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8"/>
    <w:bookmarkStart w:id="1" w:name="_GoBack"/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jc w:val="center"/>
        <w:rPr>
          <w:b/>
          <w:sz w:val="20"/>
        </w:rPr>
      </w:pP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CHAPTER \h \r 1</w:instrText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Department of Crop and Soil Science, Oregon State University </w:t>
      </w:r>
    </w:p>
    <w:bookmarkEnd w:id="1"/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jc w:val="center"/>
        <w:rPr>
          <w:b/>
          <w:sz w:val="20"/>
        </w:rPr>
      </w:pPr>
      <w:r>
        <w:rPr>
          <w:b/>
          <w:sz w:val="20"/>
        </w:rPr>
        <w:t>Classroom Teaching Evaluation Form</w:t>
      </w:r>
    </w:p>
    <w:p w:rsidR="001467F9" w:rsidRDefault="00EC7B0E" w:rsidP="00EC7B0E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jc w:val="center"/>
        <w:rPr>
          <w:sz w:val="20"/>
        </w:rPr>
      </w:pPr>
      <w:r w:rsidRPr="00EC7B0E">
        <w:rPr>
          <w:b/>
          <w:sz w:val="20"/>
          <w:highlight w:val="yellow"/>
        </w:rPr>
        <w:t>P&amp;T visible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8640" w:hanging="8640"/>
        <w:rPr>
          <w:sz w:val="20"/>
        </w:rPr>
      </w:pPr>
      <w:r>
        <w:rPr>
          <w:sz w:val="20"/>
        </w:rPr>
        <w:t xml:space="preserve">Instructor name _______________________________________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_________________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pStyle w:val="WP9Heading8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  <w:r>
        <w:t xml:space="preserve">Class number/name ____________________________________ </w:t>
      </w:r>
      <w:r>
        <w:tab/>
        <w:t>Class topic_____________________________________________</w:t>
      </w:r>
    </w:p>
    <w:bookmarkEnd w:id="0"/>
    <w:p w:rsidR="0073091B" w:rsidRDefault="0073091B" w:rsidP="0073091B">
      <w:pPr>
        <w:tabs>
          <w:tab w:val="left" w:pos="-1440"/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  <w:rPr>
          <w:b/>
          <w:sz w:val="20"/>
        </w:rPr>
      </w:pPr>
    </w:p>
    <w:p w:rsidR="0073091B" w:rsidRDefault="0073091B" w:rsidP="0073091B">
      <w:pPr>
        <w:tabs>
          <w:tab w:val="left" w:pos="-1440"/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  <w:rPr>
          <w:b/>
          <w:sz w:val="20"/>
        </w:rPr>
      </w:pPr>
      <w:r>
        <w:rPr>
          <w:b/>
          <w:sz w:val="20"/>
        </w:rPr>
        <w:t>Instructions:</w:t>
      </w:r>
    </w:p>
    <w:p w:rsidR="001467F9" w:rsidRDefault="00CA0D18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  <w:r>
        <w:rPr>
          <w:sz w:val="20"/>
        </w:rPr>
        <w:t>R</w:t>
      </w:r>
      <w:r w:rsidR="001467F9">
        <w:rPr>
          <w:sz w:val="20"/>
        </w:rPr>
        <w:t>ank the instructor’s performance on the following items (</w:t>
      </w:r>
      <w:r w:rsidR="001467F9">
        <w:rPr>
          <w:b/>
          <w:sz w:val="20"/>
        </w:rPr>
        <w:t>0 = poor to 4= outstanding; N/A if the item does not apply</w:t>
      </w:r>
      <w:r w:rsidR="001467F9">
        <w:rPr>
          <w:sz w:val="20"/>
        </w:rPr>
        <w:t>)</w:t>
      </w:r>
      <w:r>
        <w:rPr>
          <w:sz w:val="20"/>
        </w:rPr>
        <w:t>.  Pr</w:t>
      </w:r>
      <w:r w:rsidR="001467F9">
        <w:rPr>
          <w:sz w:val="20"/>
        </w:rPr>
        <w:t xml:space="preserve">ovide additional comments and suggestion as appropriate. </w:t>
      </w:r>
      <w:r w:rsidR="00D62792">
        <w:rPr>
          <w:sz w:val="20"/>
        </w:rPr>
        <w:t>Share the completed form with the instructor and t</w:t>
      </w:r>
      <w:r w:rsidR="00EC7B0E">
        <w:rPr>
          <w:sz w:val="20"/>
        </w:rPr>
        <w:t>alk about observations if warranted. S</w:t>
      </w:r>
      <w:r w:rsidR="001467F9">
        <w:rPr>
          <w:sz w:val="20"/>
        </w:rPr>
        <w:t>ign and send original to the Department Head</w:t>
      </w:r>
      <w:r w:rsidR="001F766F">
        <w:rPr>
          <w:sz w:val="20"/>
        </w:rPr>
        <w:t xml:space="preserve"> </w:t>
      </w:r>
      <w:r w:rsidR="001467F9">
        <w:rPr>
          <w:sz w:val="20"/>
        </w:rPr>
        <w:t xml:space="preserve">and a copy to the instructor. 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  <w:r>
        <w:rPr>
          <w:i/>
          <w:sz w:val="20"/>
        </w:rPr>
        <w:t>Formative Evaluation</w:t>
      </w:r>
    </w:p>
    <w:p w:rsidR="001467F9" w:rsidRDefault="001467F9">
      <w:pPr>
        <w:pStyle w:val="Heading1"/>
        <w:tabs>
          <w:tab w:val="left" w:pos="10800"/>
        </w:tabs>
      </w:pPr>
      <w:r>
        <w:t>Instructor Preparation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Ability</w:t>
      </w:r>
      <w:r>
        <w:tab/>
      </w:r>
      <w:r>
        <w:tab/>
      </w:r>
      <w:r>
        <w:rPr>
          <w:b w:val="0"/>
        </w:rPr>
        <w:tab/>
      </w:r>
      <w:r>
        <w:rPr>
          <w:b w:val="0"/>
        </w:rPr>
        <w:tab/>
      </w:r>
      <w:r>
        <w:tab/>
        <w:t xml:space="preserve">              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560" w:hanging="7560"/>
        <w:rPr>
          <w:sz w:val="20"/>
        </w:rPr>
      </w:pPr>
      <w:r>
        <w:rPr>
          <w:sz w:val="20"/>
        </w:rPr>
        <w:tab/>
        <w:t>The classroom was prepared appropriately.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N/A        0        1        2        3         4   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560" w:hanging="7560"/>
        <w:rPr>
          <w:sz w:val="20"/>
        </w:rPr>
      </w:pPr>
      <w:r>
        <w:rPr>
          <w:sz w:val="20"/>
        </w:rPr>
        <w:tab/>
        <w:t>The teacher started on time.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N/A        0        1        2        3         4   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560" w:hanging="7560"/>
        <w:rPr>
          <w:sz w:val="20"/>
        </w:rPr>
      </w:pPr>
      <w:r>
        <w:rPr>
          <w:sz w:val="20"/>
        </w:rPr>
        <w:tab/>
        <w:t>The teacher appeared prepared for class.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N/A        0        1        2        3         4   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  <w:r>
        <w:rPr>
          <w:b/>
          <w:sz w:val="20"/>
        </w:rPr>
        <w:t>Comments/suggestions: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pStyle w:val="Heading1"/>
        <w:tabs>
          <w:tab w:val="left" w:pos="10800"/>
        </w:tabs>
      </w:pPr>
      <w:r>
        <w:t>Relating the subject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Ability</w:t>
      </w:r>
      <w:r>
        <w:tab/>
      </w:r>
      <w:r>
        <w:tab/>
      </w:r>
      <w:r>
        <w:tab/>
      </w:r>
      <w:r>
        <w:tab/>
      </w:r>
      <w:r>
        <w:rPr>
          <w:b w:val="0"/>
        </w:rPr>
        <w:tab/>
      </w:r>
      <w:r>
        <w:t xml:space="preserve">              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560" w:hanging="7560"/>
        <w:rPr>
          <w:sz w:val="20"/>
        </w:rPr>
      </w:pPr>
      <w:r>
        <w:rPr>
          <w:sz w:val="20"/>
        </w:rPr>
        <w:tab/>
        <w:t xml:space="preserve">The teacher provided a learning objective for today’s class.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N/A        0        1        2        3         4   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560" w:hanging="7560"/>
        <w:rPr>
          <w:sz w:val="20"/>
        </w:rPr>
      </w:pPr>
      <w:r>
        <w:rPr>
          <w:sz w:val="20"/>
        </w:rPr>
        <w:tab/>
        <w:t>Information was current and relevant.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N/A        0        1        2        3         4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b/>
          <w:sz w:val="20"/>
        </w:rPr>
      </w:pPr>
      <w:r>
        <w:rPr>
          <w:b/>
          <w:sz w:val="20"/>
        </w:rPr>
        <w:t>Comments/suggestions: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b/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b/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b/>
          <w:sz w:val="20"/>
        </w:rPr>
      </w:pPr>
    </w:p>
    <w:p w:rsidR="001467F9" w:rsidRDefault="001467F9">
      <w:pPr>
        <w:pStyle w:val="Heading2"/>
      </w:pPr>
      <w:r>
        <w:t>Delivering the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Ability</w:t>
      </w:r>
      <w:r>
        <w:tab/>
      </w:r>
      <w:r>
        <w:tab/>
      </w:r>
      <w:r>
        <w:tab/>
        <w:t xml:space="preserve">              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560" w:hanging="7560"/>
        <w:rPr>
          <w:sz w:val="20"/>
        </w:rPr>
      </w:pPr>
      <w:r>
        <w:rPr>
          <w:sz w:val="20"/>
        </w:rPr>
        <w:tab/>
        <w:t>Information was presented in a logical manner.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N/A        0        1        2        3         4 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560" w:hanging="7560"/>
        <w:rPr>
          <w:sz w:val="20"/>
        </w:rPr>
      </w:pPr>
      <w:r>
        <w:rPr>
          <w:sz w:val="20"/>
        </w:rPr>
        <w:tab/>
        <w:t>The teacher used language appropriate for the student’s level.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N/A        0        1        2        3         4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" w:hanging="288"/>
        <w:rPr>
          <w:sz w:val="20"/>
        </w:rPr>
      </w:pPr>
      <w:r>
        <w:rPr>
          <w:sz w:val="20"/>
        </w:rPr>
        <w:tab/>
        <w:t>The teacher used appropriate pacing for different portions of the presentation.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N/A        0        1        2        3         4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560" w:hanging="7560"/>
        <w:rPr>
          <w:sz w:val="20"/>
        </w:rPr>
      </w:pPr>
      <w:r>
        <w:rPr>
          <w:sz w:val="20"/>
        </w:rPr>
        <w:tab/>
        <w:t>Teaching aids (note types used) were useful and relevant.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N/A        0        1        2        3         4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560" w:hanging="7560"/>
        <w:rPr>
          <w:sz w:val="20"/>
        </w:rPr>
      </w:pPr>
      <w:r>
        <w:rPr>
          <w:sz w:val="20"/>
        </w:rPr>
        <w:tab/>
        <w:t>Classroom presence and mannerisms.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N/A        0        1        2        3         4 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b/>
          <w:sz w:val="20"/>
        </w:rPr>
      </w:pPr>
      <w:r>
        <w:rPr>
          <w:b/>
          <w:sz w:val="20"/>
        </w:rPr>
        <w:t>Comments/suggestions: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pStyle w:val="Heading1"/>
        <w:tabs>
          <w:tab w:val="clear" w:pos="10080"/>
          <w:tab w:val="clear" w:pos="10440"/>
          <w:tab w:val="left" w:pos="10800"/>
        </w:tabs>
      </w:pPr>
      <w:r>
        <w:t>Relating to the students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Ability</w:t>
      </w:r>
      <w:r>
        <w:tab/>
      </w:r>
      <w:r>
        <w:tab/>
      </w:r>
      <w:r>
        <w:tab/>
        <w:t xml:space="preserve">              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6840" w:hanging="6840"/>
        <w:rPr>
          <w:sz w:val="20"/>
        </w:rPr>
      </w:pPr>
      <w:r>
        <w:rPr>
          <w:sz w:val="20"/>
        </w:rPr>
        <w:tab/>
        <w:t>The teacher listened to class members.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N/A        0        1        2        3         4 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560" w:hanging="7560"/>
        <w:rPr>
          <w:sz w:val="20"/>
        </w:rPr>
      </w:pPr>
      <w:r>
        <w:rPr>
          <w:sz w:val="20"/>
        </w:rPr>
        <w:tab/>
        <w:t>The teacher checked for student understanding throughout the class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N/A        0        1        2        3         4 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560" w:hanging="7560"/>
        <w:rPr>
          <w:sz w:val="20"/>
        </w:rPr>
      </w:pPr>
      <w:r>
        <w:rPr>
          <w:sz w:val="20"/>
        </w:rPr>
        <w:tab/>
        <w:t>Questions from class members were answered effectively.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N/A        0        1        2        3         4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560" w:hanging="7560"/>
        <w:rPr>
          <w:sz w:val="20"/>
        </w:rPr>
      </w:pPr>
      <w:r>
        <w:rPr>
          <w:sz w:val="20"/>
        </w:rPr>
        <w:tab/>
        <w:t>The teacher encouraged students to think of solutions to problems.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N/A        0        1        2        3         4</w:t>
      </w:r>
    </w:p>
    <w:p w:rsidR="001467F9" w:rsidRDefault="001467F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6840" w:hanging="6840"/>
        <w:rPr>
          <w:sz w:val="20"/>
        </w:rPr>
      </w:pPr>
      <w:r>
        <w:rPr>
          <w:sz w:val="20"/>
        </w:rPr>
        <w:tab/>
        <w:t>Options provided for dealing with questions not answered in class.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N/A        0        1        2        3         4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  <w:r>
        <w:rPr>
          <w:b/>
          <w:sz w:val="20"/>
        </w:rPr>
        <w:t>Comments/suggestions: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  <w:r>
        <w:rPr>
          <w:i/>
          <w:sz w:val="20"/>
        </w:rPr>
        <w:t>Summative Evaluation</w:t>
      </w:r>
    </w:p>
    <w:p w:rsidR="001467F9" w:rsidRDefault="001467F9">
      <w:pPr>
        <w:pStyle w:val="Heading1"/>
        <w:tabs>
          <w:tab w:val="clear" w:pos="10080"/>
          <w:tab w:val="clear" w:pos="10440"/>
          <w:tab w:val="left" w:pos="10710"/>
        </w:tabs>
      </w:pPr>
      <w:r>
        <w:t>Overall teaching 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Ability</w:t>
      </w:r>
      <w:r>
        <w:tab/>
      </w:r>
      <w:r>
        <w:tab/>
      </w:r>
      <w:r>
        <w:tab/>
        <w:t xml:space="preserve">              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6840" w:hanging="6840"/>
        <w:rPr>
          <w:sz w:val="20"/>
        </w:rPr>
      </w:pPr>
      <w:r>
        <w:rPr>
          <w:sz w:val="20"/>
        </w:rPr>
        <w:t>Overall rating of teacher’s performance?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N/A        0        1        2        3         4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  <w:r>
        <w:rPr>
          <w:b/>
          <w:sz w:val="20"/>
        </w:rPr>
        <w:t>Comments:</w:t>
      </w: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</w:p>
    <w:p w:rsidR="001467F9" w:rsidRDefault="001467F9">
      <w:pPr>
        <w:tabs>
          <w:tab w:val="left" w:pos="-720"/>
          <w:tab w:val="left" w:pos="0"/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8640" w:hanging="8640"/>
        <w:rPr>
          <w:sz w:val="20"/>
        </w:rPr>
      </w:pPr>
      <w:r>
        <w:rPr>
          <w:sz w:val="20"/>
        </w:rPr>
        <w:t>Name and reviewer signature 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_________________</w:t>
      </w:r>
    </w:p>
    <w:sectPr w:rsidR="001467F9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9"/>
    <w:rsid w:val="001467F9"/>
    <w:rsid w:val="001F462B"/>
    <w:rsid w:val="001F766F"/>
    <w:rsid w:val="005D58B7"/>
    <w:rsid w:val="0073091B"/>
    <w:rsid w:val="00CA0D18"/>
    <w:rsid w:val="00D62792"/>
    <w:rsid w:val="00E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288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44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ind w:left="7560" w:hanging="7560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288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ind w:left="7560" w:right="-90" w:hanging="7560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character" w:customStyle="1" w:styleId="DefaultPar1">
    <w:name w:val="Default Par1"/>
    <w:rPr>
      <w:sz w:val="20"/>
    </w:rPr>
  </w:style>
  <w:style w:type="paragraph" w:customStyle="1" w:styleId="level10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360" w:hanging="360"/>
    </w:pPr>
  </w:style>
  <w:style w:type="paragraph" w:customStyle="1" w:styleId="level20">
    <w:name w:val="_level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720" w:hanging="360"/>
    </w:pPr>
  </w:style>
  <w:style w:type="paragraph" w:customStyle="1" w:styleId="level30">
    <w:name w:val="_level3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080" w:hanging="360"/>
    </w:pPr>
  </w:style>
  <w:style w:type="paragraph" w:customStyle="1" w:styleId="level40">
    <w:name w:val="_level4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440" w:hanging="360"/>
    </w:pPr>
  </w:style>
  <w:style w:type="paragraph" w:customStyle="1" w:styleId="level50">
    <w:name w:val="_level5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800" w:hanging="360"/>
    </w:pPr>
  </w:style>
  <w:style w:type="paragraph" w:customStyle="1" w:styleId="level60">
    <w:name w:val="_level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160" w:hanging="360"/>
    </w:pPr>
  </w:style>
  <w:style w:type="paragraph" w:customStyle="1" w:styleId="level70">
    <w:name w:val="_level7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520" w:hanging="360"/>
    </w:pPr>
  </w:style>
  <w:style w:type="paragraph" w:customStyle="1" w:styleId="level80">
    <w:name w:val="_level8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880" w:hanging="360"/>
    </w:pPr>
  </w:style>
  <w:style w:type="paragraph" w:customStyle="1" w:styleId="level90">
    <w:name w:val="_level9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3240" w:hanging="360"/>
    </w:pPr>
  </w:style>
  <w:style w:type="paragraph" w:customStyle="1" w:styleId="Level12">
    <w:name w:val="Level 1"/>
    <w:basedOn w:val="Normal"/>
    <w:pPr>
      <w:widowControl w:val="0"/>
    </w:pPr>
  </w:style>
  <w:style w:type="paragraph" w:customStyle="1" w:styleId="levsl1">
    <w:name w:val="_levsl1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3240" w:hanging="360"/>
    </w:pPr>
  </w:style>
  <w:style w:type="paragraph" w:customStyle="1" w:styleId="WP9Heading8">
    <w:name w:val="WP9_Heading8"/>
    <w:basedOn w:val="Normal"/>
    <w:rPr>
      <w:sz w:val="20"/>
    </w:rPr>
  </w:style>
  <w:style w:type="paragraph" w:customStyle="1" w:styleId="WP9Heading7">
    <w:name w:val="WP9_Heading7"/>
    <w:basedOn w:val="Normal"/>
    <w:rPr>
      <w:sz w:val="20"/>
    </w:rPr>
  </w:style>
  <w:style w:type="paragraph" w:customStyle="1" w:styleId="WP9Heading6">
    <w:name w:val="WP9_Heading6"/>
    <w:basedOn w:val="Normal"/>
    <w:rPr>
      <w:sz w:val="20"/>
    </w:rPr>
  </w:style>
  <w:style w:type="paragraph" w:customStyle="1" w:styleId="WP9Heading5">
    <w:name w:val="WP9_Heading5"/>
    <w:basedOn w:val="Normal"/>
    <w:rPr>
      <w:sz w:val="20"/>
    </w:rPr>
  </w:style>
  <w:style w:type="paragraph" w:customStyle="1" w:styleId="WP9Heading4">
    <w:name w:val="WP9_Heading4"/>
    <w:basedOn w:val="Normal"/>
    <w:rPr>
      <w:sz w:val="20"/>
    </w:rPr>
  </w:style>
  <w:style w:type="paragraph" w:customStyle="1" w:styleId="WP9Heading3">
    <w:name w:val="WP9_Heading3"/>
    <w:basedOn w:val="Normal"/>
    <w:rPr>
      <w:sz w:val="20"/>
    </w:rPr>
  </w:style>
  <w:style w:type="paragraph" w:customStyle="1" w:styleId="WP9Heading2">
    <w:name w:val="WP9_Heading2"/>
    <w:basedOn w:val="Normal"/>
    <w:rPr>
      <w:sz w:val="20"/>
    </w:rPr>
  </w:style>
  <w:style w:type="paragraph" w:customStyle="1" w:styleId="WP9Heading1">
    <w:name w:val="WP9_Heading1"/>
    <w:basedOn w:val="Normal"/>
    <w:rPr>
      <w:sz w:val="20"/>
    </w:rPr>
  </w:style>
  <w:style w:type="paragraph" w:customStyle="1" w:styleId="WP9Heading">
    <w:name w:val="WP9_Heading"/>
    <w:basedOn w:val="Normal"/>
    <w:rPr>
      <w:sz w:val="20"/>
    </w:rPr>
  </w:style>
  <w:style w:type="character" w:customStyle="1" w:styleId="DefaultPara">
    <w:name w:val="Default Para"/>
  </w:style>
  <w:style w:type="paragraph" w:customStyle="1" w:styleId="BodyTextIn">
    <w:name w:val="Body Text In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spacing w:line="0" w:lineRule="atLeast"/>
      <w:ind w:left="720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288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44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ind w:left="7560" w:hanging="7560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288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ind w:left="7560" w:right="-90" w:hanging="7560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character" w:customStyle="1" w:styleId="DefaultPar1">
    <w:name w:val="Default Par1"/>
    <w:rPr>
      <w:sz w:val="20"/>
    </w:rPr>
  </w:style>
  <w:style w:type="paragraph" w:customStyle="1" w:styleId="level10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360" w:hanging="360"/>
    </w:pPr>
  </w:style>
  <w:style w:type="paragraph" w:customStyle="1" w:styleId="level20">
    <w:name w:val="_level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720" w:hanging="360"/>
    </w:pPr>
  </w:style>
  <w:style w:type="paragraph" w:customStyle="1" w:styleId="level30">
    <w:name w:val="_level3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080" w:hanging="360"/>
    </w:pPr>
  </w:style>
  <w:style w:type="paragraph" w:customStyle="1" w:styleId="level40">
    <w:name w:val="_level4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440" w:hanging="360"/>
    </w:pPr>
  </w:style>
  <w:style w:type="paragraph" w:customStyle="1" w:styleId="level50">
    <w:name w:val="_level5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800" w:hanging="360"/>
    </w:pPr>
  </w:style>
  <w:style w:type="paragraph" w:customStyle="1" w:styleId="level60">
    <w:name w:val="_level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160" w:hanging="360"/>
    </w:pPr>
  </w:style>
  <w:style w:type="paragraph" w:customStyle="1" w:styleId="level70">
    <w:name w:val="_level7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520" w:hanging="360"/>
    </w:pPr>
  </w:style>
  <w:style w:type="paragraph" w:customStyle="1" w:styleId="level80">
    <w:name w:val="_level8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880" w:hanging="360"/>
    </w:pPr>
  </w:style>
  <w:style w:type="paragraph" w:customStyle="1" w:styleId="level90">
    <w:name w:val="_level9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3240" w:hanging="360"/>
    </w:pPr>
  </w:style>
  <w:style w:type="paragraph" w:customStyle="1" w:styleId="Level12">
    <w:name w:val="Level 1"/>
    <w:basedOn w:val="Normal"/>
    <w:pPr>
      <w:widowControl w:val="0"/>
    </w:pPr>
  </w:style>
  <w:style w:type="paragraph" w:customStyle="1" w:styleId="levsl1">
    <w:name w:val="_levsl1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ind w:left="3240" w:hanging="360"/>
    </w:pPr>
  </w:style>
  <w:style w:type="paragraph" w:customStyle="1" w:styleId="WP9Heading8">
    <w:name w:val="WP9_Heading8"/>
    <w:basedOn w:val="Normal"/>
    <w:rPr>
      <w:sz w:val="20"/>
    </w:rPr>
  </w:style>
  <w:style w:type="paragraph" w:customStyle="1" w:styleId="WP9Heading7">
    <w:name w:val="WP9_Heading7"/>
    <w:basedOn w:val="Normal"/>
    <w:rPr>
      <w:sz w:val="20"/>
    </w:rPr>
  </w:style>
  <w:style w:type="paragraph" w:customStyle="1" w:styleId="WP9Heading6">
    <w:name w:val="WP9_Heading6"/>
    <w:basedOn w:val="Normal"/>
    <w:rPr>
      <w:sz w:val="20"/>
    </w:rPr>
  </w:style>
  <w:style w:type="paragraph" w:customStyle="1" w:styleId="WP9Heading5">
    <w:name w:val="WP9_Heading5"/>
    <w:basedOn w:val="Normal"/>
    <w:rPr>
      <w:sz w:val="20"/>
    </w:rPr>
  </w:style>
  <w:style w:type="paragraph" w:customStyle="1" w:styleId="WP9Heading4">
    <w:name w:val="WP9_Heading4"/>
    <w:basedOn w:val="Normal"/>
    <w:rPr>
      <w:sz w:val="20"/>
    </w:rPr>
  </w:style>
  <w:style w:type="paragraph" w:customStyle="1" w:styleId="WP9Heading3">
    <w:name w:val="WP9_Heading3"/>
    <w:basedOn w:val="Normal"/>
    <w:rPr>
      <w:sz w:val="20"/>
    </w:rPr>
  </w:style>
  <w:style w:type="paragraph" w:customStyle="1" w:styleId="WP9Heading2">
    <w:name w:val="WP9_Heading2"/>
    <w:basedOn w:val="Normal"/>
    <w:rPr>
      <w:sz w:val="20"/>
    </w:rPr>
  </w:style>
  <w:style w:type="paragraph" w:customStyle="1" w:styleId="WP9Heading1">
    <w:name w:val="WP9_Heading1"/>
    <w:basedOn w:val="Normal"/>
    <w:rPr>
      <w:sz w:val="20"/>
    </w:rPr>
  </w:style>
  <w:style w:type="paragraph" w:customStyle="1" w:styleId="WP9Heading">
    <w:name w:val="WP9_Heading"/>
    <w:basedOn w:val="Normal"/>
    <w:rPr>
      <w:sz w:val="20"/>
    </w:rPr>
  </w:style>
  <w:style w:type="character" w:customStyle="1" w:styleId="DefaultPara">
    <w:name w:val="Default Para"/>
  </w:style>
  <w:style w:type="paragraph" w:customStyle="1" w:styleId="BodyTextIn">
    <w:name w:val="Body Text In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080"/>
      </w:tabs>
      <w:spacing w:line="0" w:lineRule="atLeast"/>
      <w:ind w:left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Crop and Soil Science, Oregon State University</vt:lpstr>
    </vt:vector>
  </TitlesOfParts>
  <Company>Oregon State University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Crop and Soil Science, Oregon State University</dc:title>
  <dc:subject/>
  <dc:creator>Chastain, Thomas</dc:creator>
  <cp:keywords/>
  <cp:lastModifiedBy>     Jennifer     Parke</cp:lastModifiedBy>
  <cp:revision>2</cp:revision>
  <cp:lastPrinted>2016-02-25T00:17:00Z</cp:lastPrinted>
  <dcterms:created xsi:type="dcterms:W3CDTF">2016-03-10T17:01:00Z</dcterms:created>
  <dcterms:modified xsi:type="dcterms:W3CDTF">2016-03-10T17:01:00Z</dcterms:modified>
</cp:coreProperties>
</file>