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AD2F2" w14:textId="77777777" w:rsidR="008B711C" w:rsidRDefault="008B711C">
      <w:pPr>
        <w:pStyle w:val="BodyText"/>
        <w:rPr>
          <w:rFonts w:ascii="Times New Roman"/>
          <w:sz w:val="20"/>
        </w:rPr>
      </w:pPr>
    </w:p>
    <w:p w14:paraId="56EB3B52" w14:textId="77777777" w:rsidR="00F776EF" w:rsidRDefault="004645AC">
      <w:pPr>
        <w:pStyle w:val="BodyText"/>
        <w:rPr>
          <w:rFonts w:ascii="Times New Roman"/>
          <w:sz w:val="20"/>
        </w:rPr>
      </w:pPr>
      <w:r w:rsidRPr="00357461">
        <w:rPr>
          <w:rFonts w:ascii="Times New Roman"/>
          <w:noProof/>
          <w:sz w:val="20"/>
          <w:lang w:bidi="ar-SA"/>
        </w:rPr>
        <mc:AlternateContent>
          <mc:Choice Requires="wps">
            <w:drawing>
              <wp:anchor distT="0" distB="0" distL="114300" distR="114300" simplePos="0" relativeHeight="251682304" behindDoc="0" locked="0" layoutInCell="1" allowOverlap="1" wp14:anchorId="60D1B982" wp14:editId="68C68F75">
                <wp:simplePos x="0" y="0"/>
                <wp:positionH relativeFrom="column">
                  <wp:posOffset>2378710</wp:posOffset>
                </wp:positionH>
                <wp:positionV relativeFrom="paragraph">
                  <wp:posOffset>109220</wp:posOffset>
                </wp:positionV>
                <wp:extent cx="1724025" cy="1558925"/>
                <wp:effectExtent l="0" t="0" r="9525" b="3175"/>
                <wp:wrapNone/>
                <wp:docPr id="124" name="Google Shape;124;p13"/>
                <wp:cNvGraphicFramePr/>
                <a:graphic xmlns:a="http://schemas.openxmlformats.org/drawingml/2006/main">
                  <a:graphicData uri="http://schemas.microsoft.com/office/word/2010/wordprocessingShape">
                    <wps:wsp>
                      <wps:cNvSpPr/>
                      <wps:spPr>
                        <a:xfrm>
                          <a:off x="0" y="0"/>
                          <a:ext cx="1724025" cy="1558925"/>
                        </a:xfrm>
                        <a:prstGeom prst="rect">
                          <a:avLst/>
                        </a:prstGeom>
                        <a:blipFill rotWithShape="1">
                          <a:blip r:embed="rId8">
                            <a:alphaModFix/>
                          </a:blip>
                          <a:stretch>
                            <a:fillRect/>
                          </a:stretch>
                        </a:blipFill>
                        <a:ln>
                          <a:noFill/>
                        </a:ln>
                      </wps:spPr>
                      <wps:bodyPr spcFirstLastPara="1" wrap="square" lIns="0" tIns="0" rIns="0" bIns="0" anchor="t" anchorCtr="0">
                        <a:noAutofit/>
                      </wps:bodyPr>
                    </wps:wsp>
                  </a:graphicData>
                </a:graphic>
                <wp14:sizeRelH relativeFrom="margin">
                  <wp14:pctWidth>0</wp14:pctWidth>
                </wp14:sizeRelH>
              </wp:anchor>
            </w:drawing>
          </mc:Choice>
          <mc:Fallback>
            <w:pict>
              <v:rect w14:anchorId="2887BA80" id="Google Shape;124;p13" o:spid="_x0000_s1026" style="position:absolute;margin-left:187.3pt;margin-top:8.6pt;width:135.75pt;height:122.75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" stroked="f">
                <v:fill r:id="rId9" o:title="" recolor="t" rotate="t" type="frame"/>
                <v:textbox inset="0,0,0,0"/>
              </v:rect>
            </w:pict>
          </mc:Fallback>
        </mc:AlternateContent>
      </w:r>
      <w:r w:rsidR="0097356F">
        <w:rPr>
          <w:rFonts w:ascii="Times New Roman"/>
          <w:noProof/>
          <w:sz w:val="20"/>
          <w:lang w:bidi="ar-SA"/>
        </w:rPr>
        <mc:AlternateContent>
          <mc:Choice Requires="wps">
            <w:drawing>
              <wp:anchor distT="0" distB="0" distL="114300" distR="114300" simplePos="0" relativeHeight="251683328" behindDoc="0" locked="0" layoutInCell="1" allowOverlap="1" wp14:anchorId="247A768A" wp14:editId="0922495A">
                <wp:simplePos x="0" y="0"/>
                <wp:positionH relativeFrom="column">
                  <wp:posOffset>-182880</wp:posOffset>
                </wp:positionH>
                <wp:positionV relativeFrom="paragraph">
                  <wp:posOffset>113029</wp:posOffset>
                </wp:positionV>
                <wp:extent cx="6819900" cy="83343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6819900" cy="8334375"/>
                        </a:xfrm>
                        <a:prstGeom prst="round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0B5920C" id="Rounded Rectangle 1" o:spid="_x0000_s1026" style="position:absolute;margin-left:-14.4pt;margin-top:8.9pt;width:537pt;height:656.2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" filled="f" strokecolor="#0d0d0d [3069]" strokeweight="2pt"/>
            </w:pict>
          </mc:Fallback>
        </mc:AlternateContent>
      </w:r>
    </w:p>
    <w:p w14:paraId="194F957A" w14:textId="77777777" w:rsidR="008B711C" w:rsidRDefault="008B711C">
      <w:pPr>
        <w:pStyle w:val="BodyText"/>
        <w:rPr>
          <w:rFonts w:ascii="Times New Roman"/>
          <w:sz w:val="20"/>
        </w:rPr>
      </w:pPr>
    </w:p>
    <w:p w14:paraId="1D263740" w14:textId="77777777" w:rsidR="008B711C" w:rsidRDefault="008B711C">
      <w:pPr>
        <w:pStyle w:val="BodyText"/>
        <w:rPr>
          <w:rFonts w:ascii="Times New Roman"/>
          <w:sz w:val="20"/>
        </w:rPr>
      </w:pPr>
    </w:p>
    <w:p w14:paraId="5E224221" w14:textId="77777777" w:rsidR="008B711C" w:rsidRDefault="008B711C">
      <w:pPr>
        <w:pStyle w:val="BodyText"/>
        <w:rPr>
          <w:rFonts w:ascii="Times New Roman"/>
          <w:sz w:val="20"/>
        </w:rPr>
      </w:pPr>
    </w:p>
    <w:p w14:paraId="634FC873" w14:textId="77777777" w:rsidR="008B711C" w:rsidRDefault="008B711C" w:rsidP="00F776EF">
      <w:pPr>
        <w:pStyle w:val="BodyText"/>
        <w:jc w:val="right"/>
        <w:rPr>
          <w:rFonts w:ascii="Times New Roman"/>
          <w:sz w:val="20"/>
        </w:rPr>
      </w:pPr>
    </w:p>
    <w:p w14:paraId="06C9C32A" w14:textId="77777777" w:rsidR="00F25ED0" w:rsidRDefault="00F25ED0" w:rsidP="00F776EF">
      <w:pPr>
        <w:pStyle w:val="BodyText"/>
        <w:jc w:val="right"/>
        <w:rPr>
          <w:rFonts w:ascii="Times New Roman"/>
          <w:sz w:val="20"/>
        </w:rPr>
      </w:pPr>
    </w:p>
    <w:p w14:paraId="0550DE81" w14:textId="77777777" w:rsidR="008B711C" w:rsidRDefault="008B711C">
      <w:pPr>
        <w:pStyle w:val="BodyText"/>
        <w:rPr>
          <w:rFonts w:ascii="Times New Roman"/>
          <w:sz w:val="20"/>
        </w:rPr>
      </w:pPr>
    </w:p>
    <w:p w14:paraId="0A74AFD7" w14:textId="77777777" w:rsidR="00357461" w:rsidRDefault="00357461" w:rsidP="00357461">
      <w:pPr>
        <w:spacing w:line="360" w:lineRule="auto"/>
        <w:ind w:right="54"/>
        <w:jc w:val="center"/>
        <w:rPr>
          <w:b/>
          <w:color w:val="00000A"/>
          <w:sz w:val="40"/>
        </w:rPr>
      </w:pPr>
    </w:p>
    <w:p w14:paraId="398A8EB1" w14:textId="77777777" w:rsidR="00F92F51" w:rsidRDefault="00F92F51" w:rsidP="00357461">
      <w:pPr>
        <w:spacing w:line="360" w:lineRule="auto"/>
        <w:ind w:right="54"/>
        <w:jc w:val="center"/>
        <w:rPr>
          <w:b/>
          <w:color w:val="00000A"/>
          <w:sz w:val="40"/>
        </w:rPr>
      </w:pPr>
    </w:p>
    <w:p w14:paraId="1390F000" w14:textId="77777777" w:rsidR="00F92F51" w:rsidRPr="00F92F51" w:rsidRDefault="00F92F51" w:rsidP="00F92F51">
      <w:pPr>
        <w:spacing w:line="360" w:lineRule="auto"/>
        <w:ind w:left="43" w:right="259"/>
        <w:jc w:val="center"/>
        <w:rPr>
          <w:b/>
          <w:sz w:val="40"/>
          <w:szCs w:val="40"/>
          <w14:shadow w14:blurRad="50800" w14:dist="38100" w14:dir="2700000" w14:sx="100000" w14:sy="100000" w14:kx="0" w14:ky="0" w14:algn="tl">
            <w14:srgbClr w14:val="000000">
              <w14:alpha w14:val="60000"/>
            </w14:srgbClr>
          </w14:shadow>
        </w:rPr>
      </w:pPr>
      <w:r w:rsidRPr="00F92F51">
        <w:rPr>
          <w:b/>
          <w:color w:val="00000A"/>
          <w:sz w:val="40"/>
          <w:szCs w:val="40"/>
          <w14:shadow w14:blurRad="50800" w14:dist="38100" w14:dir="2700000" w14:sx="100000" w14:sy="100000" w14:kx="0" w14:ky="0" w14:algn="tl">
            <w14:srgbClr w14:val="000000">
              <w14:alpha w14:val="60000"/>
            </w14:srgbClr>
          </w14:shadow>
        </w:rPr>
        <w:t xml:space="preserve">DEPARTMENT OF CROP &amp; SOIL SCIENCE </w:t>
      </w:r>
    </w:p>
    <w:p w14:paraId="3A53DF5B" w14:textId="77777777" w:rsidR="00357461" w:rsidRPr="00F92F51" w:rsidRDefault="00F92F51" w:rsidP="00357461">
      <w:pPr>
        <w:spacing w:line="360" w:lineRule="auto"/>
        <w:ind w:right="54"/>
        <w:jc w:val="center"/>
        <w:rPr>
          <w:b/>
          <w:i/>
          <w:color w:val="00000A"/>
          <w:sz w:val="40"/>
          <w:szCs w:val="40"/>
          <w14:shadow w14:blurRad="50800" w14:dist="38100" w14:dir="2700000" w14:sx="100000" w14:sy="100000" w14:kx="0" w14:ky="0" w14:algn="tl">
            <w14:srgbClr w14:val="000000">
              <w14:alpha w14:val="60000"/>
            </w14:srgbClr>
          </w14:shadow>
        </w:rPr>
      </w:pPr>
      <w:r w:rsidRPr="00F92F51">
        <w:rPr>
          <w:b/>
          <w:i/>
          <w:color w:val="00000A"/>
          <w:sz w:val="40"/>
          <w:szCs w:val="40"/>
          <w14:shadow w14:blurRad="50800" w14:dist="38100" w14:dir="2700000" w14:sx="100000" w14:sy="100000" w14:kx="0" w14:ky="0" w14:algn="tl">
            <w14:srgbClr w14:val="000000">
              <w14:alpha w14:val="60000"/>
            </w14:srgbClr>
          </w14:shadow>
        </w:rPr>
        <w:t>College of Agricultural Sciences</w:t>
      </w:r>
    </w:p>
    <w:p w14:paraId="3EAC781B" w14:textId="77777777" w:rsidR="00F92F51" w:rsidRDefault="00F92F51" w:rsidP="00357461">
      <w:pPr>
        <w:spacing w:line="360" w:lineRule="auto"/>
        <w:ind w:right="54"/>
        <w:jc w:val="center"/>
        <w:rPr>
          <w:b/>
          <w:color w:val="00000A"/>
          <w:sz w:val="40"/>
        </w:rPr>
      </w:pPr>
    </w:p>
    <w:p w14:paraId="798879AC" w14:textId="77777777" w:rsidR="00F92F51" w:rsidRDefault="00F92F51" w:rsidP="00357461">
      <w:pPr>
        <w:spacing w:line="360" w:lineRule="auto"/>
        <w:ind w:right="54"/>
        <w:jc w:val="center"/>
        <w:rPr>
          <w:b/>
          <w:color w:val="00000A"/>
          <w:sz w:val="40"/>
        </w:rPr>
      </w:pPr>
    </w:p>
    <w:p w14:paraId="03B0C1D6" w14:textId="77777777" w:rsidR="00F92F51" w:rsidRDefault="00F92F51" w:rsidP="00357461">
      <w:pPr>
        <w:spacing w:line="360" w:lineRule="auto"/>
        <w:ind w:right="54"/>
        <w:jc w:val="center"/>
        <w:rPr>
          <w:b/>
          <w:color w:val="00000A"/>
          <w:sz w:val="40"/>
        </w:rPr>
      </w:pPr>
    </w:p>
    <w:p w14:paraId="2F08D615" w14:textId="77777777" w:rsidR="00357461" w:rsidRPr="009F055D" w:rsidRDefault="008C5ACA" w:rsidP="00357461">
      <w:pPr>
        <w:spacing w:line="360" w:lineRule="auto"/>
        <w:ind w:right="54"/>
        <w:jc w:val="center"/>
        <w:rPr>
          <w:b/>
          <w:color w:val="D73F09"/>
          <w:sz w:val="48"/>
          <w:szCs w:val="48"/>
          <w14:shadow w14:blurRad="50800" w14:dist="38100" w14:dir="2700000" w14:sx="100000" w14:sy="100000" w14:kx="0" w14:ky="0" w14:algn="tl">
            <w14:srgbClr w14:val="000000">
              <w14:alpha w14:val="60000"/>
            </w14:srgbClr>
          </w14:shadow>
        </w:rPr>
      </w:pPr>
      <w:r w:rsidRPr="009F055D">
        <w:rPr>
          <w:b/>
          <w:color w:val="D73F09"/>
          <w:sz w:val="48"/>
          <w:szCs w:val="48"/>
          <w14:shadow w14:blurRad="50800" w14:dist="38100" w14:dir="2700000" w14:sx="100000" w14:sy="100000" w14:kx="0" w14:ky="0" w14:algn="tl">
            <w14:srgbClr w14:val="000000">
              <w14:alpha w14:val="60000"/>
            </w14:srgbClr>
          </w14:shadow>
        </w:rPr>
        <w:t>GRADUATE STUDE</w:t>
      </w:r>
      <w:r w:rsidR="00357461" w:rsidRPr="009F055D">
        <w:rPr>
          <w:b/>
          <w:color w:val="D73F09"/>
          <w:sz w:val="48"/>
          <w:szCs w:val="48"/>
          <w14:shadow w14:blurRad="50800" w14:dist="38100" w14:dir="2700000" w14:sx="100000" w14:sy="100000" w14:kx="0" w14:ky="0" w14:algn="tl">
            <w14:srgbClr w14:val="000000">
              <w14:alpha w14:val="60000"/>
            </w14:srgbClr>
          </w14:shadow>
        </w:rPr>
        <w:t xml:space="preserve">NT HANDBOOK </w:t>
      </w:r>
    </w:p>
    <w:p w14:paraId="0109A4F8" w14:textId="77777777" w:rsidR="00357461" w:rsidRPr="009F055D" w:rsidRDefault="00F92F51" w:rsidP="00357461">
      <w:pPr>
        <w:spacing w:line="360" w:lineRule="auto"/>
        <w:ind w:right="54"/>
        <w:jc w:val="center"/>
        <w:rPr>
          <w:b/>
          <w:i/>
          <w:color w:val="D73F09"/>
          <w:sz w:val="40"/>
          <w14:shadow w14:blurRad="50800" w14:dist="38100" w14:dir="2700000" w14:sx="100000" w14:sy="100000" w14:kx="0" w14:ky="0" w14:algn="tl">
            <w14:srgbClr w14:val="000000">
              <w14:alpha w14:val="60000"/>
            </w14:srgbClr>
          </w14:shadow>
        </w:rPr>
      </w:pPr>
      <w:r w:rsidRPr="009F055D">
        <w:rPr>
          <w:b/>
          <w:i/>
          <w:color w:val="D73F09"/>
          <w:sz w:val="40"/>
          <w14:shadow w14:blurRad="50800" w14:dist="38100" w14:dir="2700000" w14:sx="100000" w14:sy="100000" w14:kx="0" w14:ky="0" w14:algn="tl">
            <w14:srgbClr w14:val="000000">
              <w14:alpha w14:val="60000"/>
            </w14:srgbClr>
          </w14:shadow>
        </w:rPr>
        <w:t>For</w:t>
      </w:r>
      <w:r w:rsidR="00357461" w:rsidRPr="009F055D">
        <w:rPr>
          <w:b/>
          <w:i/>
          <w:color w:val="D73F09"/>
          <w:sz w:val="40"/>
          <w14:shadow w14:blurRad="50800" w14:dist="38100" w14:dir="2700000" w14:sx="100000" w14:sy="100000" w14:kx="0" w14:ky="0" w14:algn="tl">
            <w14:srgbClr w14:val="000000">
              <w14:alpha w14:val="60000"/>
            </w14:srgbClr>
          </w14:shadow>
        </w:rPr>
        <w:t xml:space="preserve"> </w:t>
      </w:r>
    </w:p>
    <w:p w14:paraId="6A0A808E" w14:textId="77777777" w:rsidR="00D41017" w:rsidRPr="009F055D" w:rsidRDefault="00357461" w:rsidP="00357461">
      <w:pPr>
        <w:spacing w:line="360" w:lineRule="auto"/>
        <w:ind w:right="54"/>
        <w:jc w:val="center"/>
        <w:rPr>
          <w:b/>
          <w:color w:val="D73F09"/>
          <w:sz w:val="44"/>
          <w:szCs w:val="44"/>
          <w14:shadow w14:blurRad="50800" w14:dist="38100" w14:dir="2700000" w14:sx="100000" w14:sy="100000" w14:kx="0" w14:ky="0" w14:algn="tl">
            <w14:srgbClr w14:val="000000">
              <w14:alpha w14:val="60000"/>
            </w14:srgbClr>
          </w14:shadow>
        </w:rPr>
      </w:pPr>
      <w:r w:rsidRPr="009F055D">
        <w:rPr>
          <w:b/>
          <w:color w:val="D73F09"/>
          <w:sz w:val="44"/>
          <w:szCs w:val="44"/>
          <w14:shadow w14:blurRad="50800" w14:dist="38100" w14:dir="2700000" w14:sx="100000" w14:sy="100000" w14:kx="0" w14:ky="0" w14:algn="tl">
            <w14:srgbClr w14:val="000000">
              <w14:alpha w14:val="60000"/>
            </w14:srgbClr>
          </w14:shadow>
        </w:rPr>
        <w:t>CROP and</w:t>
      </w:r>
      <w:r w:rsidR="008C5ACA" w:rsidRPr="009F055D">
        <w:rPr>
          <w:b/>
          <w:color w:val="D73F09"/>
          <w:sz w:val="44"/>
          <w:szCs w:val="44"/>
          <w14:shadow w14:blurRad="50800" w14:dist="38100" w14:dir="2700000" w14:sx="100000" w14:sy="100000" w14:kx="0" w14:ky="0" w14:algn="tl">
            <w14:srgbClr w14:val="000000">
              <w14:alpha w14:val="60000"/>
            </w14:srgbClr>
          </w14:shadow>
        </w:rPr>
        <w:t xml:space="preserve"> SOIL SCIENCE</w:t>
      </w:r>
      <w:r w:rsidRPr="009F055D">
        <w:rPr>
          <w:b/>
          <w:color w:val="D73F09"/>
          <w:sz w:val="44"/>
          <w:szCs w:val="44"/>
          <w14:shadow w14:blurRad="50800" w14:dist="38100" w14:dir="2700000" w14:sx="100000" w14:sy="100000" w14:kx="0" w14:ky="0" w14:algn="tl">
            <w14:srgbClr w14:val="000000">
              <w14:alpha w14:val="60000"/>
            </w14:srgbClr>
          </w14:shadow>
        </w:rPr>
        <w:t xml:space="preserve"> </w:t>
      </w:r>
      <w:r w:rsidR="008C5ACA" w:rsidRPr="009F055D">
        <w:rPr>
          <w:b/>
          <w:color w:val="D73F09"/>
          <w:sz w:val="44"/>
          <w:szCs w:val="44"/>
          <w14:shadow w14:blurRad="50800" w14:dist="38100" w14:dir="2700000" w14:sx="100000" w14:sy="100000" w14:kx="0" w14:ky="0" w14:algn="tl">
            <w14:srgbClr w14:val="000000">
              <w14:alpha w14:val="60000"/>
            </w14:srgbClr>
          </w14:shadow>
        </w:rPr>
        <w:t>PROGRAMS</w:t>
      </w:r>
      <w:r w:rsidR="00D41017" w:rsidRPr="009F055D">
        <w:rPr>
          <w:b/>
          <w:color w:val="D73F09"/>
          <w:sz w:val="44"/>
          <w:szCs w:val="44"/>
          <w14:shadow w14:blurRad="50800" w14:dist="38100" w14:dir="2700000" w14:sx="100000" w14:sy="100000" w14:kx="0" w14:ky="0" w14:algn="tl">
            <w14:srgbClr w14:val="000000">
              <w14:alpha w14:val="60000"/>
            </w14:srgbClr>
          </w14:shadow>
        </w:rPr>
        <w:t xml:space="preserve"> </w:t>
      </w:r>
    </w:p>
    <w:p w14:paraId="2FF2A5D9" w14:textId="77777777" w:rsidR="008B711C" w:rsidRDefault="008B711C">
      <w:pPr>
        <w:pStyle w:val="BodyText"/>
        <w:rPr>
          <w:b/>
          <w:sz w:val="44"/>
        </w:rPr>
      </w:pPr>
    </w:p>
    <w:p w14:paraId="0AD1481B" w14:textId="77777777" w:rsidR="008B711C" w:rsidRDefault="008B711C">
      <w:pPr>
        <w:pStyle w:val="BodyText"/>
        <w:rPr>
          <w:b/>
          <w:sz w:val="44"/>
        </w:rPr>
      </w:pPr>
    </w:p>
    <w:p w14:paraId="19C7F839" w14:textId="77777777" w:rsidR="008B711C" w:rsidRDefault="008B711C">
      <w:pPr>
        <w:pStyle w:val="BodyText"/>
        <w:rPr>
          <w:b/>
          <w:sz w:val="20"/>
        </w:rPr>
      </w:pPr>
    </w:p>
    <w:p w14:paraId="278A4FF7" w14:textId="77777777" w:rsidR="008B711C" w:rsidRDefault="008B711C">
      <w:pPr>
        <w:pStyle w:val="BodyText"/>
        <w:rPr>
          <w:b/>
          <w:sz w:val="20"/>
        </w:rPr>
      </w:pPr>
    </w:p>
    <w:p w14:paraId="002A857C" w14:textId="77777777" w:rsidR="008B711C" w:rsidRDefault="008B711C">
      <w:pPr>
        <w:pStyle w:val="BodyText"/>
        <w:rPr>
          <w:b/>
          <w:sz w:val="20"/>
        </w:rPr>
      </w:pPr>
    </w:p>
    <w:p w14:paraId="7A4F95D9" w14:textId="77777777" w:rsidR="008B711C" w:rsidRDefault="008B711C">
      <w:pPr>
        <w:pStyle w:val="BodyText"/>
        <w:rPr>
          <w:b/>
          <w:sz w:val="20"/>
        </w:rPr>
      </w:pPr>
    </w:p>
    <w:p w14:paraId="5A34A1B0" w14:textId="77777777" w:rsidR="008B711C" w:rsidRDefault="008B711C">
      <w:pPr>
        <w:pStyle w:val="BodyText"/>
        <w:rPr>
          <w:b/>
          <w:sz w:val="20"/>
        </w:rPr>
      </w:pPr>
    </w:p>
    <w:p w14:paraId="302BCEE8" w14:textId="77777777" w:rsidR="008B711C" w:rsidRDefault="008B711C">
      <w:pPr>
        <w:pStyle w:val="BodyText"/>
        <w:rPr>
          <w:b/>
          <w:sz w:val="20"/>
        </w:rPr>
      </w:pPr>
    </w:p>
    <w:p w14:paraId="1BAD5853" w14:textId="77777777" w:rsidR="008B711C" w:rsidRDefault="008B711C">
      <w:pPr>
        <w:pStyle w:val="BodyText"/>
        <w:rPr>
          <w:b/>
          <w:sz w:val="20"/>
        </w:rPr>
      </w:pPr>
    </w:p>
    <w:p w14:paraId="64222AE9" w14:textId="77777777" w:rsidR="008B711C" w:rsidRDefault="008B711C">
      <w:pPr>
        <w:pStyle w:val="BodyText"/>
        <w:rPr>
          <w:b/>
          <w:sz w:val="20"/>
        </w:rPr>
      </w:pPr>
    </w:p>
    <w:p w14:paraId="0DD526C8" w14:textId="77777777" w:rsidR="008B711C" w:rsidRDefault="008B711C">
      <w:pPr>
        <w:pStyle w:val="BodyText"/>
        <w:rPr>
          <w:b/>
          <w:sz w:val="20"/>
        </w:rPr>
      </w:pPr>
    </w:p>
    <w:p w14:paraId="453D7CFB" w14:textId="77777777" w:rsidR="008B711C" w:rsidRPr="00F92F51" w:rsidRDefault="00F776EF" w:rsidP="00F92F51">
      <w:pPr>
        <w:spacing w:before="10"/>
        <w:ind w:left="20"/>
        <w:jc w:val="center"/>
        <w:rPr>
          <w:rFonts w:ascii="Times New Roman" w:hAnsi="Times New Roman"/>
          <w:b/>
          <w:sz w:val="32"/>
          <w:szCs w:val="32"/>
        </w:rPr>
      </w:pPr>
      <w:r w:rsidRPr="00F92F51">
        <w:rPr>
          <w:rFonts w:ascii="Times New Roman" w:hAnsi="Times New Roman"/>
          <w:b/>
          <w:sz w:val="32"/>
          <w:szCs w:val="32"/>
        </w:rPr>
        <w:t xml:space="preserve">CSS Graduate Handbook – </w:t>
      </w:r>
      <w:r w:rsidR="00B47F82" w:rsidRPr="00F92F51">
        <w:rPr>
          <w:rFonts w:ascii="Times New Roman" w:hAnsi="Times New Roman"/>
          <w:b/>
          <w:sz w:val="32"/>
          <w:szCs w:val="32"/>
        </w:rPr>
        <w:t>September</w:t>
      </w:r>
      <w:r w:rsidR="00F92F51">
        <w:rPr>
          <w:rFonts w:ascii="Times New Roman" w:hAnsi="Times New Roman"/>
          <w:b/>
          <w:sz w:val="32"/>
          <w:szCs w:val="32"/>
        </w:rPr>
        <w:t xml:space="preserve"> 2021</w:t>
      </w:r>
    </w:p>
    <w:p w14:paraId="62F0771B" w14:textId="77777777" w:rsidR="008B711C" w:rsidRDefault="008B711C">
      <w:pPr>
        <w:pStyle w:val="BodyText"/>
        <w:rPr>
          <w:b/>
          <w:sz w:val="20"/>
        </w:rPr>
      </w:pPr>
    </w:p>
    <w:p w14:paraId="3E16436A" w14:textId="56C3919B" w:rsidR="008B711C" w:rsidRDefault="00586357" w:rsidP="00F776EF">
      <w:pPr>
        <w:pStyle w:val="BodyText"/>
        <w:jc w:val="center"/>
        <w:rPr>
          <w:b/>
          <w:sz w:val="20"/>
        </w:rPr>
      </w:pPr>
      <w:hyperlink r:id="rId10" w:history="1">
        <w:r w:rsidR="00396BD0" w:rsidRPr="00414FE0">
          <w:rPr>
            <w:rStyle w:val="Hyperlink"/>
            <w:b/>
            <w:sz w:val="20"/>
          </w:rPr>
          <w:t>https://cropandsoil.oregonstate.edu/cropandsoil/graduate/graduate-student-handbook</w:t>
        </w:r>
      </w:hyperlink>
    </w:p>
    <w:p w14:paraId="772515F7" w14:textId="77777777" w:rsidR="00F776EF" w:rsidRDefault="00F776EF" w:rsidP="00F776EF">
      <w:pPr>
        <w:spacing w:before="10"/>
        <w:ind w:left="20"/>
        <w:rPr>
          <w:rFonts w:ascii="Times New Roman" w:hAnsi="Times New Roman"/>
          <w:sz w:val="20"/>
        </w:rPr>
      </w:pPr>
    </w:p>
    <w:p w14:paraId="64C8AA7A" w14:textId="77777777" w:rsidR="008B711C" w:rsidRDefault="008B711C">
      <w:pPr>
        <w:pStyle w:val="BodyText"/>
        <w:rPr>
          <w:b/>
          <w:sz w:val="20"/>
        </w:rPr>
      </w:pPr>
    </w:p>
    <w:p w14:paraId="0140ED01" w14:textId="77777777" w:rsidR="008B711C" w:rsidRDefault="008B711C">
      <w:pPr>
        <w:pStyle w:val="BodyText"/>
        <w:rPr>
          <w:b/>
          <w:sz w:val="20"/>
        </w:rPr>
      </w:pPr>
    </w:p>
    <w:p w14:paraId="32D0FB4F" w14:textId="77777777" w:rsidR="008B711C" w:rsidRPr="00D41017" w:rsidRDefault="008C5ACA" w:rsidP="00D41017">
      <w:pPr>
        <w:pStyle w:val="BodyText"/>
        <w:spacing w:before="94"/>
        <w:ind w:left="219"/>
        <w:jc w:val="center"/>
        <w:rPr>
          <w:b/>
        </w:rPr>
      </w:pPr>
      <w:r w:rsidRPr="0022140E">
        <w:rPr>
          <w:b/>
        </w:rPr>
        <w:t>TABLE OF CONTENTS</w:t>
      </w:r>
    </w:p>
    <w:p w14:paraId="1645C52B" w14:textId="77777777" w:rsidR="0022140E" w:rsidRPr="00FA2F5F" w:rsidRDefault="0022140E">
      <w:pPr>
        <w:rPr>
          <w:sz w:val="16"/>
          <w:szCs w:val="16"/>
        </w:rPr>
        <w:sectPr w:rsidR="0022140E" w:rsidRPr="00FA2F5F" w:rsidSect="0022140E">
          <w:headerReference w:type="default" r:id="rId11"/>
          <w:footerReference w:type="default" r:id="rId12"/>
          <w:footerReference w:type="first" r:id="rId13"/>
          <w:pgSz w:w="12240" w:h="15840"/>
          <w:pgMar w:top="1008" w:right="1008" w:bottom="1008" w:left="1008" w:header="751" w:footer="610" w:gutter="0"/>
          <w:pgNumType w:start="1"/>
          <w:cols w:space="720"/>
          <w:titlePg/>
          <w:docGrid w:linePitch="299"/>
        </w:sectPr>
      </w:pPr>
    </w:p>
    <w:sdt>
      <w:sdtPr>
        <w:id w:val="628133388"/>
        <w:docPartObj>
          <w:docPartGallery w:val="Table of Contents"/>
          <w:docPartUnique/>
        </w:docPartObj>
      </w:sdtPr>
      <w:sdtEndPr/>
      <w:sdtContent>
        <w:p w14:paraId="0DA9BBD5" w14:textId="77777777" w:rsidR="008B711C" w:rsidRPr="001B3842" w:rsidRDefault="00586357" w:rsidP="00D41653">
          <w:pPr>
            <w:pStyle w:val="TOC1"/>
            <w:numPr>
              <w:ilvl w:val="0"/>
              <w:numId w:val="24"/>
            </w:numPr>
            <w:tabs>
              <w:tab w:val="left" w:pos="800"/>
              <w:tab w:val="right" w:leader="dot" w:pos="9360"/>
            </w:tabs>
            <w:spacing w:before="1"/>
            <w:rPr>
              <w:b/>
            </w:rPr>
          </w:pPr>
          <w:hyperlink w:anchor="_TOC_250059" w:history="1">
            <w:r w:rsidR="008C5ACA" w:rsidRPr="0072387A">
              <w:rPr>
                <w:b/>
              </w:rPr>
              <w:t>WELCOME</w:t>
            </w:r>
            <w:r w:rsidR="008C5ACA" w:rsidRPr="0072387A">
              <w:tab/>
            </w:r>
            <w:r w:rsidR="008C5ACA" w:rsidRPr="001B3842">
              <w:rPr>
                <w:b/>
              </w:rPr>
              <w:t>5</w:t>
            </w:r>
          </w:hyperlink>
        </w:p>
        <w:p w14:paraId="439794DC" w14:textId="77777777" w:rsidR="008B711C" w:rsidRDefault="00586357" w:rsidP="00D41653">
          <w:pPr>
            <w:pStyle w:val="TOC1"/>
            <w:numPr>
              <w:ilvl w:val="0"/>
              <w:numId w:val="24"/>
            </w:numPr>
            <w:tabs>
              <w:tab w:val="left" w:pos="800"/>
              <w:tab w:val="right" w:leader="dot" w:pos="9360"/>
            </w:tabs>
          </w:pPr>
          <w:hyperlink w:anchor="_TOC_250058" w:history="1">
            <w:r w:rsidR="008C5ACA" w:rsidRPr="001B3842">
              <w:rPr>
                <w:b/>
              </w:rPr>
              <w:t xml:space="preserve">IMPORTANT PEOPLE </w:t>
            </w:r>
            <w:r w:rsidR="008C5ACA" w:rsidRPr="001B3842">
              <w:rPr>
                <w:b/>
                <w:spacing w:val="-2"/>
              </w:rPr>
              <w:t>AND</w:t>
            </w:r>
            <w:r w:rsidR="008C5ACA" w:rsidRPr="001B3842">
              <w:rPr>
                <w:b/>
              </w:rPr>
              <w:t xml:space="preserve"> INFORMATION</w:t>
            </w:r>
            <w:r w:rsidR="008C5ACA" w:rsidRPr="001B3842">
              <w:rPr>
                <w:b/>
                <w:spacing w:val="-1"/>
              </w:rPr>
              <w:t xml:space="preserve"> </w:t>
            </w:r>
            <w:r w:rsidR="008C5ACA" w:rsidRPr="001B3842">
              <w:rPr>
                <w:b/>
              </w:rPr>
              <w:t>SOURCES</w:t>
            </w:r>
            <w:r w:rsidR="008C5ACA" w:rsidRPr="0072387A">
              <w:tab/>
            </w:r>
            <w:r w:rsidR="008C5ACA" w:rsidRPr="001B3842">
              <w:rPr>
                <w:b/>
              </w:rPr>
              <w:t>6</w:t>
            </w:r>
          </w:hyperlink>
        </w:p>
        <w:p w14:paraId="2936A024" w14:textId="77777777" w:rsidR="008B711C" w:rsidRDefault="00586357" w:rsidP="00D41653">
          <w:pPr>
            <w:pStyle w:val="TOC3"/>
            <w:numPr>
              <w:ilvl w:val="1"/>
              <w:numId w:val="24"/>
            </w:numPr>
            <w:tabs>
              <w:tab w:val="left" w:pos="900"/>
              <w:tab w:val="right" w:leader="dot" w:pos="9360"/>
            </w:tabs>
            <w:ind w:left="1080" w:hanging="360"/>
          </w:pPr>
          <w:hyperlink w:anchor="_TOC_250057" w:history="1">
            <w:r w:rsidR="008C5ACA">
              <w:t>Your</w:t>
            </w:r>
            <w:r w:rsidR="008C5ACA">
              <w:rPr>
                <w:spacing w:val="-1"/>
              </w:rPr>
              <w:t xml:space="preserve"> </w:t>
            </w:r>
            <w:r w:rsidR="008C5ACA">
              <w:t>Major Advisor</w:t>
            </w:r>
            <w:r w:rsidR="008C5ACA">
              <w:tab/>
              <w:t>6</w:t>
            </w:r>
          </w:hyperlink>
        </w:p>
        <w:p w14:paraId="2FAA4990" w14:textId="77777777" w:rsidR="008B711C" w:rsidRDefault="00586357" w:rsidP="00D41653">
          <w:pPr>
            <w:pStyle w:val="TOC3"/>
            <w:numPr>
              <w:ilvl w:val="1"/>
              <w:numId w:val="24"/>
            </w:numPr>
            <w:tabs>
              <w:tab w:val="left" w:pos="900"/>
              <w:tab w:val="right" w:leader="dot" w:pos="9360"/>
            </w:tabs>
            <w:ind w:left="1080" w:hanging="360"/>
          </w:pPr>
          <w:hyperlink w:anchor="_TOC_250056" w:history="1">
            <w:r w:rsidR="008C5ACA">
              <w:t>Graduate Program Coordinators</w:t>
            </w:r>
            <w:r w:rsidR="008C5ACA">
              <w:tab/>
            </w:r>
            <w:r w:rsidR="00D77DEC">
              <w:t>7</w:t>
            </w:r>
          </w:hyperlink>
        </w:p>
        <w:p w14:paraId="32D4F3E7" w14:textId="77777777" w:rsidR="008B711C" w:rsidRDefault="008C5ACA" w:rsidP="00D41653">
          <w:pPr>
            <w:pStyle w:val="TOC3"/>
            <w:numPr>
              <w:ilvl w:val="1"/>
              <w:numId w:val="24"/>
            </w:numPr>
            <w:tabs>
              <w:tab w:val="left" w:pos="900"/>
              <w:tab w:val="right" w:leader="dot" w:pos="9360"/>
            </w:tabs>
            <w:ind w:left="1080" w:hanging="360"/>
          </w:pPr>
          <w:r>
            <w:t>Administrative</w:t>
          </w:r>
          <w:r w:rsidR="00D77DEC">
            <w:t xml:space="preserve"> Manager/</w:t>
          </w:r>
          <w:r>
            <w:t>Assistant</w:t>
          </w:r>
          <w:r w:rsidR="00D77DEC">
            <w:t xml:space="preserve"> to Department Head</w:t>
          </w:r>
          <w:r>
            <w:tab/>
          </w:r>
          <w:r w:rsidR="0004676C">
            <w:t>8</w:t>
          </w:r>
        </w:p>
        <w:p w14:paraId="2E9DAF8C" w14:textId="77777777" w:rsidR="008B711C" w:rsidRDefault="00D77DEC" w:rsidP="00D41653">
          <w:pPr>
            <w:pStyle w:val="TOC3"/>
            <w:numPr>
              <w:ilvl w:val="1"/>
              <w:numId w:val="24"/>
            </w:numPr>
            <w:tabs>
              <w:tab w:val="left" w:pos="900"/>
              <w:tab w:val="right" w:leader="dot" w:pos="9360"/>
            </w:tabs>
            <w:ind w:left="1080" w:hanging="360"/>
          </w:pPr>
          <w:r>
            <w:t>Graduate Program Assistant/</w:t>
          </w:r>
          <w:r w:rsidR="008C5ACA">
            <w:t>Office Specialists</w:t>
          </w:r>
          <w:r w:rsidR="008C5ACA">
            <w:tab/>
          </w:r>
          <w:r w:rsidR="0004676C">
            <w:t>8</w:t>
          </w:r>
        </w:p>
        <w:p w14:paraId="72646466" w14:textId="77777777" w:rsidR="008B711C" w:rsidRDefault="008C5ACA" w:rsidP="00D41653">
          <w:pPr>
            <w:pStyle w:val="TOC3"/>
            <w:numPr>
              <w:ilvl w:val="1"/>
              <w:numId w:val="24"/>
            </w:numPr>
            <w:tabs>
              <w:tab w:val="left" w:pos="900"/>
              <w:tab w:val="right" w:leader="dot" w:pos="9360"/>
            </w:tabs>
            <w:spacing w:before="99"/>
            <w:ind w:left="1080" w:hanging="360"/>
          </w:pPr>
          <w:r>
            <w:t>IT and Computer Support</w:t>
          </w:r>
          <w:r>
            <w:rPr>
              <w:spacing w:val="-1"/>
            </w:rPr>
            <w:t xml:space="preserve"> </w:t>
          </w:r>
          <w:r>
            <w:t>Group</w:t>
          </w:r>
          <w:r>
            <w:tab/>
          </w:r>
          <w:r w:rsidR="0004676C">
            <w:t>8</w:t>
          </w:r>
        </w:p>
        <w:p w14:paraId="106C9565" w14:textId="77777777" w:rsidR="008B711C" w:rsidRDefault="00586357" w:rsidP="00D41653">
          <w:pPr>
            <w:pStyle w:val="TOC3"/>
            <w:numPr>
              <w:ilvl w:val="1"/>
              <w:numId w:val="24"/>
            </w:numPr>
            <w:tabs>
              <w:tab w:val="left" w:pos="900"/>
              <w:tab w:val="right" w:leader="dot" w:pos="9360"/>
            </w:tabs>
            <w:ind w:left="1080" w:hanging="360"/>
          </w:pPr>
          <w:hyperlink w:anchor="_TOC_250055" w:history="1">
            <w:r w:rsidR="008C5ACA">
              <w:t>Graduate School</w:t>
            </w:r>
            <w:r w:rsidR="008C5ACA">
              <w:tab/>
            </w:r>
          </w:hyperlink>
          <w:r w:rsidR="0004676C">
            <w:t>8</w:t>
          </w:r>
        </w:p>
        <w:p w14:paraId="30ABEC61" w14:textId="77777777" w:rsidR="008B711C" w:rsidRDefault="00586357" w:rsidP="00D41653">
          <w:pPr>
            <w:pStyle w:val="TOC3"/>
            <w:numPr>
              <w:ilvl w:val="1"/>
              <w:numId w:val="24"/>
            </w:numPr>
            <w:tabs>
              <w:tab w:val="left" w:pos="900"/>
              <w:tab w:val="right" w:leader="dot" w:pos="9360"/>
            </w:tabs>
            <w:ind w:left="1080" w:hanging="360"/>
          </w:pPr>
          <w:hyperlink w:anchor="_TOC_250054" w:history="1">
            <w:r w:rsidR="008C5ACA">
              <w:t>CSS</w:t>
            </w:r>
            <w:r w:rsidR="008C5ACA">
              <w:rPr>
                <w:spacing w:val="-1"/>
              </w:rPr>
              <w:t xml:space="preserve"> </w:t>
            </w:r>
            <w:r w:rsidR="008C5ACA">
              <w:t>Department</w:t>
            </w:r>
            <w:r w:rsidR="008C5ACA">
              <w:rPr>
                <w:spacing w:val="-6"/>
              </w:rPr>
              <w:t xml:space="preserve"> </w:t>
            </w:r>
            <w:r w:rsidR="008C5ACA">
              <w:t>Website</w:t>
            </w:r>
            <w:r w:rsidR="008C5ACA">
              <w:tab/>
            </w:r>
          </w:hyperlink>
          <w:r w:rsidR="0004676C">
            <w:t>8</w:t>
          </w:r>
        </w:p>
        <w:p w14:paraId="4E9810EA" w14:textId="77777777" w:rsidR="008B711C" w:rsidRDefault="00586357" w:rsidP="00D41653">
          <w:pPr>
            <w:pStyle w:val="TOC3"/>
            <w:numPr>
              <w:ilvl w:val="1"/>
              <w:numId w:val="24"/>
            </w:numPr>
            <w:tabs>
              <w:tab w:val="left" w:pos="900"/>
              <w:tab w:val="right" w:leader="dot" w:pos="9360"/>
            </w:tabs>
            <w:spacing w:before="102"/>
            <w:ind w:left="1080" w:hanging="360"/>
          </w:pPr>
          <w:hyperlink w:anchor="_TOC_250053" w:history="1">
            <w:r w:rsidR="008C5ACA">
              <w:t>CSS</w:t>
            </w:r>
            <w:r w:rsidR="008C5ACA">
              <w:rPr>
                <w:spacing w:val="-3"/>
              </w:rPr>
              <w:t xml:space="preserve"> </w:t>
            </w:r>
            <w:r w:rsidR="008C5ACA">
              <w:t>Graduate Faculty</w:t>
            </w:r>
            <w:r w:rsidR="008C5ACA">
              <w:tab/>
              <w:t>9</w:t>
            </w:r>
          </w:hyperlink>
        </w:p>
        <w:p w14:paraId="3ACDCC61" w14:textId="77777777" w:rsidR="008B711C" w:rsidRDefault="00586357" w:rsidP="00D41653">
          <w:pPr>
            <w:pStyle w:val="TOC3"/>
            <w:numPr>
              <w:ilvl w:val="1"/>
              <w:numId w:val="24"/>
            </w:numPr>
            <w:tabs>
              <w:tab w:val="left" w:pos="900"/>
              <w:tab w:val="right" w:leader="dot" w:pos="9360"/>
            </w:tabs>
            <w:ind w:left="1080" w:hanging="360"/>
          </w:pPr>
          <w:hyperlink w:anchor="_TOC_250052" w:history="1">
            <w:r w:rsidR="008C5ACA">
              <w:t>International</w:t>
            </w:r>
            <w:r w:rsidR="008C5ACA">
              <w:rPr>
                <w:spacing w:val="-1"/>
              </w:rPr>
              <w:t xml:space="preserve"> </w:t>
            </w:r>
            <w:r w:rsidR="008C5ACA">
              <w:t>Programs</w:t>
            </w:r>
            <w:r w:rsidR="008C5ACA">
              <w:rPr>
                <w:spacing w:val="-3"/>
              </w:rPr>
              <w:t xml:space="preserve"> </w:t>
            </w:r>
            <w:r w:rsidR="008C5ACA">
              <w:t>Office</w:t>
            </w:r>
            <w:r w:rsidR="008C5ACA">
              <w:tab/>
            </w:r>
            <w:r w:rsidR="007D7E45">
              <w:t>9</w:t>
            </w:r>
          </w:hyperlink>
        </w:p>
        <w:p w14:paraId="04268A3F" w14:textId="77777777" w:rsidR="008B711C" w:rsidRDefault="00586357" w:rsidP="00D41653">
          <w:pPr>
            <w:pStyle w:val="TOC1"/>
            <w:numPr>
              <w:ilvl w:val="0"/>
              <w:numId w:val="24"/>
            </w:numPr>
            <w:tabs>
              <w:tab w:val="left" w:pos="801"/>
              <w:tab w:val="right" w:leader="dot" w:pos="9360"/>
            </w:tabs>
            <w:ind w:left="800"/>
          </w:pPr>
          <w:hyperlink w:anchor="_TOC_250051" w:history="1">
            <w:r w:rsidR="008C5ACA" w:rsidRPr="00254D6D">
              <w:rPr>
                <w:b/>
              </w:rPr>
              <w:t>ORIENTATION</w:t>
            </w:r>
            <w:r w:rsidR="008C5ACA" w:rsidRPr="00254D6D">
              <w:rPr>
                <w:b/>
                <w:spacing w:val="-1"/>
              </w:rPr>
              <w:t xml:space="preserve"> </w:t>
            </w:r>
            <w:r w:rsidR="008C5ACA" w:rsidRPr="00254D6D">
              <w:rPr>
                <w:b/>
              </w:rPr>
              <w:t>EVENTS</w:t>
            </w:r>
            <w:r w:rsidR="008C5ACA">
              <w:tab/>
            </w:r>
          </w:hyperlink>
          <w:r w:rsidR="0004676C">
            <w:rPr>
              <w:b/>
            </w:rPr>
            <w:t>9</w:t>
          </w:r>
        </w:p>
        <w:p w14:paraId="559240AB" w14:textId="77777777" w:rsidR="008B711C" w:rsidRDefault="00586357" w:rsidP="00D41653">
          <w:pPr>
            <w:pStyle w:val="TOC3"/>
            <w:numPr>
              <w:ilvl w:val="1"/>
              <w:numId w:val="24"/>
            </w:numPr>
            <w:tabs>
              <w:tab w:val="left" w:pos="1080"/>
              <w:tab w:val="right" w:leader="dot" w:pos="9360"/>
            </w:tabs>
            <w:ind w:left="1080" w:hanging="360"/>
          </w:pPr>
          <w:hyperlink w:anchor="_TOC_250050" w:history="1">
            <w:r w:rsidR="008C5ACA">
              <w:t>Required Orientation for all New</w:t>
            </w:r>
            <w:r w:rsidR="008C5ACA">
              <w:rPr>
                <w:spacing w:val="-7"/>
              </w:rPr>
              <w:t xml:space="preserve"> </w:t>
            </w:r>
            <w:r w:rsidR="008C5ACA">
              <w:t>Graduate Students</w:t>
            </w:r>
            <w:r w:rsidR="008C5ACA">
              <w:tab/>
            </w:r>
          </w:hyperlink>
          <w:r w:rsidR="001D398B">
            <w:t>9</w:t>
          </w:r>
        </w:p>
        <w:p w14:paraId="66C7B949" w14:textId="77777777" w:rsidR="008B711C" w:rsidRDefault="00586357" w:rsidP="00FC2A2B">
          <w:pPr>
            <w:pStyle w:val="TOC3"/>
            <w:numPr>
              <w:ilvl w:val="1"/>
              <w:numId w:val="24"/>
            </w:numPr>
            <w:tabs>
              <w:tab w:val="left" w:pos="1034"/>
              <w:tab w:val="right" w:leader="dot" w:pos="9360"/>
            </w:tabs>
            <w:ind w:left="1033" w:hanging="313"/>
          </w:pPr>
          <w:hyperlink w:anchor="_TOC_250049" w:history="1">
            <w:r w:rsidR="008C5ACA">
              <w:t>Orientation and Training for New Graduate Teaching</w:t>
            </w:r>
            <w:r w:rsidR="008C5ACA">
              <w:rPr>
                <w:spacing w:val="-11"/>
              </w:rPr>
              <w:t xml:space="preserve"> </w:t>
            </w:r>
            <w:r w:rsidR="008C5ACA">
              <w:t>Assistants</w:t>
            </w:r>
            <w:r w:rsidR="008C5ACA">
              <w:rPr>
                <w:spacing w:val="-2"/>
              </w:rPr>
              <w:t xml:space="preserve"> </w:t>
            </w:r>
            <w:r w:rsidR="008C5ACA">
              <w:t>(GTAs)</w:t>
            </w:r>
            <w:r w:rsidR="008C5ACA">
              <w:tab/>
            </w:r>
          </w:hyperlink>
          <w:r w:rsidR="001D398B">
            <w:t>9</w:t>
          </w:r>
        </w:p>
        <w:p w14:paraId="171C0535" w14:textId="77777777" w:rsidR="008B711C" w:rsidRDefault="00586357" w:rsidP="00FC2A2B">
          <w:pPr>
            <w:pStyle w:val="TOC3"/>
            <w:numPr>
              <w:ilvl w:val="1"/>
              <w:numId w:val="24"/>
            </w:numPr>
            <w:tabs>
              <w:tab w:val="left" w:pos="1037"/>
              <w:tab w:val="right" w:leader="dot" w:pos="9360"/>
            </w:tabs>
            <w:ind w:left="1036" w:hanging="313"/>
          </w:pPr>
          <w:hyperlink w:anchor="_TOC_250048" w:history="1">
            <w:r w:rsidR="008C5ACA">
              <w:t>CSS</w:t>
            </w:r>
            <w:r w:rsidR="008C5ACA">
              <w:rPr>
                <w:spacing w:val="-3"/>
              </w:rPr>
              <w:t xml:space="preserve"> </w:t>
            </w:r>
            <w:r w:rsidR="008C5ACA">
              <w:t>Orientation Session</w:t>
            </w:r>
            <w:r w:rsidR="008C5ACA">
              <w:tab/>
            </w:r>
          </w:hyperlink>
          <w:r w:rsidR="001D398B">
            <w:t>9</w:t>
          </w:r>
        </w:p>
        <w:p w14:paraId="29007402" w14:textId="77777777" w:rsidR="008B711C" w:rsidRDefault="00586357" w:rsidP="00FC2A2B">
          <w:pPr>
            <w:pStyle w:val="TOC3"/>
            <w:numPr>
              <w:ilvl w:val="1"/>
              <w:numId w:val="24"/>
            </w:numPr>
            <w:tabs>
              <w:tab w:val="left" w:pos="1034"/>
              <w:tab w:val="right" w:leader="dot" w:pos="9360"/>
            </w:tabs>
            <w:ind w:left="1033" w:hanging="313"/>
          </w:pPr>
          <w:hyperlink w:anchor="_TOC_250047" w:history="1">
            <w:r w:rsidR="008C5ACA">
              <w:t>International Student Orientation and</w:t>
            </w:r>
            <w:r w:rsidR="008C5ACA">
              <w:rPr>
                <w:spacing w:val="-2"/>
              </w:rPr>
              <w:t xml:space="preserve"> </w:t>
            </w:r>
            <w:r w:rsidR="008C5ACA">
              <w:t>Document Check</w:t>
            </w:r>
            <w:r w:rsidR="008C5ACA">
              <w:tab/>
            </w:r>
          </w:hyperlink>
          <w:r w:rsidR="001D398B">
            <w:t>9</w:t>
          </w:r>
        </w:p>
        <w:p w14:paraId="116F3B95" w14:textId="77777777" w:rsidR="008B711C" w:rsidRDefault="00586357" w:rsidP="00FC2A2B">
          <w:pPr>
            <w:pStyle w:val="TOC3"/>
            <w:numPr>
              <w:ilvl w:val="1"/>
              <w:numId w:val="24"/>
            </w:numPr>
            <w:tabs>
              <w:tab w:val="left" w:pos="1037"/>
              <w:tab w:val="right" w:leader="dot" w:pos="9360"/>
            </w:tabs>
            <w:spacing w:before="99"/>
            <w:ind w:left="1036" w:hanging="313"/>
          </w:pPr>
          <w:hyperlink w:anchor="_TOC_250046" w:history="1">
            <w:r w:rsidR="008C5ACA">
              <w:t>University</w:t>
            </w:r>
            <w:r w:rsidR="008C5ACA">
              <w:rPr>
                <w:spacing w:val="-2"/>
              </w:rPr>
              <w:t xml:space="preserve"> </w:t>
            </w:r>
            <w:r w:rsidR="008C5ACA">
              <w:t>Day</w:t>
            </w:r>
            <w:r w:rsidR="008C5ACA">
              <w:tab/>
            </w:r>
            <w:r w:rsidR="00A22B1E">
              <w:t>1</w:t>
            </w:r>
            <w:r w:rsidR="002B0FFC">
              <w:t>0</w:t>
            </w:r>
          </w:hyperlink>
        </w:p>
        <w:p w14:paraId="734D8836" w14:textId="77777777" w:rsidR="008B711C" w:rsidRDefault="008474A8" w:rsidP="00D41653">
          <w:pPr>
            <w:pStyle w:val="TOC1"/>
            <w:numPr>
              <w:ilvl w:val="0"/>
              <w:numId w:val="24"/>
            </w:numPr>
            <w:tabs>
              <w:tab w:val="left" w:pos="802"/>
              <w:tab w:val="right" w:leader="dot" w:pos="9360"/>
            </w:tabs>
            <w:ind w:left="801"/>
          </w:pPr>
          <w:r w:rsidRPr="00254D6D">
            <w:rPr>
              <w:b/>
            </w:rPr>
            <w:t xml:space="preserve">FIRST </w:t>
          </w:r>
          <w:r w:rsidR="008C5ACA" w:rsidRPr="00254D6D">
            <w:rPr>
              <w:b/>
            </w:rPr>
            <w:t>THINGS TO DO WHEN YOU</w:t>
          </w:r>
          <w:r w:rsidR="008C5ACA" w:rsidRPr="00254D6D">
            <w:rPr>
              <w:b/>
              <w:spacing w:val="-10"/>
            </w:rPr>
            <w:t xml:space="preserve"> </w:t>
          </w:r>
          <w:r w:rsidR="008C5ACA" w:rsidRPr="00254D6D">
            <w:rPr>
              <w:b/>
            </w:rPr>
            <w:t>ARRIVE</w:t>
          </w:r>
          <w:r w:rsidR="008C5ACA" w:rsidRPr="0072387A">
            <w:tab/>
          </w:r>
          <w:r w:rsidR="00A22B1E" w:rsidRPr="0084631D">
            <w:rPr>
              <w:b/>
            </w:rPr>
            <w:t>1</w:t>
          </w:r>
          <w:r w:rsidR="002B0FFC">
            <w:rPr>
              <w:b/>
            </w:rPr>
            <w:t>0</w:t>
          </w:r>
        </w:p>
        <w:p w14:paraId="006F6B98" w14:textId="77777777" w:rsidR="008B711C" w:rsidRDefault="00586357" w:rsidP="00D41653">
          <w:pPr>
            <w:pStyle w:val="TOC3"/>
            <w:numPr>
              <w:ilvl w:val="1"/>
              <w:numId w:val="24"/>
            </w:numPr>
            <w:tabs>
              <w:tab w:val="left" w:pos="1080"/>
              <w:tab w:val="right" w:leader="dot" w:pos="9360"/>
            </w:tabs>
            <w:ind w:left="1080" w:hanging="360"/>
          </w:pPr>
          <w:hyperlink w:anchor="_TOC_250045" w:history="1">
            <w:r w:rsidR="008C5ACA">
              <w:t>Check your admission status and degree.</w:t>
            </w:r>
            <w:r w:rsidR="008C5ACA">
              <w:tab/>
            </w:r>
            <w:r w:rsidR="00A22B1E">
              <w:t>1</w:t>
            </w:r>
            <w:r w:rsidR="002B0FFC">
              <w:t>0</w:t>
            </w:r>
          </w:hyperlink>
        </w:p>
        <w:p w14:paraId="4D7F4FF4" w14:textId="77777777" w:rsidR="008B711C" w:rsidRDefault="00F92F51" w:rsidP="00D41653">
          <w:pPr>
            <w:pStyle w:val="TOC3"/>
            <w:numPr>
              <w:ilvl w:val="1"/>
              <w:numId w:val="24"/>
            </w:numPr>
            <w:tabs>
              <w:tab w:val="left" w:pos="1036"/>
              <w:tab w:val="right" w:leader="dot" w:pos="9360"/>
            </w:tabs>
            <w:ind w:left="1080" w:hanging="360"/>
          </w:pPr>
          <w:r>
            <w:t xml:space="preserve"> </w:t>
          </w:r>
          <w:hyperlink w:anchor="_TOC_250044" w:history="1">
            <w:r w:rsidR="008C5ACA">
              <w:t>Obtain your student identification</w:t>
            </w:r>
            <w:r w:rsidR="008C5ACA">
              <w:rPr>
                <w:spacing w:val="-3"/>
              </w:rPr>
              <w:t xml:space="preserve"> </w:t>
            </w:r>
            <w:r w:rsidR="008C5ACA">
              <w:t>(ID) card</w:t>
            </w:r>
            <w:r w:rsidR="008C5ACA">
              <w:tab/>
            </w:r>
            <w:r w:rsidR="00A22B1E">
              <w:t>1</w:t>
            </w:r>
            <w:r w:rsidR="002B0FFC">
              <w:t>0</w:t>
            </w:r>
          </w:hyperlink>
        </w:p>
        <w:p w14:paraId="282B2427" w14:textId="77777777" w:rsidR="008B711C" w:rsidRDefault="008C5ACA" w:rsidP="00FC2A2B">
          <w:pPr>
            <w:pStyle w:val="TOC3"/>
            <w:numPr>
              <w:ilvl w:val="1"/>
              <w:numId w:val="24"/>
            </w:numPr>
            <w:tabs>
              <w:tab w:val="left" w:pos="1080"/>
              <w:tab w:val="right" w:leader="dot" w:pos="9360"/>
            </w:tabs>
            <w:ind w:left="1080" w:hanging="367"/>
          </w:pPr>
          <w:r>
            <w:t>Obtain your keys, mailbox, and</w:t>
          </w:r>
          <w:r>
            <w:rPr>
              <w:spacing w:val="-2"/>
            </w:rPr>
            <w:t xml:space="preserve"> </w:t>
          </w:r>
          <w:r>
            <w:t>desk space</w:t>
          </w:r>
          <w:r>
            <w:tab/>
          </w:r>
          <w:r w:rsidR="00A22B1E">
            <w:t>1</w:t>
          </w:r>
          <w:r w:rsidR="00AD18C4">
            <w:t>0</w:t>
          </w:r>
        </w:p>
        <w:p w14:paraId="1A16A950" w14:textId="77777777" w:rsidR="008B711C" w:rsidRDefault="008C5ACA" w:rsidP="00D41653">
          <w:pPr>
            <w:pStyle w:val="TOC3"/>
            <w:numPr>
              <w:ilvl w:val="1"/>
              <w:numId w:val="24"/>
            </w:numPr>
            <w:tabs>
              <w:tab w:val="left" w:pos="1080"/>
              <w:tab w:val="right" w:leader="dot" w:pos="9360"/>
            </w:tabs>
            <w:spacing w:before="99"/>
            <w:ind w:left="1080" w:hanging="360"/>
          </w:pPr>
          <w:r>
            <w:t xml:space="preserve">Get </w:t>
          </w:r>
          <w:r w:rsidR="00D77DEC">
            <w:t>an After-Hours Pass</w:t>
          </w:r>
          <w:r>
            <w:tab/>
            <w:t>1</w:t>
          </w:r>
          <w:r w:rsidR="00AD18C4">
            <w:t>0</w:t>
          </w:r>
        </w:p>
        <w:p w14:paraId="726A1DED" w14:textId="77777777" w:rsidR="008B711C" w:rsidRDefault="00CB2759" w:rsidP="00D41653">
          <w:pPr>
            <w:pStyle w:val="TOC3"/>
            <w:numPr>
              <w:ilvl w:val="1"/>
              <w:numId w:val="24"/>
            </w:numPr>
            <w:tabs>
              <w:tab w:val="left" w:pos="1034"/>
              <w:tab w:val="right" w:leader="dot" w:pos="9360"/>
            </w:tabs>
            <w:spacing w:before="102"/>
            <w:ind w:left="1033" w:hanging="313"/>
          </w:pPr>
          <w:r>
            <w:t xml:space="preserve"> </w:t>
          </w:r>
          <w:hyperlink w:anchor="_TOC_250043" w:history="1">
            <w:r w:rsidR="008C5ACA">
              <w:t>Get</w:t>
            </w:r>
            <w:r w:rsidR="008C5ACA">
              <w:rPr>
                <w:spacing w:val="-1"/>
              </w:rPr>
              <w:t xml:space="preserve"> </w:t>
            </w:r>
            <w:r w:rsidR="008C5ACA">
              <w:t>connected.</w:t>
            </w:r>
            <w:r w:rsidR="008C5ACA">
              <w:tab/>
              <w:t>1</w:t>
            </w:r>
          </w:hyperlink>
          <w:r w:rsidR="00AD18C4">
            <w:t>0</w:t>
          </w:r>
        </w:p>
        <w:p w14:paraId="6C0B1251" w14:textId="77777777" w:rsidR="008B711C" w:rsidRDefault="00586357" w:rsidP="00FC2A2B">
          <w:pPr>
            <w:pStyle w:val="TOC3"/>
            <w:numPr>
              <w:ilvl w:val="1"/>
              <w:numId w:val="24"/>
            </w:numPr>
            <w:tabs>
              <w:tab w:val="left" w:pos="1080"/>
              <w:tab w:val="right" w:leader="dot" w:pos="9360"/>
            </w:tabs>
            <w:ind w:left="1080" w:hanging="369"/>
          </w:pPr>
          <w:hyperlink w:anchor="_TOC_250042" w:history="1">
            <w:r w:rsidR="008C5ACA">
              <w:t>Set up</w:t>
            </w:r>
            <w:r w:rsidR="008C5ACA">
              <w:rPr>
                <w:spacing w:val="-4"/>
              </w:rPr>
              <w:t xml:space="preserve"> </w:t>
            </w:r>
            <w:r w:rsidR="008C5ACA">
              <w:t>your payroll</w:t>
            </w:r>
            <w:r w:rsidR="008C5ACA">
              <w:tab/>
            </w:r>
            <w:r w:rsidR="00A22B1E">
              <w:t>1</w:t>
            </w:r>
          </w:hyperlink>
          <w:r w:rsidR="005226DC">
            <w:t>1</w:t>
          </w:r>
        </w:p>
        <w:p w14:paraId="7FCAAC20" w14:textId="77777777" w:rsidR="008B711C" w:rsidRDefault="00586357" w:rsidP="00D41653">
          <w:pPr>
            <w:pStyle w:val="TOC3"/>
            <w:numPr>
              <w:ilvl w:val="1"/>
              <w:numId w:val="24"/>
            </w:numPr>
            <w:tabs>
              <w:tab w:val="left" w:pos="1080"/>
              <w:tab w:val="right" w:leader="dot" w:pos="9360"/>
            </w:tabs>
            <w:ind w:left="1080" w:hanging="360"/>
          </w:pPr>
          <w:hyperlink w:anchor="_TOC_250041" w:history="1">
            <w:r w:rsidR="008C5ACA">
              <w:t>Register</w:t>
            </w:r>
            <w:r w:rsidR="008C5ACA">
              <w:rPr>
                <w:spacing w:val="-1"/>
              </w:rPr>
              <w:t xml:space="preserve"> </w:t>
            </w:r>
            <w:r w:rsidR="008C5ACA">
              <w:t>for</w:t>
            </w:r>
            <w:r w:rsidR="008C5ACA">
              <w:rPr>
                <w:spacing w:val="-2"/>
              </w:rPr>
              <w:t xml:space="preserve"> </w:t>
            </w:r>
            <w:r w:rsidR="008C5ACA">
              <w:t>classes</w:t>
            </w:r>
            <w:r w:rsidR="008C5ACA">
              <w:tab/>
            </w:r>
            <w:r w:rsidR="00A22B1E">
              <w:t>1</w:t>
            </w:r>
          </w:hyperlink>
          <w:r w:rsidR="0096194D">
            <w:t>1</w:t>
          </w:r>
        </w:p>
        <w:p w14:paraId="1D3A4DD3" w14:textId="77777777" w:rsidR="008B711C" w:rsidRDefault="00586357" w:rsidP="00D41653">
          <w:pPr>
            <w:pStyle w:val="TOC1"/>
            <w:numPr>
              <w:ilvl w:val="0"/>
              <w:numId w:val="24"/>
            </w:numPr>
            <w:tabs>
              <w:tab w:val="left" w:pos="801"/>
              <w:tab w:val="right" w:leader="dot" w:pos="9360"/>
            </w:tabs>
            <w:ind w:left="800" w:hanging="359"/>
          </w:pPr>
          <w:hyperlink w:anchor="_TOC_250040" w:history="1">
            <w:r w:rsidR="008C5ACA" w:rsidRPr="00254D6D">
              <w:rPr>
                <w:b/>
              </w:rPr>
              <w:t>GRADUATE</w:t>
            </w:r>
            <w:r w:rsidR="008C5ACA" w:rsidRPr="00254D6D">
              <w:rPr>
                <w:b/>
                <w:spacing w:val="-1"/>
              </w:rPr>
              <w:t xml:space="preserve"> </w:t>
            </w:r>
            <w:r w:rsidR="008C5ACA" w:rsidRPr="00254D6D">
              <w:rPr>
                <w:b/>
              </w:rPr>
              <w:t>ASSISTANTSHIPS</w:t>
            </w:r>
            <w:r w:rsidR="008C5ACA">
              <w:tab/>
            </w:r>
            <w:r w:rsidR="008C5ACA" w:rsidRPr="0084631D">
              <w:rPr>
                <w:b/>
              </w:rPr>
              <w:t>1</w:t>
            </w:r>
          </w:hyperlink>
          <w:r w:rsidR="0096194D">
            <w:rPr>
              <w:b/>
            </w:rPr>
            <w:t>1</w:t>
          </w:r>
        </w:p>
        <w:p w14:paraId="60C8576A" w14:textId="77777777" w:rsidR="008B711C" w:rsidRDefault="00FC2A2B" w:rsidP="00FC2A2B">
          <w:pPr>
            <w:pStyle w:val="TOC3"/>
            <w:numPr>
              <w:ilvl w:val="1"/>
              <w:numId w:val="24"/>
            </w:numPr>
            <w:tabs>
              <w:tab w:val="left" w:pos="1034"/>
              <w:tab w:val="right" w:leader="dot" w:pos="9360"/>
            </w:tabs>
            <w:ind w:left="1033" w:hanging="313"/>
          </w:pPr>
          <w:r>
            <w:t xml:space="preserve"> </w:t>
          </w:r>
          <w:r w:rsidR="008C5ACA">
            <w:t>Graduate Research</w:t>
          </w:r>
          <w:r w:rsidR="008C5ACA">
            <w:rPr>
              <w:spacing w:val="-4"/>
            </w:rPr>
            <w:t xml:space="preserve"> </w:t>
          </w:r>
          <w:r w:rsidR="008C5ACA">
            <w:t>Assistantships</w:t>
          </w:r>
          <w:r w:rsidR="008C5ACA">
            <w:rPr>
              <w:spacing w:val="-2"/>
            </w:rPr>
            <w:t xml:space="preserve"> </w:t>
          </w:r>
          <w:r w:rsidR="008C5ACA">
            <w:t>(GRAs)</w:t>
          </w:r>
          <w:r w:rsidR="008C5ACA">
            <w:tab/>
            <w:t>1</w:t>
          </w:r>
          <w:r w:rsidR="0096194D">
            <w:t>1</w:t>
          </w:r>
        </w:p>
        <w:p w14:paraId="00CE6D74" w14:textId="77777777" w:rsidR="008B711C" w:rsidRDefault="00FC2A2B" w:rsidP="00FC2A2B">
          <w:pPr>
            <w:pStyle w:val="TOC3"/>
            <w:numPr>
              <w:ilvl w:val="1"/>
              <w:numId w:val="24"/>
            </w:numPr>
            <w:tabs>
              <w:tab w:val="left" w:pos="1034"/>
              <w:tab w:val="right" w:leader="dot" w:pos="9360"/>
            </w:tabs>
            <w:spacing w:before="99"/>
            <w:ind w:left="1033" w:hanging="313"/>
          </w:pPr>
          <w:r>
            <w:t xml:space="preserve"> </w:t>
          </w:r>
          <w:r w:rsidR="008C5ACA">
            <w:t>Graduate Teaching</w:t>
          </w:r>
          <w:r w:rsidR="008C5ACA">
            <w:rPr>
              <w:spacing w:val="-5"/>
            </w:rPr>
            <w:t xml:space="preserve"> </w:t>
          </w:r>
          <w:r w:rsidR="008C5ACA">
            <w:t>Assistantships</w:t>
          </w:r>
          <w:r w:rsidR="008C5ACA">
            <w:rPr>
              <w:spacing w:val="-2"/>
            </w:rPr>
            <w:t xml:space="preserve"> </w:t>
          </w:r>
          <w:r w:rsidR="008C5ACA">
            <w:t>(GTAs)</w:t>
          </w:r>
          <w:r w:rsidR="008C5ACA">
            <w:tab/>
          </w:r>
          <w:r w:rsidR="00A22B1E">
            <w:t>1</w:t>
          </w:r>
          <w:r w:rsidR="00EE3DC8">
            <w:t>2</w:t>
          </w:r>
        </w:p>
        <w:p w14:paraId="0A49BCDB" w14:textId="77777777" w:rsidR="008B711C" w:rsidRDefault="00FC2A2B" w:rsidP="00FC2A2B">
          <w:pPr>
            <w:pStyle w:val="TOC3"/>
            <w:numPr>
              <w:ilvl w:val="1"/>
              <w:numId w:val="24"/>
            </w:numPr>
            <w:tabs>
              <w:tab w:val="left" w:pos="1037"/>
              <w:tab w:val="right" w:leader="dot" w:pos="9360"/>
            </w:tabs>
            <w:ind w:left="1036" w:hanging="313"/>
          </w:pPr>
          <w:r>
            <w:t xml:space="preserve"> </w:t>
          </w:r>
          <w:hyperlink w:anchor="_TOC_250039" w:history="1">
            <w:r w:rsidR="008C5ACA">
              <w:t>Stipends</w:t>
            </w:r>
            <w:r w:rsidR="008C5ACA">
              <w:rPr>
                <w:spacing w:val="-2"/>
              </w:rPr>
              <w:t xml:space="preserve"> </w:t>
            </w:r>
            <w:r w:rsidR="008C5ACA">
              <w:t>and Remissions</w:t>
            </w:r>
            <w:r w:rsidR="008C5ACA">
              <w:tab/>
              <w:t>1</w:t>
            </w:r>
          </w:hyperlink>
          <w:r w:rsidR="00390449">
            <w:t>2</w:t>
          </w:r>
        </w:p>
        <w:p w14:paraId="49DEDC80" w14:textId="77777777" w:rsidR="008B711C" w:rsidRDefault="00FC2A2B" w:rsidP="00FC2A2B">
          <w:pPr>
            <w:pStyle w:val="TOC3"/>
            <w:numPr>
              <w:ilvl w:val="1"/>
              <w:numId w:val="24"/>
            </w:numPr>
            <w:tabs>
              <w:tab w:val="left" w:pos="1037"/>
              <w:tab w:val="right" w:leader="dot" w:pos="9360"/>
            </w:tabs>
            <w:ind w:left="1036" w:hanging="313"/>
          </w:pPr>
          <w:r>
            <w:t xml:space="preserve"> </w:t>
          </w:r>
          <w:hyperlink w:anchor="_TOC_250038" w:history="1">
            <w:r w:rsidR="008C5ACA">
              <w:t>Health</w:t>
            </w:r>
            <w:r w:rsidR="008C5ACA">
              <w:rPr>
                <w:spacing w:val="-3"/>
              </w:rPr>
              <w:t xml:space="preserve"> </w:t>
            </w:r>
            <w:r w:rsidR="008C5ACA">
              <w:t>Insurance</w:t>
            </w:r>
            <w:r w:rsidR="008C5ACA">
              <w:tab/>
            </w:r>
            <w:r w:rsidR="00A22B1E">
              <w:t>1</w:t>
            </w:r>
          </w:hyperlink>
          <w:r w:rsidR="00EE3DC8">
            <w:t>3</w:t>
          </w:r>
        </w:p>
        <w:p w14:paraId="05BDEFA9" w14:textId="77777777" w:rsidR="008B711C" w:rsidRDefault="00FC2A2B" w:rsidP="00FC2A2B">
          <w:pPr>
            <w:pStyle w:val="TOC3"/>
            <w:numPr>
              <w:ilvl w:val="1"/>
              <w:numId w:val="24"/>
            </w:numPr>
            <w:tabs>
              <w:tab w:val="left" w:pos="1037"/>
              <w:tab w:val="right" w:leader="dot" w:pos="9360"/>
            </w:tabs>
            <w:ind w:left="1036" w:hanging="313"/>
          </w:pPr>
          <w:r>
            <w:t xml:space="preserve"> </w:t>
          </w:r>
          <w:hyperlink w:anchor="_TOC_250037" w:history="1">
            <w:r w:rsidR="008C5ACA">
              <w:t>Coalition of Graduate</w:t>
            </w:r>
            <w:r w:rsidR="008C5ACA">
              <w:rPr>
                <w:spacing w:val="-3"/>
              </w:rPr>
              <w:t xml:space="preserve"> </w:t>
            </w:r>
            <w:r w:rsidR="008C5ACA">
              <w:t>Employees</w:t>
            </w:r>
            <w:r w:rsidR="008C5ACA">
              <w:tab/>
            </w:r>
            <w:r w:rsidR="00A22B1E">
              <w:t>1</w:t>
            </w:r>
          </w:hyperlink>
          <w:r w:rsidR="004A176F">
            <w:t>3</w:t>
          </w:r>
        </w:p>
        <w:p w14:paraId="629FD765" w14:textId="77777777" w:rsidR="008B711C" w:rsidRPr="00254D6D" w:rsidRDefault="00586357" w:rsidP="00D41653">
          <w:pPr>
            <w:pStyle w:val="TOC1"/>
            <w:numPr>
              <w:ilvl w:val="0"/>
              <w:numId w:val="24"/>
            </w:numPr>
            <w:tabs>
              <w:tab w:val="left" w:pos="801"/>
              <w:tab w:val="right" w:leader="dot" w:pos="9360"/>
            </w:tabs>
            <w:ind w:left="800" w:hanging="359"/>
            <w:rPr>
              <w:b/>
            </w:rPr>
          </w:pPr>
          <w:hyperlink w:anchor="_TOC_250036" w:history="1">
            <w:r w:rsidR="008C5ACA" w:rsidRPr="00254D6D">
              <w:rPr>
                <w:b/>
              </w:rPr>
              <w:t>SUMMER ENROLLMENT</w:t>
            </w:r>
            <w:r w:rsidR="008C5ACA" w:rsidRPr="00254D6D">
              <w:rPr>
                <w:b/>
                <w:spacing w:val="-1"/>
              </w:rPr>
              <w:t xml:space="preserve"> </w:t>
            </w:r>
            <w:r w:rsidR="008C5ACA" w:rsidRPr="00254D6D">
              <w:rPr>
                <w:b/>
              </w:rPr>
              <w:t>AND</w:t>
            </w:r>
            <w:r w:rsidR="008C5ACA" w:rsidRPr="00254D6D">
              <w:rPr>
                <w:b/>
                <w:spacing w:val="-1"/>
              </w:rPr>
              <w:t xml:space="preserve"> </w:t>
            </w:r>
            <w:r w:rsidR="008C5ACA" w:rsidRPr="00254D6D">
              <w:rPr>
                <w:b/>
              </w:rPr>
              <w:t>EMPLOYMENT</w:t>
            </w:r>
            <w:r w:rsidR="008C5ACA" w:rsidRPr="00297E1B">
              <w:tab/>
            </w:r>
            <w:r w:rsidR="008C5ACA" w:rsidRPr="00254D6D">
              <w:rPr>
                <w:b/>
              </w:rPr>
              <w:t>1</w:t>
            </w:r>
          </w:hyperlink>
          <w:r w:rsidR="004A176F">
            <w:rPr>
              <w:b/>
            </w:rPr>
            <w:t>3</w:t>
          </w:r>
        </w:p>
        <w:p w14:paraId="291735F4" w14:textId="77777777" w:rsidR="008B711C" w:rsidRPr="00254D6D" w:rsidRDefault="00586357" w:rsidP="00D41653">
          <w:pPr>
            <w:pStyle w:val="TOC1"/>
            <w:numPr>
              <w:ilvl w:val="0"/>
              <w:numId w:val="24"/>
            </w:numPr>
            <w:tabs>
              <w:tab w:val="left" w:pos="801"/>
              <w:tab w:val="right" w:leader="dot" w:pos="9360"/>
            </w:tabs>
            <w:ind w:left="800"/>
            <w:rPr>
              <w:b/>
            </w:rPr>
          </w:pPr>
          <w:hyperlink w:anchor="_TOC_250035" w:history="1">
            <w:r w:rsidR="008C5ACA" w:rsidRPr="00254D6D">
              <w:rPr>
                <w:b/>
              </w:rPr>
              <w:t>CULTIVATING THE RELATIONSHIP WITH YOUR</w:t>
            </w:r>
            <w:r w:rsidR="008C5ACA" w:rsidRPr="00254D6D">
              <w:rPr>
                <w:b/>
                <w:spacing w:val="-13"/>
              </w:rPr>
              <w:t xml:space="preserve"> </w:t>
            </w:r>
            <w:r w:rsidR="008C5ACA" w:rsidRPr="00254D6D">
              <w:rPr>
                <w:b/>
              </w:rPr>
              <w:t>MAJOR</w:t>
            </w:r>
            <w:r w:rsidR="008C5ACA" w:rsidRPr="00254D6D">
              <w:rPr>
                <w:b/>
                <w:spacing w:val="-1"/>
              </w:rPr>
              <w:t xml:space="preserve"> </w:t>
            </w:r>
            <w:r w:rsidR="008C5ACA" w:rsidRPr="00254D6D">
              <w:rPr>
                <w:b/>
              </w:rPr>
              <w:t>ADVISOR</w:t>
            </w:r>
            <w:r w:rsidR="008C5ACA" w:rsidRPr="00297E1B">
              <w:tab/>
            </w:r>
            <w:r w:rsidR="00A22B1E" w:rsidRPr="00254D6D">
              <w:rPr>
                <w:b/>
              </w:rPr>
              <w:t>1</w:t>
            </w:r>
            <w:r w:rsidR="00EE3DC8">
              <w:rPr>
                <w:b/>
              </w:rPr>
              <w:t>4</w:t>
            </w:r>
          </w:hyperlink>
        </w:p>
        <w:p w14:paraId="7A7D9992" w14:textId="77777777" w:rsidR="008B711C" w:rsidRDefault="00CB2759" w:rsidP="00D41653">
          <w:pPr>
            <w:pStyle w:val="TOC3"/>
            <w:numPr>
              <w:ilvl w:val="1"/>
              <w:numId w:val="24"/>
            </w:numPr>
            <w:tabs>
              <w:tab w:val="left" w:pos="1080"/>
              <w:tab w:val="right" w:leader="dot" w:pos="9360"/>
            </w:tabs>
            <w:ind w:left="1036" w:hanging="316"/>
          </w:pPr>
          <w:r>
            <w:t xml:space="preserve"> </w:t>
          </w:r>
          <w:hyperlink w:anchor="_TOC_250034" w:history="1">
            <w:r w:rsidR="008C5ACA">
              <w:t>Research</w:t>
            </w:r>
            <w:r w:rsidR="008C5ACA">
              <w:rPr>
                <w:spacing w:val="-1"/>
              </w:rPr>
              <w:t xml:space="preserve"> </w:t>
            </w:r>
            <w:r w:rsidR="008C5ACA">
              <w:t>Expectations</w:t>
            </w:r>
            <w:r w:rsidR="008C5ACA">
              <w:tab/>
              <w:t>1</w:t>
            </w:r>
          </w:hyperlink>
          <w:r w:rsidR="008722E5">
            <w:t>4</w:t>
          </w:r>
        </w:p>
        <w:p w14:paraId="3F795E44" w14:textId="77777777" w:rsidR="008B711C" w:rsidRDefault="00586357" w:rsidP="00DD61C4">
          <w:pPr>
            <w:pStyle w:val="TOC3"/>
            <w:numPr>
              <w:ilvl w:val="1"/>
              <w:numId w:val="24"/>
            </w:numPr>
            <w:tabs>
              <w:tab w:val="left" w:pos="1080"/>
              <w:tab w:val="right" w:leader="dot" w:pos="9360"/>
            </w:tabs>
            <w:ind w:left="1260" w:hanging="550"/>
          </w:pPr>
          <w:hyperlink w:anchor="_TOC_250033" w:history="1">
            <w:r w:rsidR="008C5ACA">
              <w:t>Authorship, Intellectual Property, and Data Management</w:t>
            </w:r>
            <w:r w:rsidR="008C5ACA">
              <w:tab/>
            </w:r>
            <w:r w:rsidR="00A22B1E">
              <w:t>1</w:t>
            </w:r>
          </w:hyperlink>
          <w:r w:rsidR="008722E5">
            <w:t>4</w:t>
          </w:r>
        </w:p>
        <w:p w14:paraId="2E2223A8" w14:textId="77777777" w:rsidR="008B711C" w:rsidRDefault="00586357" w:rsidP="00D41653">
          <w:pPr>
            <w:pStyle w:val="TOC3"/>
            <w:numPr>
              <w:ilvl w:val="1"/>
              <w:numId w:val="24"/>
            </w:numPr>
            <w:tabs>
              <w:tab w:val="left" w:pos="1080"/>
              <w:tab w:val="right" w:leader="dot" w:pos="9360"/>
            </w:tabs>
            <w:spacing w:before="99" w:after="20"/>
            <w:ind w:left="1080" w:hanging="360"/>
          </w:pPr>
          <w:hyperlink w:anchor="_TOC_250032" w:history="1">
            <w:r w:rsidR="008C5ACA">
              <w:t>Assistantship</w:t>
            </w:r>
            <w:r w:rsidR="008C5ACA">
              <w:rPr>
                <w:spacing w:val="-3"/>
              </w:rPr>
              <w:t xml:space="preserve"> </w:t>
            </w:r>
            <w:r w:rsidR="008C5ACA">
              <w:t>Expectations</w:t>
            </w:r>
            <w:r w:rsidR="008C5ACA">
              <w:tab/>
              <w:t>1</w:t>
            </w:r>
          </w:hyperlink>
          <w:r w:rsidR="008722E5">
            <w:t>5</w:t>
          </w:r>
        </w:p>
        <w:p w14:paraId="6EBEAC69" w14:textId="77777777" w:rsidR="008B711C" w:rsidRDefault="00586357" w:rsidP="00FC2A2B">
          <w:pPr>
            <w:pStyle w:val="TOC3"/>
            <w:numPr>
              <w:ilvl w:val="1"/>
              <w:numId w:val="24"/>
            </w:numPr>
            <w:tabs>
              <w:tab w:val="left" w:pos="1080"/>
              <w:tab w:val="left" w:leader="dot" w:pos="9185"/>
              <w:tab w:val="right" w:leader="dot" w:pos="9360"/>
            </w:tabs>
            <w:spacing w:before="821"/>
            <w:ind w:left="1080"/>
          </w:pPr>
          <w:hyperlink w:anchor="_TOC_250031" w:history="1">
            <w:r w:rsidR="008C5ACA">
              <w:t>Being Part of</w:t>
            </w:r>
            <w:r w:rsidR="008C5ACA">
              <w:rPr>
                <w:spacing w:val="-3"/>
              </w:rPr>
              <w:t xml:space="preserve"> </w:t>
            </w:r>
            <w:r w:rsidR="008C5ACA">
              <w:t>a</w:t>
            </w:r>
            <w:r w:rsidR="008C5ACA">
              <w:rPr>
                <w:spacing w:val="-5"/>
              </w:rPr>
              <w:t xml:space="preserve"> </w:t>
            </w:r>
            <w:r w:rsidR="008C5ACA">
              <w:t>Team</w:t>
            </w:r>
            <w:r w:rsidR="008C5ACA">
              <w:tab/>
            </w:r>
            <w:r w:rsidR="00947035">
              <w:t>1</w:t>
            </w:r>
          </w:hyperlink>
          <w:r w:rsidR="008722E5">
            <w:t>5</w:t>
          </w:r>
        </w:p>
        <w:p w14:paraId="23E923D2" w14:textId="77777777" w:rsidR="008B711C" w:rsidRDefault="00CB2759" w:rsidP="00D41653">
          <w:pPr>
            <w:pStyle w:val="TOC3"/>
            <w:numPr>
              <w:ilvl w:val="1"/>
              <w:numId w:val="24"/>
            </w:numPr>
            <w:tabs>
              <w:tab w:val="left" w:pos="1035"/>
              <w:tab w:val="left" w:leader="dot" w:pos="9185"/>
              <w:tab w:val="right" w:leader="dot" w:pos="9360"/>
            </w:tabs>
            <w:ind w:left="1034" w:hanging="314"/>
          </w:pPr>
          <w:r>
            <w:t xml:space="preserve"> </w:t>
          </w:r>
          <w:r w:rsidR="00D77DEC">
            <w:t>A</w:t>
          </w:r>
          <w:r w:rsidR="008C5ACA">
            <w:rPr>
              <w:spacing w:val="-4"/>
            </w:rPr>
            <w:t xml:space="preserve"> </w:t>
          </w:r>
          <w:r w:rsidR="008C5ACA">
            <w:t>Schedule</w:t>
          </w:r>
          <w:r w:rsidR="00D77DEC">
            <w:t xml:space="preserve"> of Communication</w:t>
          </w:r>
          <w:r w:rsidR="008C5ACA">
            <w:tab/>
          </w:r>
          <w:r w:rsidR="00947035">
            <w:t>1</w:t>
          </w:r>
          <w:r w:rsidR="00EE3DC8">
            <w:t>6</w:t>
          </w:r>
        </w:p>
        <w:p w14:paraId="420FE384" w14:textId="77777777" w:rsidR="00CB2759" w:rsidRDefault="00CB2759" w:rsidP="00D41653">
          <w:pPr>
            <w:pStyle w:val="TOC3"/>
            <w:numPr>
              <w:ilvl w:val="1"/>
              <w:numId w:val="24"/>
            </w:numPr>
            <w:tabs>
              <w:tab w:val="left" w:pos="1035"/>
              <w:tab w:val="left" w:leader="dot" w:pos="9184"/>
              <w:tab w:val="right" w:leader="dot" w:pos="9360"/>
            </w:tabs>
            <w:spacing w:before="99"/>
            <w:ind w:left="1034" w:hanging="314"/>
          </w:pPr>
          <w:r>
            <w:t xml:space="preserve"> </w:t>
          </w:r>
          <w:hyperlink w:anchor="_TOC_250030" w:history="1">
            <w:r w:rsidR="008C5ACA">
              <w:t>Completing your</w:t>
            </w:r>
            <w:r w:rsidR="008C5ACA">
              <w:rPr>
                <w:spacing w:val="-7"/>
              </w:rPr>
              <w:t xml:space="preserve"> </w:t>
            </w:r>
            <w:r w:rsidR="008C5ACA">
              <w:t>Degree</w:t>
            </w:r>
            <w:r w:rsidR="008C5ACA">
              <w:rPr>
                <w:spacing w:val="-5"/>
              </w:rPr>
              <w:t xml:space="preserve"> </w:t>
            </w:r>
            <w:r w:rsidR="008C5ACA">
              <w:t>Program</w:t>
            </w:r>
            <w:r w:rsidR="008C5ACA">
              <w:tab/>
            </w:r>
            <w:r w:rsidR="00947035">
              <w:t>1</w:t>
            </w:r>
            <w:r w:rsidR="00EE3DC8">
              <w:t>6</w:t>
            </w:r>
          </w:hyperlink>
        </w:p>
        <w:p w14:paraId="76980994" w14:textId="77777777" w:rsidR="00CB2759" w:rsidRDefault="00CB2759" w:rsidP="00DD61C4">
          <w:pPr>
            <w:pStyle w:val="TOC3"/>
            <w:numPr>
              <w:ilvl w:val="1"/>
              <w:numId w:val="24"/>
            </w:numPr>
            <w:tabs>
              <w:tab w:val="left" w:pos="1035"/>
              <w:tab w:val="left" w:leader="dot" w:pos="9184"/>
              <w:tab w:val="right" w:leader="dot" w:pos="9360"/>
            </w:tabs>
            <w:spacing w:before="99"/>
            <w:ind w:left="1260" w:hanging="550"/>
          </w:pPr>
          <w:r>
            <w:t xml:space="preserve"> Flow Chart of Completing PhD</w:t>
          </w:r>
          <w:r w:rsidRPr="00CB2759">
            <w:t xml:space="preserve"> Program</w:t>
          </w:r>
          <w:r w:rsidRPr="00CB2759">
            <w:tab/>
            <w:t>1</w:t>
          </w:r>
          <w:r w:rsidR="00EE3DC8">
            <w:t>7</w:t>
          </w:r>
        </w:p>
        <w:p w14:paraId="41B46FAC" w14:textId="77777777" w:rsidR="008B711C" w:rsidRDefault="00586357" w:rsidP="00D41653">
          <w:pPr>
            <w:pStyle w:val="TOC1"/>
            <w:numPr>
              <w:ilvl w:val="0"/>
              <w:numId w:val="24"/>
            </w:numPr>
            <w:tabs>
              <w:tab w:val="left" w:pos="800"/>
              <w:tab w:val="left" w:leader="dot" w:pos="9184"/>
              <w:tab w:val="right" w:leader="dot" w:pos="9360"/>
            </w:tabs>
            <w:spacing w:before="103"/>
          </w:pPr>
          <w:hyperlink w:anchor="_TOC_250029" w:history="1">
            <w:r w:rsidR="008C5ACA" w:rsidRPr="00254D6D">
              <w:rPr>
                <w:b/>
              </w:rPr>
              <w:t>RESPONSIBILITIES</w:t>
            </w:r>
            <w:r w:rsidR="008C5ACA">
              <w:tab/>
            </w:r>
            <w:r w:rsidR="00D77DEC" w:rsidRPr="0084631D">
              <w:rPr>
                <w:b/>
              </w:rPr>
              <w:t>1</w:t>
            </w:r>
          </w:hyperlink>
          <w:r w:rsidR="002653CA">
            <w:rPr>
              <w:b/>
            </w:rPr>
            <w:t>8</w:t>
          </w:r>
        </w:p>
        <w:p w14:paraId="422CEB88" w14:textId="77777777" w:rsidR="008B711C" w:rsidRDefault="00FC2A2B" w:rsidP="00FC2A2B">
          <w:pPr>
            <w:pStyle w:val="TOC3"/>
            <w:numPr>
              <w:ilvl w:val="1"/>
              <w:numId w:val="24"/>
            </w:numPr>
            <w:tabs>
              <w:tab w:val="left" w:pos="990"/>
              <w:tab w:val="left" w:leader="dot" w:pos="9184"/>
              <w:tab w:val="right" w:leader="dot" w:pos="9360"/>
            </w:tabs>
            <w:ind w:left="1034" w:hanging="314"/>
          </w:pPr>
          <w:r>
            <w:t xml:space="preserve"> </w:t>
          </w:r>
          <w:hyperlink w:anchor="_TOC_250028" w:history="1">
            <w:r w:rsidR="008C5ACA">
              <w:t>Student</w:t>
            </w:r>
            <w:r w:rsidR="008C5ACA">
              <w:rPr>
                <w:spacing w:val="-5"/>
              </w:rPr>
              <w:t xml:space="preserve"> </w:t>
            </w:r>
            <w:r w:rsidR="008C5ACA">
              <w:t>Responsibilities</w:t>
            </w:r>
            <w:r w:rsidR="008C5ACA">
              <w:tab/>
            </w:r>
            <w:r w:rsidR="00947035">
              <w:t>1</w:t>
            </w:r>
          </w:hyperlink>
          <w:r w:rsidR="002653CA">
            <w:t>8</w:t>
          </w:r>
        </w:p>
        <w:p w14:paraId="50549646" w14:textId="77777777" w:rsidR="008B711C" w:rsidRDefault="00FC2A2B" w:rsidP="00FC2A2B">
          <w:pPr>
            <w:pStyle w:val="TOC3"/>
            <w:numPr>
              <w:ilvl w:val="1"/>
              <w:numId w:val="24"/>
            </w:numPr>
            <w:tabs>
              <w:tab w:val="left" w:pos="990"/>
              <w:tab w:val="left" w:leader="dot" w:pos="9184"/>
              <w:tab w:val="right" w:leader="dot" w:pos="9360"/>
            </w:tabs>
            <w:spacing w:before="99"/>
            <w:ind w:left="1033" w:hanging="314"/>
          </w:pPr>
          <w:r>
            <w:t xml:space="preserve"> </w:t>
          </w:r>
          <w:hyperlink w:anchor="_TOC_250027" w:history="1">
            <w:r w:rsidR="008C5ACA">
              <w:t>Major</w:t>
            </w:r>
            <w:r w:rsidR="008C5ACA">
              <w:rPr>
                <w:spacing w:val="-4"/>
              </w:rPr>
              <w:t xml:space="preserve"> </w:t>
            </w:r>
            <w:r w:rsidR="008C5ACA">
              <w:t>Advisor</w:t>
            </w:r>
            <w:r w:rsidR="008C5ACA">
              <w:rPr>
                <w:spacing w:val="-4"/>
              </w:rPr>
              <w:t xml:space="preserve"> </w:t>
            </w:r>
            <w:r w:rsidR="008C5ACA">
              <w:t>Responsibilities</w:t>
            </w:r>
            <w:r w:rsidR="008C5ACA">
              <w:tab/>
            </w:r>
          </w:hyperlink>
          <w:r w:rsidR="00926261">
            <w:t>1</w:t>
          </w:r>
          <w:r w:rsidR="002653CA">
            <w:t>8</w:t>
          </w:r>
        </w:p>
        <w:p w14:paraId="5815DB69" w14:textId="77777777" w:rsidR="008B711C" w:rsidRDefault="00FC2A2B" w:rsidP="00FC2A2B">
          <w:pPr>
            <w:pStyle w:val="TOC3"/>
            <w:numPr>
              <w:ilvl w:val="1"/>
              <w:numId w:val="24"/>
            </w:numPr>
            <w:tabs>
              <w:tab w:val="left" w:pos="990"/>
              <w:tab w:val="left" w:leader="dot" w:pos="9184"/>
              <w:tab w:val="right" w:leader="dot" w:pos="9360"/>
            </w:tabs>
            <w:ind w:left="1033" w:hanging="314"/>
          </w:pPr>
          <w:r>
            <w:t xml:space="preserve"> </w:t>
          </w:r>
          <w:hyperlink w:anchor="_TOC_250026" w:history="1">
            <w:r w:rsidR="008C5ACA">
              <w:t>Department</w:t>
            </w:r>
            <w:r w:rsidR="008C5ACA">
              <w:rPr>
                <w:spacing w:val="-8"/>
              </w:rPr>
              <w:t xml:space="preserve"> </w:t>
            </w:r>
            <w:r w:rsidR="008C5ACA">
              <w:t>Responsibilities</w:t>
            </w:r>
            <w:r w:rsidR="008C5ACA">
              <w:tab/>
            </w:r>
          </w:hyperlink>
          <w:r w:rsidR="00D64AD1">
            <w:t>19</w:t>
          </w:r>
        </w:p>
        <w:p w14:paraId="598F3F22" w14:textId="77777777" w:rsidR="008B711C" w:rsidRDefault="00586357" w:rsidP="00D41653">
          <w:pPr>
            <w:pStyle w:val="TOC1"/>
            <w:numPr>
              <w:ilvl w:val="0"/>
              <w:numId w:val="24"/>
            </w:numPr>
            <w:tabs>
              <w:tab w:val="left" w:pos="799"/>
              <w:tab w:val="left" w:leader="dot" w:pos="9183"/>
              <w:tab w:val="right" w:leader="dot" w:pos="9360"/>
            </w:tabs>
            <w:ind w:left="798"/>
          </w:pPr>
          <w:hyperlink w:anchor="_TOC_250025" w:history="1">
            <w:r w:rsidR="00EB10AE" w:rsidRPr="00EB10AE">
              <w:rPr>
                <w:b/>
                <w:caps/>
              </w:rPr>
              <w:t>Graduate Learning Outcomes and</w:t>
            </w:r>
            <w:r w:rsidR="00EB10AE">
              <w:rPr>
                <w:b/>
                <w:caps/>
              </w:rPr>
              <w:t xml:space="preserve"> Program Components</w:t>
            </w:r>
            <w:r w:rsidR="00EB10AE">
              <w:rPr>
                <w:b/>
              </w:rPr>
              <w:t xml:space="preserve"> </w:t>
            </w:r>
            <w:r w:rsidR="00EB10AE">
              <w:t xml:space="preserve">  </w:t>
            </w:r>
            <w:r w:rsidR="008C5ACA">
              <w:tab/>
            </w:r>
          </w:hyperlink>
          <w:r w:rsidR="00D64AD1">
            <w:rPr>
              <w:b/>
            </w:rPr>
            <w:t>19</w:t>
          </w:r>
        </w:p>
        <w:p w14:paraId="6775DC15" w14:textId="77777777" w:rsidR="008474C4" w:rsidRDefault="00FC2A2B" w:rsidP="00FC2A2B">
          <w:pPr>
            <w:pStyle w:val="TOC3"/>
            <w:numPr>
              <w:ilvl w:val="1"/>
              <w:numId w:val="24"/>
            </w:numPr>
            <w:tabs>
              <w:tab w:val="left" w:pos="1034"/>
              <w:tab w:val="left" w:leader="dot" w:pos="9183"/>
              <w:tab w:val="right" w:leader="dot" w:pos="9360"/>
            </w:tabs>
            <w:ind w:left="1170" w:hanging="451"/>
          </w:pPr>
          <w:r>
            <w:t xml:space="preserve"> </w:t>
          </w:r>
          <w:r w:rsidR="00EB10AE">
            <w:t xml:space="preserve">University Graduate Learning Outcomes </w:t>
          </w:r>
          <w:r w:rsidR="001E63F0">
            <w:t xml:space="preserve">  …………</w:t>
          </w:r>
          <w:r w:rsidR="008474C4">
            <w:t>……………</w:t>
          </w:r>
          <w:r w:rsidR="001E63F0">
            <w:t>...</w:t>
          </w:r>
          <w:r w:rsidR="008474C4">
            <w:t>…</w:t>
          </w:r>
          <w:r w:rsidR="001E63F0">
            <w:t>………</w:t>
          </w:r>
          <w:r w:rsidR="008474C4">
            <w:t>…………</w:t>
          </w:r>
          <w:r w:rsidR="00EB10AE">
            <w:t>.</w:t>
          </w:r>
          <w:r w:rsidR="009017FC">
            <w:t>19</w:t>
          </w:r>
        </w:p>
        <w:p w14:paraId="2F88FE93" w14:textId="77777777" w:rsidR="006B48D3" w:rsidRDefault="00FC2A2B" w:rsidP="00FC2A2B">
          <w:pPr>
            <w:pStyle w:val="TOC3"/>
            <w:numPr>
              <w:ilvl w:val="1"/>
              <w:numId w:val="24"/>
            </w:numPr>
            <w:tabs>
              <w:tab w:val="left" w:pos="1034"/>
              <w:tab w:val="left" w:leader="dot" w:pos="9183"/>
              <w:tab w:val="right" w:leader="dot" w:pos="9360"/>
            </w:tabs>
            <w:ind w:left="1170" w:hanging="451"/>
          </w:pPr>
          <w:r>
            <w:t xml:space="preserve"> </w:t>
          </w:r>
          <w:r w:rsidR="006B48D3">
            <w:t>Department Graduate Learning outcomes ……………………</w:t>
          </w:r>
          <w:proofErr w:type="gramStart"/>
          <w:r w:rsidR="006B48D3">
            <w:t>…..</w:t>
          </w:r>
          <w:proofErr w:type="gramEnd"/>
          <w:r w:rsidR="006B48D3">
            <w:t>……………………. 20</w:t>
          </w:r>
        </w:p>
        <w:p w14:paraId="359B2B4A" w14:textId="77777777" w:rsidR="008B711C" w:rsidRDefault="00FC2A2B" w:rsidP="00FC2A2B">
          <w:pPr>
            <w:pStyle w:val="TOC3"/>
            <w:numPr>
              <w:ilvl w:val="1"/>
              <w:numId w:val="24"/>
            </w:numPr>
            <w:tabs>
              <w:tab w:val="left" w:pos="1034"/>
              <w:tab w:val="left" w:leader="dot" w:pos="9183"/>
              <w:tab w:val="right" w:leader="dot" w:pos="9360"/>
            </w:tabs>
            <w:ind w:left="1170" w:hanging="451"/>
          </w:pPr>
          <w:r>
            <w:t xml:space="preserve"> </w:t>
          </w:r>
          <w:hyperlink w:anchor="_TOC_250024" w:history="1">
            <w:r w:rsidR="008C5ACA">
              <w:t>Preliminary</w:t>
            </w:r>
            <w:r w:rsidR="008C5ACA">
              <w:rPr>
                <w:spacing w:val="-6"/>
              </w:rPr>
              <w:t xml:space="preserve"> </w:t>
            </w:r>
            <w:r w:rsidR="008C5ACA">
              <w:t>Committee</w:t>
            </w:r>
            <w:r w:rsidR="008C5ACA">
              <w:rPr>
                <w:spacing w:val="-5"/>
              </w:rPr>
              <w:t xml:space="preserve"> </w:t>
            </w:r>
            <w:r w:rsidR="008C5ACA">
              <w:t>Meetings</w:t>
            </w:r>
            <w:r w:rsidR="008C5ACA">
              <w:tab/>
            </w:r>
          </w:hyperlink>
          <w:r w:rsidR="00A83428">
            <w:t>2</w:t>
          </w:r>
          <w:r w:rsidR="00044E82">
            <w:t>1</w:t>
          </w:r>
        </w:p>
        <w:p w14:paraId="1CD88037" w14:textId="77777777" w:rsidR="008B711C" w:rsidRDefault="00FC2A2B" w:rsidP="00FC2A2B">
          <w:pPr>
            <w:pStyle w:val="TOC3"/>
            <w:numPr>
              <w:ilvl w:val="1"/>
              <w:numId w:val="24"/>
            </w:numPr>
            <w:tabs>
              <w:tab w:val="left" w:pos="1031"/>
              <w:tab w:val="left" w:leader="dot" w:pos="9183"/>
              <w:tab w:val="right" w:leader="dot" w:pos="9360"/>
            </w:tabs>
            <w:ind w:left="1170" w:hanging="451"/>
          </w:pPr>
          <w:r>
            <w:t xml:space="preserve"> </w:t>
          </w:r>
          <w:hyperlink w:anchor="_TOC_250023" w:history="1">
            <w:r w:rsidR="008C5ACA">
              <w:t>Thesis</w:t>
            </w:r>
            <w:r w:rsidR="008C5ACA">
              <w:rPr>
                <w:spacing w:val="-4"/>
              </w:rPr>
              <w:t xml:space="preserve"> </w:t>
            </w:r>
            <w:r w:rsidR="008C5ACA">
              <w:t>Research</w:t>
            </w:r>
            <w:r w:rsidR="008C5ACA">
              <w:rPr>
                <w:spacing w:val="-5"/>
              </w:rPr>
              <w:t xml:space="preserve"> </w:t>
            </w:r>
            <w:r w:rsidR="008C5ACA">
              <w:t>Outline</w:t>
            </w:r>
            <w:r w:rsidR="008C5ACA">
              <w:tab/>
            </w:r>
            <w:r w:rsidR="00947035">
              <w:t>2</w:t>
            </w:r>
          </w:hyperlink>
          <w:r w:rsidR="00044E82">
            <w:t>2</w:t>
          </w:r>
        </w:p>
        <w:p w14:paraId="38BB78A6" w14:textId="77777777" w:rsidR="008B711C" w:rsidRDefault="00FC2A2B" w:rsidP="00FC2A2B">
          <w:pPr>
            <w:pStyle w:val="TOC3"/>
            <w:numPr>
              <w:ilvl w:val="1"/>
              <w:numId w:val="24"/>
            </w:numPr>
            <w:tabs>
              <w:tab w:val="left" w:pos="1031"/>
              <w:tab w:val="left" w:leader="dot" w:pos="9183"/>
              <w:tab w:val="right" w:leader="dot" w:pos="9360"/>
            </w:tabs>
            <w:ind w:left="1170" w:hanging="451"/>
          </w:pPr>
          <w:r>
            <w:t xml:space="preserve"> </w:t>
          </w:r>
          <w:r w:rsidR="008C5ACA">
            <w:t>Graduate</w:t>
          </w:r>
          <w:r w:rsidR="008C5ACA">
            <w:rPr>
              <w:spacing w:val="-1"/>
            </w:rPr>
            <w:t xml:space="preserve"> </w:t>
          </w:r>
          <w:r w:rsidR="008C5ACA">
            <w:t>Committee</w:t>
          </w:r>
          <w:r w:rsidR="00D77DEC">
            <w:t>, Graduate Major and Minor</w:t>
          </w:r>
          <w:r w:rsidR="008C5ACA">
            <w:tab/>
          </w:r>
          <w:r w:rsidR="00A83428">
            <w:t>2</w:t>
          </w:r>
          <w:r w:rsidR="00234529">
            <w:t>2</w:t>
          </w:r>
        </w:p>
        <w:p w14:paraId="0B105AC4" w14:textId="77777777" w:rsidR="008B711C" w:rsidRDefault="00FC2A2B" w:rsidP="00FC2A2B">
          <w:pPr>
            <w:pStyle w:val="TOC3"/>
            <w:numPr>
              <w:ilvl w:val="1"/>
              <w:numId w:val="24"/>
            </w:numPr>
            <w:tabs>
              <w:tab w:val="left" w:pos="1033"/>
              <w:tab w:val="left" w:leader="dot" w:pos="9183"/>
              <w:tab w:val="right" w:leader="dot" w:pos="9360"/>
            </w:tabs>
            <w:ind w:left="1170" w:hanging="451"/>
          </w:pPr>
          <w:r>
            <w:t xml:space="preserve"> </w:t>
          </w:r>
          <w:r w:rsidR="008C5ACA">
            <w:t>Study</w:t>
          </w:r>
          <w:r w:rsidR="008C5ACA">
            <w:rPr>
              <w:spacing w:val="-3"/>
            </w:rPr>
            <w:t xml:space="preserve"> </w:t>
          </w:r>
          <w:r w:rsidR="008C5ACA">
            <w:t>Programs</w:t>
          </w:r>
          <w:r w:rsidR="008C5ACA">
            <w:tab/>
          </w:r>
          <w:r w:rsidR="00947035">
            <w:t>2</w:t>
          </w:r>
          <w:r w:rsidR="00234529">
            <w:t>3</w:t>
          </w:r>
        </w:p>
        <w:p w14:paraId="0D76B83F" w14:textId="77777777" w:rsidR="008B711C" w:rsidRDefault="00FC2A2B" w:rsidP="00FC2A2B">
          <w:pPr>
            <w:pStyle w:val="TOC3"/>
            <w:numPr>
              <w:ilvl w:val="1"/>
              <w:numId w:val="24"/>
            </w:numPr>
            <w:tabs>
              <w:tab w:val="left" w:pos="1033"/>
              <w:tab w:val="left" w:leader="dot" w:pos="9192"/>
              <w:tab w:val="right" w:leader="dot" w:pos="9360"/>
            </w:tabs>
            <w:spacing w:before="99"/>
            <w:ind w:left="1170" w:hanging="451"/>
          </w:pPr>
          <w:r>
            <w:t xml:space="preserve"> </w:t>
          </w:r>
          <w:hyperlink w:anchor="_TOC_250022" w:history="1">
            <w:r w:rsidR="008C5ACA">
              <w:t>Seminars</w:t>
            </w:r>
            <w:r w:rsidR="008C5ACA">
              <w:tab/>
            </w:r>
            <w:r w:rsidR="00947035">
              <w:t>2</w:t>
            </w:r>
          </w:hyperlink>
          <w:r w:rsidR="00234529">
            <w:t>3</w:t>
          </w:r>
        </w:p>
        <w:p w14:paraId="1E86EE5A" w14:textId="77777777" w:rsidR="008B711C" w:rsidRDefault="00FC2A2B" w:rsidP="00FC2A2B">
          <w:pPr>
            <w:pStyle w:val="TOC3"/>
            <w:numPr>
              <w:ilvl w:val="1"/>
              <w:numId w:val="24"/>
            </w:numPr>
            <w:tabs>
              <w:tab w:val="left" w:pos="1033"/>
              <w:tab w:val="left" w:leader="dot" w:pos="9183"/>
              <w:tab w:val="right" w:leader="dot" w:pos="9360"/>
            </w:tabs>
            <w:ind w:left="1170" w:hanging="451"/>
          </w:pPr>
          <w:r>
            <w:t xml:space="preserve"> </w:t>
          </w:r>
          <w:hyperlink w:anchor="_TOC_250021" w:history="1">
            <w:r w:rsidR="008C5ACA">
              <w:t>Required</w:t>
            </w:r>
            <w:r w:rsidR="008C5ACA">
              <w:rPr>
                <w:spacing w:val="-5"/>
              </w:rPr>
              <w:t xml:space="preserve"> </w:t>
            </w:r>
            <w:r w:rsidR="008C5ACA">
              <w:t>Courses</w:t>
            </w:r>
            <w:r w:rsidR="008C5ACA">
              <w:tab/>
            </w:r>
            <w:r w:rsidR="00D77DEC">
              <w:t>2</w:t>
            </w:r>
          </w:hyperlink>
          <w:r w:rsidR="00C4482B">
            <w:t>4</w:t>
          </w:r>
        </w:p>
        <w:p w14:paraId="3972C5A4" w14:textId="77777777" w:rsidR="008B711C" w:rsidRDefault="00FC2A2B" w:rsidP="00FC2A2B">
          <w:pPr>
            <w:pStyle w:val="TOC3"/>
            <w:numPr>
              <w:ilvl w:val="1"/>
              <w:numId w:val="24"/>
            </w:numPr>
            <w:tabs>
              <w:tab w:val="left" w:pos="1034"/>
              <w:tab w:val="left" w:leader="dot" w:pos="9183"/>
              <w:tab w:val="right" w:leader="dot" w:pos="9360"/>
            </w:tabs>
            <w:ind w:left="1170" w:hanging="451"/>
          </w:pPr>
          <w:r>
            <w:t xml:space="preserve"> </w:t>
          </w:r>
          <w:hyperlink w:anchor="_TOC_250020" w:history="1">
            <w:r w:rsidR="008C5ACA">
              <w:t>Blanket</w:t>
            </w:r>
            <w:r w:rsidR="008C5ACA">
              <w:rPr>
                <w:spacing w:val="-3"/>
              </w:rPr>
              <w:t xml:space="preserve"> </w:t>
            </w:r>
            <w:r w:rsidR="008C5ACA">
              <w:t>Courses</w:t>
            </w:r>
            <w:r w:rsidR="008C5ACA">
              <w:tab/>
            </w:r>
            <w:r w:rsidR="00947035">
              <w:t>2</w:t>
            </w:r>
          </w:hyperlink>
          <w:r w:rsidR="00C4482B">
            <w:t>6</w:t>
          </w:r>
        </w:p>
        <w:p w14:paraId="03150158" w14:textId="77777777" w:rsidR="008B711C" w:rsidRDefault="00AF4359" w:rsidP="00FC2A2B">
          <w:pPr>
            <w:pStyle w:val="TOC3"/>
            <w:tabs>
              <w:tab w:val="left" w:pos="1031"/>
              <w:tab w:val="left" w:leader="dot" w:pos="9183"/>
              <w:tab w:val="right" w:leader="dot" w:pos="9360"/>
            </w:tabs>
            <w:ind w:left="1170" w:hanging="451"/>
          </w:pPr>
          <w:r>
            <w:t>9.</w:t>
          </w:r>
          <w:r w:rsidR="00DB0AD6">
            <w:t xml:space="preserve">10 </w:t>
          </w:r>
          <w:hyperlink w:anchor="_TOC_250019" w:history="1">
            <w:r w:rsidR="008C5ACA">
              <w:t>Teaching</w:t>
            </w:r>
            <w:r w:rsidR="008C5ACA">
              <w:rPr>
                <w:spacing w:val="-1"/>
              </w:rPr>
              <w:t xml:space="preserve"> </w:t>
            </w:r>
            <w:r w:rsidR="008C5ACA">
              <w:t>Experience</w:t>
            </w:r>
            <w:r w:rsidR="008C5ACA">
              <w:tab/>
            </w:r>
          </w:hyperlink>
          <w:r w:rsidR="00DB0AD6">
            <w:t>26</w:t>
          </w:r>
        </w:p>
        <w:p w14:paraId="57E13B80" w14:textId="77777777" w:rsidR="008B711C" w:rsidRDefault="00A83428" w:rsidP="00FC2A2B">
          <w:pPr>
            <w:pStyle w:val="TOC3"/>
            <w:tabs>
              <w:tab w:val="left" w:pos="1034"/>
              <w:tab w:val="left" w:pos="1170"/>
              <w:tab w:val="left" w:leader="dot" w:pos="9184"/>
              <w:tab w:val="right" w:leader="dot" w:pos="9360"/>
            </w:tabs>
            <w:ind w:left="1170" w:right="448" w:hanging="451"/>
          </w:pPr>
          <w:r>
            <w:t>9.1</w:t>
          </w:r>
          <w:r w:rsidR="00DB0AD6">
            <w:t>1</w:t>
          </w:r>
          <w:r>
            <w:t xml:space="preserve"> </w:t>
          </w:r>
          <w:r w:rsidR="008C5ACA">
            <w:t>Responsible Conduct</w:t>
          </w:r>
          <w:r w:rsidR="00D77DEC">
            <w:t xml:space="preserve"> of Research</w:t>
          </w:r>
          <w:r w:rsidR="00DB0AD6">
            <w:t xml:space="preserve"> </w:t>
          </w:r>
          <w:r w:rsidR="008C5ACA">
            <w:tab/>
            <w:t>2</w:t>
          </w:r>
          <w:r w:rsidR="00F2053A">
            <w:t>6</w:t>
          </w:r>
        </w:p>
        <w:p w14:paraId="76B46F9F" w14:textId="77777777" w:rsidR="008B711C" w:rsidRDefault="00AF4359" w:rsidP="00FC2A2B">
          <w:pPr>
            <w:pStyle w:val="TOC3"/>
            <w:tabs>
              <w:tab w:val="left" w:pos="1154"/>
              <w:tab w:val="left" w:leader="dot" w:pos="9183"/>
              <w:tab w:val="right" w:leader="dot" w:pos="9360"/>
            </w:tabs>
            <w:spacing w:before="101"/>
            <w:ind w:left="1170" w:hanging="451"/>
          </w:pPr>
          <w:r>
            <w:t>9.1</w:t>
          </w:r>
          <w:r w:rsidR="00DB0AD6">
            <w:t>2</w:t>
          </w:r>
          <w:r>
            <w:t xml:space="preserve"> </w:t>
          </w:r>
          <w:r w:rsidR="008C5ACA">
            <w:t>Thesis</w:t>
          </w:r>
          <w:r w:rsidR="00D77DEC">
            <w:rPr>
              <w:spacing w:val="-3"/>
            </w:rPr>
            <w:t xml:space="preserve">, </w:t>
          </w:r>
          <w:r w:rsidR="008C5ACA">
            <w:t>Dissertation</w:t>
          </w:r>
          <w:r w:rsidR="00D77DEC">
            <w:t xml:space="preserve"> or Project</w:t>
          </w:r>
          <w:r w:rsidR="008C5ACA">
            <w:tab/>
            <w:t>2</w:t>
          </w:r>
          <w:r w:rsidR="0012284C">
            <w:t>7</w:t>
          </w:r>
        </w:p>
        <w:p w14:paraId="032B1A9B" w14:textId="77777777" w:rsidR="008B711C" w:rsidRDefault="00586357" w:rsidP="00D41653">
          <w:pPr>
            <w:pStyle w:val="TOC1"/>
            <w:numPr>
              <w:ilvl w:val="0"/>
              <w:numId w:val="24"/>
            </w:numPr>
            <w:tabs>
              <w:tab w:val="left" w:pos="799"/>
              <w:tab w:val="left" w:leader="dot" w:pos="9184"/>
              <w:tab w:val="right" w:leader="dot" w:pos="9360"/>
            </w:tabs>
            <w:ind w:left="798"/>
          </w:pPr>
          <w:hyperlink w:anchor="_TOC_250018" w:history="1">
            <w:r w:rsidR="008C5ACA" w:rsidRPr="00254D6D">
              <w:rPr>
                <w:b/>
              </w:rPr>
              <w:t>DEGREE</w:t>
            </w:r>
            <w:r w:rsidR="008C5ACA" w:rsidRPr="00254D6D">
              <w:rPr>
                <w:b/>
                <w:spacing w:val="-3"/>
              </w:rPr>
              <w:t xml:space="preserve"> </w:t>
            </w:r>
            <w:r w:rsidR="008C5ACA" w:rsidRPr="00254D6D">
              <w:rPr>
                <w:b/>
              </w:rPr>
              <w:t>CREDIT</w:t>
            </w:r>
            <w:r w:rsidR="008C5ACA" w:rsidRPr="00254D6D">
              <w:rPr>
                <w:b/>
                <w:spacing w:val="-2"/>
              </w:rPr>
              <w:t xml:space="preserve"> </w:t>
            </w:r>
            <w:r w:rsidR="008C5ACA" w:rsidRPr="00254D6D">
              <w:rPr>
                <w:b/>
              </w:rPr>
              <w:t>REQUIREMENTS</w:t>
            </w:r>
            <w:r w:rsidR="005941E2" w:rsidRPr="00683977">
              <w:rPr>
                <w:b/>
                <w:color w:val="C00000"/>
              </w:rPr>
              <w:t xml:space="preserve"> </w:t>
            </w:r>
            <w:r w:rsidR="005941E2" w:rsidRPr="005605DF">
              <w:rPr>
                <w:b/>
                <w:caps/>
                <w:color w:val="0D0D0D" w:themeColor="text1" w:themeTint="F2"/>
              </w:rPr>
              <w:t>and Outcomes</w:t>
            </w:r>
            <w:r w:rsidR="008C5ACA">
              <w:tab/>
            </w:r>
            <w:r w:rsidR="008C5ACA" w:rsidRPr="0084631D">
              <w:rPr>
                <w:b/>
              </w:rPr>
              <w:t>2</w:t>
            </w:r>
          </w:hyperlink>
          <w:r w:rsidR="001C72BC">
            <w:rPr>
              <w:b/>
            </w:rPr>
            <w:t>7</w:t>
          </w:r>
        </w:p>
        <w:p w14:paraId="27A858E5" w14:textId="77777777" w:rsidR="008B711C" w:rsidRDefault="00FC2A2B" w:rsidP="00FC2A2B">
          <w:pPr>
            <w:pStyle w:val="TOC3"/>
            <w:numPr>
              <w:ilvl w:val="1"/>
              <w:numId w:val="24"/>
            </w:numPr>
            <w:tabs>
              <w:tab w:val="left" w:pos="1157"/>
              <w:tab w:val="left" w:leader="dot" w:pos="9184"/>
              <w:tab w:val="right" w:leader="dot" w:pos="9360"/>
            </w:tabs>
            <w:ind w:left="1156" w:hanging="436"/>
          </w:pPr>
          <w:r>
            <w:t xml:space="preserve"> </w:t>
          </w:r>
          <w:hyperlink w:anchor="_TOC_250017" w:history="1">
            <w:r w:rsidR="008C5ACA">
              <w:t>Master of</w:t>
            </w:r>
            <w:r w:rsidR="008C5ACA">
              <w:rPr>
                <w:spacing w:val="-2"/>
              </w:rPr>
              <w:t xml:space="preserve"> </w:t>
            </w:r>
            <w:r w:rsidR="008C5ACA">
              <w:t>Science</w:t>
            </w:r>
            <w:r w:rsidR="008C5ACA">
              <w:rPr>
                <w:spacing w:val="-2"/>
              </w:rPr>
              <w:t xml:space="preserve"> </w:t>
            </w:r>
            <w:r w:rsidR="008C5ACA">
              <w:t>(MS)</w:t>
            </w:r>
            <w:r w:rsidR="008C5ACA">
              <w:tab/>
              <w:t>2</w:t>
            </w:r>
          </w:hyperlink>
          <w:r w:rsidR="001C72BC">
            <w:t>7</w:t>
          </w:r>
        </w:p>
        <w:p w14:paraId="0066FF99" w14:textId="77777777" w:rsidR="004A7BB2" w:rsidRDefault="00FC2A2B" w:rsidP="00FC2A2B">
          <w:pPr>
            <w:pStyle w:val="TOC3"/>
            <w:numPr>
              <w:ilvl w:val="1"/>
              <w:numId w:val="24"/>
            </w:numPr>
            <w:tabs>
              <w:tab w:val="left" w:pos="1157"/>
              <w:tab w:val="left" w:leader="dot" w:pos="9184"/>
              <w:tab w:val="right" w:leader="dot" w:pos="9360"/>
            </w:tabs>
            <w:ind w:left="1156" w:hanging="436"/>
          </w:pPr>
          <w:r>
            <w:t xml:space="preserve"> </w:t>
          </w:r>
          <w:r w:rsidR="004A7BB2">
            <w:t>MS Non-Thesis option …………………………………………………………………</w:t>
          </w:r>
          <w:r w:rsidR="00106BF4">
            <w:t>...</w:t>
          </w:r>
          <w:r w:rsidR="004A7BB2">
            <w:t xml:space="preserve"> 2</w:t>
          </w:r>
          <w:r w:rsidR="001C72BC">
            <w:t>8</w:t>
          </w:r>
        </w:p>
        <w:p w14:paraId="0A682FC1" w14:textId="77777777" w:rsidR="008B711C" w:rsidRDefault="00FC2A2B" w:rsidP="00FC2A2B">
          <w:pPr>
            <w:pStyle w:val="TOC3"/>
            <w:numPr>
              <w:ilvl w:val="1"/>
              <w:numId w:val="24"/>
            </w:numPr>
            <w:tabs>
              <w:tab w:val="left" w:pos="1157"/>
              <w:tab w:val="left" w:leader="dot" w:pos="9184"/>
              <w:tab w:val="right" w:leader="dot" w:pos="9360"/>
            </w:tabs>
            <w:ind w:left="1156" w:hanging="436"/>
          </w:pPr>
          <w:r>
            <w:t xml:space="preserve"> </w:t>
          </w:r>
          <w:hyperlink w:anchor="_TOC_250016" w:history="1">
            <w:r w:rsidR="008C5ACA">
              <w:t>Doctor of</w:t>
            </w:r>
            <w:r w:rsidR="008C5ACA">
              <w:rPr>
                <w:spacing w:val="-5"/>
              </w:rPr>
              <w:t xml:space="preserve"> </w:t>
            </w:r>
            <w:r w:rsidR="008C5ACA">
              <w:t>Philosophy</w:t>
            </w:r>
            <w:r w:rsidR="008C5ACA">
              <w:rPr>
                <w:spacing w:val="-5"/>
              </w:rPr>
              <w:t xml:space="preserve"> </w:t>
            </w:r>
            <w:r w:rsidR="008C5ACA">
              <w:t>(PhD)</w:t>
            </w:r>
            <w:r w:rsidR="008C5ACA">
              <w:tab/>
            </w:r>
          </w:hyperlink>
          <w:r w:rsidR="00BF5526">
            <w:t>2</w:t>
          </w:r>
          <w:r w:rsidR="00C1741E">
            <w:t>8</w:t>
          </w:r>
        </w:p>
        <w:p w14:paraId="59FCC82B" w14:textId="77777777" w:rsidR="008B711C" w:rsidRDefault="00586357" w:rsidP="00D41653">
          <w:pPr>
            <w:pStyle w:val="TOC1"/>
            <w:numPr>
              <w:ilvl w:val="0"/>
              <w:numId w:val="24"/>
            </w:numPr>
            <w:tabs>
              <w:tab w:val="left" w:pos="799"/>
              <w:tab w:val="left" w:leader="dot" w:pos="9184"/>
              <w:tab w:val="right" w:leader="dot" w:pos="9360"/>
            </w:tabs>
            <w:ind w:left="798"/>
          </w:pPr>
          <w:hyperlink w:anchor="_TOC_250015" w:history="1">
            <w:r w:rsidR="008C5ACA" w:rsidRPr="00254D6D">
              <w:rPr>
                <w:b/>
              </w:rPr>
              <w:t>EXAMINATION</w:t>
            </w:r>
            <w:r w:rsidR="008C5ACA" w:rsidRPr="00254D6D">
              <w:rPr>
                <w:b/>
                <w:spacing w:val="-3"/>
              </w:rPr>
              <w:t xml:space="preserve"> </w:t>
            </w:r>
            <w:r w:rsidR="008C5ACA" w:rsidRPr="00254D6D">
              <w:rPr>
                <w:b/>
              </w:rPr>
              <w:t>REQUIREMENTS</w:t>
            </w:r>
            <w:r w:rsidR="008C5ACA">
              <w:tab/>
            </w:r>
          </w:hyperlink>
          <w:r w:rsidR="00B57B16" w:rsidRPr="00B57B16">
            <w:rPr>
              <w:b/>
            </w:rPr>
            <w:t>29</w:t>
          </w:r>
        </w:p>
        <w:p w14:paraId="519805A8" w14:textId="77777777" w:rsidR="008B711C" w:rsidRDefault="00FC2A2B" w:rsidP="00FC2A2B">
          <w:pPr>
            <w:pStyle w:val="TOC3"/>
            <w:numPr>
              <w:ilvl w:val="1"/>
              <w:numId w:val="24"/>
            </w:numPr>
            <w:tabs>
              <w:tab w:val="left" w:pos="1158"/>
              <w:tab w:val="left" w:leader="dot" w:pos="8673"/>
              <w:tab w:val="right" w:leader="dot" w:pos="9360"/>
            </w:tabs>
            <w:spacing w:before="99"/>
            <w:ind w:left="1157" w:hanging="437"/>
          </w:pPr>
          <w:r>
            <w:t xml:space="preserve"> </w:t>
          </w:r>
          <w:r w:rsidR="00947035">
            <w:t>Crop</w:t>
          </w:r>
          <w:r w:rsidR="008C5ACA">
            <w:rPr>
              <w:spacing w:val="-2"/>
            </w:rPr>
            <w:t xml:space="preserve"> </w:t>
          </w:r>
          <w:r w:rsidR="008C5ACA">
            <w:t>Science</w:t>
          </w:r>
          <w:r w:rsidR="008C5ACA">
            <w:tab/>
          </w:r>
          <w:r w:rsidR="00BF5D49">
            <w:t>.……</w:t>
          </w:r>
          <w:r w:rsidR="00897362">
            <w:t>29</w:t>
          </w:r>
        </w:p>
        <w:p w14:paraId="501DEC1A" w14:textId="77777777" w:rsidR="008B711C" w:rsidRDefault="00FC2A2B" w:rsidP="00FC2A2B">
          <w:pPr>
            <w:pStyle w:val="TOC3"/>
            <w:numPr>
              <w:ilvl w:val="1"/>
              <w:numId w:val="24"/>
            </w:numPr>
            <w:tabs>
              <w:tab w:val="left" w:pos="1158"/>
              <w:tab w:val="left" w:leader="dot" w:pos="8673"/>
              <w:tab w:val="right" w:leader="dot" w:pos="9360"/>
            </w:tabs>
            <w:spacing w:before="99"/>
            <w:ind w:left="1157" w:hanging="437"/>
          </w:pPr>
          <w:r>
            <w:t xml:space="preserve"> </w:t>
          </w:r>
          <w:r w:rsidR="00947035">
            <w:t>Soil</w:t>
          </w:r>
          <w:r w:rsidR="008C5ACA">
            <w:rPr>
              <w:spacing w:val="-4"/>
            </w:rPr>
            <w:t xml:space="preserve"> </w:t>
          </w:r>
          <w:r w:rsidR="008C5ACA">
            <w:t>Science</w:t>
          </w:r>
          <w:r w:rsidR="008C5ACA">
            <w:tab/>
          </w:r>
          <w:r w:rsidR="00BF5D49">
            <w:t>….…</w:t>
          </w:r>
          <w:r w:rsidR="00947035">
            <w:t>3</w:t>
          </w:r>
          <w:r w:rsidR="00897362">
            <w:t>0</w:t>
          </w:r>
        </w:p>
        <w:p w14:paraId="26F774C4" w14:textId="77777777" w:rsidR="008B711C" w:rsidRDefault="00FC2A2B" w:rsidP="00FC2A2B">
          <w:pPr>
            <w:pStyle w:val="TOC3"/>
            <w:numPr>
              <w:ilvl w:val="1"/>
              <w:numId w:val="24"/>
            </w:numPr>
            <w:tabs>
              <w:tab w:val="left" w:pos="1156"/>
              <w:tab w:val="left" w:leader="dot" w:pos="8673"/>
              <w:tab w:val="right" w:leader="dot" w:pos="9360"/>
            </w:tabs>
            <w:ind w:left="1155" w:hanging="437"/>
          </w:pPr>
          <w:r>
            <w:t xml:space="preserve"> </w:t>
          </w:r>
          <w:hyperlink w:anchor="_TOC_250014" w:history="1">
            <w:r w:rsidR="008C5ACA">
              <w:t>Thesis</w:t>
            </w:r>
            <w:r w:rsidR="008C5ACA">
              <w:rPr>
                <w:spacing w:val="-3"/>
              </w:rPr>
              <w:t xml:space="preserve"> </w:t>
            </w:r>
            <w:r w:rsidR="008C5ACA">
              <w:t>Copies</w:t>
            </w:r>
            <w:r w:rsidR="008C5ACA">
              <w:tab/>
            </w:r>
            <w:r w:rsidR="00BF5D49">
              <w:t>…….</w:t>
            </w:r>
            <w:r w:rsidR="00947035">
              <w:t>3</w:t>
            </w:r>
          </w:hyperlink>
          <w:r w:rsidR="00897362">
            <w:t>2</w:t>
          </w:r>
        </w:p>
        <w:p w14:paraId="7E475C70" w14:textId="77777777" w:rsidR="008B711C" w:rsidRDefault="00586357" w:rsidP="00D41653">
          <w:pPr>
            <w:pStyle w:val="TOC1"/>
            <w:numPr>
              <w:ilvl w:val="0"/>
              <w:numId w:val="24"/>
            </w:numPr>
            <w:tabs>
              <w:tab w:val="left" w:pos="801"/>
              <w:tab w:val="left" w:leader="dot" w:pos="9185"/>
              <w:tab w:val="right" w:leader="dot" w:pos="9360"/>
            </w:tabs>
            <w:spacing w:before="103"/>
            <w:ind w:left="800"/>
          </w:pPr>
          <w:hyperlink w:anchor="_TOC_250013" w:history="1">
            <w:r w:rsidR="008C5ACA" w:rsidRPr="00FE4BF6">
              <w:rPr>
                <w:b/>
              </w:rPr>
              <w:t>KEEPING</w:t>
            </w:r>
            <w:r w:rsidR="008C5ACA" w:rsidRPr="00FE4BF6">
              <w:rPr>
                <w:b/>
                <w:spacing w:val="-1"/>
              </w:rPr>
              <w:t xml:space="preserve"> </w:t>
            </w:r>
            <w:r w:rsidR="008C5ACA" w:rsidRPr="00FE4BF6">
              <w:rPr>
                <w:b/>
              </w:rPr>
              <w:t>ON</w:t>
            </w:r>
            <w:r w:rsidR="008C5ACA" w:rsidRPr="00FE4BF6">
              <w:rPr>
                <w:b/>
                <w:spacing w:val="-4"/>
              </w:rPr>
              <w:t xml:space="preserve"> </w:t>
            </w:r>
            <w:r w:rsidR="008C5ACA" w:rsidRPr="00FE4BF6">
              <w:rPr>
                <w:b/>
              </w:rPr>
              <w:t>TRACK</w:t>
            </w:r>
            <w:r w:rsidR="008C5ACA">
              <w:tab/>
            </w:r>
            <w:r w:rsidR="00947035" w:rsidRPr="0084631D">
              <w:rPr>
                <w:b/>
              </w:rPr>
              <w:t>3</w:t>
            </w:r>
          </w:hyperlink>
          <w:r w:rsidR="00897362">
            <w:rPr>
              <w:b/>
            </w:rPr>
            <w:t>2</w:t>
          </w:r>
        </w:p>
        <w:p w14:paraId="12B241B5" w14:textId="77777777" w:rsidR="008B711C" w:rsidRDefault="00FC2A2B" w:rsidP="00FC2A2B">
          <w:pPr>
            <w:pStyle w:val="TOC3"/>
            <w:numPr>
              <w:ilvl w:val="1"/>
              <w:numId w:val="24"/>
            </w:numPr>
            <w:tabs>
              <w:tab w:val="left" w:pos="1158"/>
              <w:tab w:val="left" w:leader="dot" w:pos="9185"/>
              <w:tab w:val="right" w:leader="dot" w:pos="9360"/>
            </w:tabs>
            <w:spacing w:before="99"/>
            <w:ind w:left="1157" w:hanging="437"/>
          </w:pPr>
          <w:r>
            <w:t xml:space="preserve"> </w:t>
          </w:r>
          <w:r w:rsidR="008C5ACA">
            <w:t>Evaluation</w:t>
          </w:r>
          <w:r w:rsidR="00D77DEC">
            <w:t xml:space="preserve"> of Progress</w:t>
          </w:r>
          <w:r w:rsidR="008C5ACA">
            <w:tab/>
          </w:r>
          <w:r w:rsidR="00947035">
            <w:t>3</w:t>
          </w:r>
          <w:r w:rsidR="00897362">
            <w:t>2</w:t>
          </w:r>
        </w:p>
        <w:p w14:paraId="5B8F6A89" w14:textId="77777777" w:rsidR="008B711C" w:rsidRDefault="00FC2A2B" w:rsidP="00FC2A2B">
          <w:pPr>
            <w:pStyle w:val="TOC3"/>
            <w:numPr>
              <w:ilvl w:val="1"/>
              <w:numId w:val="24"/>
            </w:numPr>
            <w:tabs>
              <w:tab w:val="left" w:pos="1155"/>
              <w:tab w:val="left" w:leader="dot" w:pos="9185"/>
              <w:tab w:val="right" w:leader="dot" w:pos="9360"/>
            </w:tabs>
            <w:ind w:left="1154" w:hanging="437"/>
          </w:pPr>
          <w:r>
            <w:t xml:space="preserve"> </w:t>
          </w:r>
          <w:hyperlink w:anchor="_TOC_250012" w:history="1">
            <w:r w:rsidR="008C5ACA">
              <w:t>Graduate</w:t>
            </w:r>
            <w:r w:rsidR="008C5ACA">
              <w:rPr>
                <w:spacing w:val="-2"/>
              </w:rPr>
              <w:t xml:space="preserve"> </w:t>
            </w:r>
            <w:r w:rsidR="008C5ACA">
              <w:t>Program</w:t>
            </w:r>
            <w:r w:rsidR="008C5ACA">
              <w:rPr>
                <w:spacing w:val="-4"/>
              </w:rPr>
              <w:t xml:space="preserve"> </w:t>
            </w:r>
            <w:r w:rsidR="008C5ACA">
              <w:t>Checklist</w:t>
            </w:r>
            <w:r w:rsidR="008C5ACA">
              <w:tab/>
            </w:r>
            <w:r w:rsidR="00947035">
              <w:t>3</w:t>
            </w:r>
          </w:hyperlink>
          <w:r w:rsidR="00B86655">
            <w:t>3</w:t>
          </w:r>
        </w:p>
        <w:p w14:paraId="27F6E2F0" w14:textId="77777777" w:rsidR="008B711C" w:rsidRDefault="00586357" w:rsidP="00D41653">
          <w:pPr>
            <w:pStyle w:val="TOC1"/>
            <w:numPr>
              <w:ilvl w:val="0"/>
              <w:numId w:val="24"/>
            </w:numPr>
            <w:tabs>
              <w:tab w:val="left" w:pos="800"/>
              <w:tab w:val="left" w:leader="dot" w:pos="9185"/>
              <w:tab w:val="right" w:leader="dot" w:pos="9360"/>
            </w:tabs>
          </w:pPr>
          <w:hyperlink w:anchor="_TOC_250011" w:history="1">
            <w:r w:rsidR="008C5ACA" w:rsidRPr="00FE4BF6">
              <w:rPr>
                <w:b/>
              </w:rPr>
              <w:t>SCHOLARSHIPS</w:t>
            </w:r>
            <w:r w:rsidR="008C5ACA" w:rsidRPr="00FE4BF6">
              <w:rPr>
                <w:b/>
                <w:spacing w:val="-3"/>
              </w:rPr>
              <w:t xml:space="preserve"> </w:t>
            </w:r>
            <w:r w:rsidR="008C5ACA" w:rsidRPr="00FE4BF6">
              <w:rPr>
                <w:b/>
              </w:rPr>
              <w:t>AND</w:t>
            </w:r>
            <w:r w:rsidR="008C5ACA" w:rsidRPr="00FE4BF6">
              <w:rPr>
                <w:b/>
                <w:spacing w:val="-3"/>
              </w:rPr>
              <w:t xml:space="preserve"> </w:t>
            </w:r>
            <w:r w:rsidR="008C5ACA" w:rsidRPr="00FE4BF6">
              <w:rPr>
                <w:b/>
              </w:rPr>
              <w:t>AWARDS</w:t>
            </w:r>
            <w:r w:rsidR="008C5ACA">
              <w:tab/>
            </w:r>
            <w:r w:rsidR="00947035" w:rsidRPr="0084631D">
              <w:rPr>
                <w:b/>
              </w:rPr>
              <w:t>3</w:t>
            </w:r>
          </w:hyperlink>
          <w:r w:rsidR="00B86655">
            <w:rPr>
              <w:b/>
            </w:rPr>
            <w:t>3</w:t>
          </w:r>
        </w:p>
        <w:p w14:paraId="456CCA82" w14:textId="77777777" w:rsidR="008B711C" w:rsidRDefault="00586357" w:rsidP="00FC2A2B">
          <w:pPr>
            <w:pStyle w:val="TOC3"/>
            <w:numPr>
              <w:ilvl w:val="1"/>
              <w:numId w:val="24"/>
            </w:numPr>
            <w:tabs>
              <w:tab w:val="left" w:pos="1155"/>
              <w:tab w:val="left" w:leader="dot" w:pos="9184"/>
              <w:tab w:val="right" w:leader="dot" w:pos="9360"/>
            </w:tabs>
            <w:ind w:left="1154" w:hanging="434"/>
          </w:pPr>
          <w:hyperlink w:anchor="_TOC_250010" w:history="1">
            <w:r w:rsidR="008C5ACA">
              <w:t>Travel</w:t>
            </w:r>
            <w:r w:rsidR="008C5ACA">
              <w:rPr>
                <w:spacing w:val="-4"/>
              </w:rPr>
              <w:t xml:space="preserve"> </w:t>
            </w:r>
            <w:r w:rsidR="008C5ACA">
              <w:t>Awards</w:t>
            </w:r>
            <w:r w:rsidR="008C5ACA">
              <w:tab/>
            </w:r>
            <w:r w:rsidR="00947035">
              <w:t>3</w:t>
            </w:r>
          </w:hyperlink>
          <w:r w:rsidR="00B86655">
            <w:t>3</w:t>
          </w:r>
        </w:p>
        <w:p w14:paraId="79A1B557" w14:textId="77777777" w:rsidR="008B711C" w:rsidRDefault="00586357" w:rsidP="00FC2A2B">
          <w:pPr>
            <w:pStyle w:val="TOC3"/>
            <w:numPr>
              <w:ilvl w:val="1"/>
              <w:numId w:val="24"/>
            </w:numPr>
            <w:tabs>
              <w:tab w:val="left" w:pos="1157"/>
              <w:tab w:val="left" w:leader="dot" w:pos="9185"/>
              <w:tab w:val="right" w:leader="dot" w:pos="9360"/>
            </w:tabs>
            <w:ind w:left="1156" w:hanging="434"/>
          </w:pPr>
          <w:hyperlink w:anchor="_TOC_250009" w:history="1">
            <w:r w:rsidR="008C5ACA">
              <w:t>Department Administered Scholarships for</w:t>
            </w:r>
            <w:r w:rsidR="008C5ACA">
              <w:rPr>
                <w:spacing w:val="-20"/>
              </w:rPr>
              <w:t xml:space="preserve"> </w:t>
            </w:r>
            <w:r w:rsidR="008C5ACA">
              <w:t>Continuing</w:t>
            </w:r>
            <w:r w:rsidR="008C5ACA">
              <w:rPr>
                <w:spacing w:val="-1"/>
              </w:rPr>
              <w:t xml:space="preserve"> </w:t>
            </w:r>
            <w:r w:rsidR="008C5ACA">
              <w:t>Students</w:t>
            </w:r>
            <w:r w:rsidR="008C5ACA">
              <w:tab/>
            </w:r>
            <w:r w:rsidR="00947035">
              <w:t>3</w:t>
            </w:r>
          </w:hyperlink>
          <w:r w:rsidR="00B86655">
            <w:t>4</w:t>
          </w:r>
        </w:p>
        <w:p w14:paraId="4BB6BBD2" w14:textId="77777777" w:rsidR="008B711C" w:rsidRDefault="0035443B" w:rsidP="00FC2A2B">
          <w:pPr>
            <w:pStyle w:val="TOC3"/>
            <w:numPr>
              <w:ilvl w:val="1"/>
              <w:numId w:val="24"/>
            </w:numPr>
            <w:tabs>
              <w:tab w:val="left" w:pos="1158"/>
              <w:tab w:val="left" w:leader="dot" w:pos="9185"/>
              <w:tab w:val="right" w:leader="dot" w:pos="9360"/>
            </w:tabs>
            <w:ind w:left="1157" w:hanging="434"/>
          </w:pPr>
          <w:r>
            <w:t>College of Agricultural Sciences scholarships</w:t>
          </w:r>
          <w:r w:rsidR="008C5ACA">
            <w:tab/>
          </w:r>
          <w:r w:rsidR="00947035">
            <w:t>3</w:t>
          </w:r>
          <w:r w:rsidR="00B86655">
            <w:t>4</w:t>
          </w:r>
        </w:p>
        <w:p w14:paraId="3C5052D0" w14:textId="77777777" w:rsidR="0035443B" w:rsidRDefault="0035443B" w:rsidP="00FC2A2B">
          <w:pPr>
            <w:pStyle w:val="TOC3"/>
            <w:numPr>
              <w:ilvl w:val="1"/>
              <w:numId w:val="24"/>
            </w:numPr>
            <w:tabs>
              <w:tab w:val="left" w:pos="1158"/>
              <w:tab w:val="left" w:leader="dot" w:pos="9185"/>
              <w:tab w:val="right" w:leader="dot" w:pos="9360"/>
            </w:tabs>
            <w:ind w:left="1157" w:hanging="434"/>
          </w:pPr>
          <w:r>
            <w:t>Awards Administered by the</w:t>
          </w:r>
          <w:r>
            <w:rPr>
              <w:spacing w:val="-12"/>
            </w:rPr>
            <w:t xml:space="preserve"> </w:t>
          </w:r>
          <w:r>
            <w:t>Graduate</w:t>
          </w:r>
          <w:r>
            <w:rPr>
              <w:spacing w:val="-5"/>
            </w:rPr>
            <w:t xml:space="preserve"> </w:t>
          </w:r>
          <w:r>
            <w:t>School</w:t>
          </w:r>
          <w:r>
            <w:tab/>
            <w:t>3</w:t>
          </w:r>
          <w:r w:rsidR="00B86655">
            <w:t>4</w:t>
          </w:r>
        </w:p>
        <w:p w14:paraId="7085C223" w14:textId="77777777" w:rsidR="008B711C" w:rsidRDefault="008C5ACA" w:rsidP="00FC2A2B">
          <w:pPr>
            <w:pStyle w:val="TOC3"/>
            <w:tabs>
              <w:tab w:val="left" w:leader="dot" w:pos="9185"/>
              <w:tab w:val="right" w:leader="dot" w:pos="9360"/>
            </w:tabs>
            <w:ind w:left="1080" w:hanging="360"/>
          </w:pPr>
          <w:r>
            <w:t>13.5</w:t>
          </w:r>
          <w:r>
            <w:rPr>
              <w:spacing w:val="-2"/>
            </w:rPr>
            <w:t xml:space="preserve"> </w:t>
          </w:r>
          <w:r w:rsidR="0043092D">
            <w:t>The OSU Valley Library</w:t>
          </w:r>
          <w:r>
            <w:tab/>
          </w:r>
          <w:r w:rsidR="00947035">
            <w:t>3</w:t>
          </w:r>
          <w:r w:rsidR="00B86655">
            <w:t>4</w:t>
          </w:r>
        </w:p>
        <w:p w14:paraId="5675AAFB" w14:textId="77777777" w:rsidR="0035443B" w:rsidRDefault="0035443B" w:rsidP="00FC2A2B">
          <w:pPr>
            <w:pStyle w:val="TOC3"/>
            <w:tabs>
              <w:tab w:val="left" w:leader="dot" w:pos="9270"/>
              <w:tab w:val="right" w:leader="dot" w:pos="9360"/>
            </w:tabs>
            <w:ind w:left="1080" w:hanging="360"/>
          </w:pPr>
          <w:r>
            <w:t>13.6 External</w:t>
          </w:r>
          <w:r>
            <w:rPr>
              <w:spacing w:val="-3"/>
            </w:rPr>
            <w:t xml:space="preserve"> </w:t>
          </w:r>
          <w:r>
            <w:t>Scholarships</w:t>
          </w:r>
          <w:proofErr w:type="gramStart"/>
          <w:r w:rsidR="00897362">
            <w:t xml:space="preserve"> ..</w:t>
          </w:r>
          <w:proofErr w:type="gramEnd"/>
          <w:r w:rsidR="00897362">
            <w:t>………………………………………………………………</w:t>
          </w:r>
          <w:r w:rsidR="00106BF4">
            <w:t>...</w:t>
          </w:r>
          <w:r w:rsidR="00897362">
            <w:t>…3</w:t>
          </w:r>
          <w:r w:rsidR="00B86655">
            <w:t>4</w:t>
          </w:r>
        </w:p>
        <w:p w14:paraId="7B2D392B" w14:textId="77777777" w:rsidR="008B711C" w:rsidRDefault="00586357" w:rsidP="00D41653">
          <w:pPr>
            <w:pStyle w:val="TOC1"/>
            <w:numPr>
              <w:ilvl w:val="0"/>
              <w:numId w:val="24"/>
            </w:numPr>
            <w:tabs>
              <w:tab w:val="left" w:pos="800"/>
              <w:tab w:val="left" w:leader="dot" w:pos="9270"/>
              <w:tab w:val="right" w:leader="dot" w:pos="9360"/>
            </w:tabs>
            <w:spacing w:before="99"/>
          </w:pPr>
          <w:hyperlink w:anchor="_TOC_250008" w:history="1">
            <w:r w:rsidR="008C5ACA" w:rsidRPr="00FE4BF6">
              <w:rPr>
                <w:b/>
              </w:rPr>
              <w:t>POLICIES, PROCEDURES,</w:t>
            </w:r>
            <w:r w:rsidR="008C5ACA" w:rsidRPr="00FE4BF6">
              <w:rPr>
                <w:b/>
                <w:spacing w:val="-4"/>
              </w:rPr>
              <w:t xml:space="preserve"> </w:t>
            </w:r>
            <w:r w:rsidR="008C5ACA" w:rsidRPr="00FE4BF6">
              <w:rPr>
                <w:b/>
              </w:rPr>
              <w:t>AND</w:t>
            </w:r>
            <w:r w:rsidR="008C5ACA" w:rsidRPr="00FE4BF6">
              <w:rPr>
                <w:b/>
                <w:spacing w:val="-4"/>
              </w:rPr>
              <w:t xml:space="preserve"> </w:t>
            </w:r>
            <w:r w:rsidR="008C5ACA" w:rsidRPr="00FE4BF6">
              <w:rPr>
                <w:b/>
              </w:rPr>
              <w:t>REGULATIONS</w:t>
            </w:r>
            <w:r w:rsidR="008C5ACA">
              <w:tab/>
            </w:r>
            <w:r w:rsidR="008C5ACA" w:rsidRPr="0084631D">
              <w:rPr>
                <w:b/>
              </w:rPr>
              <w:t>3</w:t>
            </w:r>
          </w:hyperlink>
          <w:r w:rsidR="00A75064">
            <w:rPr>
              <w:b/>
            </w:rPr>
            <w:t>4</w:t>
          </w:r>
        </w:p>
        <w:p w14:paraId="10F72C99" w14:textId="77777777" w:rsidR="008B711C" w:rsidRDefault="00FC2A2B" w:rsidP="00FC2A2B">
          <w:pPr>
            <w:pStyle w:val="TOC3"/>
            <w:numPr>
              <w:ilvl w:val="1"/>
              <w:numId w:val="24"/>
            </w:numPr>
            <w:tabs>
              <w:tab w:val="left" w:pos="1157"/>
              <w:tab w:val="left" w:leader="dot" w:pos="9270"/>
              <w:tab w:val="right" w:leader="dot" w:pos="9360"/>
            </w:tabs>
            <w:ind w:left="1156" w:hanging="436"/>
          </w:pPr>
          <w:r>
            <w:t xml:space="preserve"> </w:t>
          </w:r>
          <w:hyperlink w:anchor="_TOC_250007" w:history="1">
            <w:r w:rsidR="008C5ACA">
              <w:t>Use of</w:t>
            </w:r>
            <w:r w:rsidR="008C5ACA">
              <w:rPr>
                <w:spacing w:val="-4"/>
              </w:rPr>
              <w:t xml:space="preserve"> </w:t>
            </w:r>
            <w:r w:rsidR="008C5ACA">
              <w:t>State</w:t>
            </w:r>
            <w:r w:rsidR="008C5ACA">
              <w:rPr>
                <w:spacing w:val="-2"/>
              </w:rPr>
              <w:t xml:space="preserve"> </w:t>
            </w:r>
            <w:r w:rsidR="008C5ACA">
              <w:t>Vehicles</w:t>
            </w:r>
            <w:r w:rsidR="008C5ACA">
              <w:tab/>
              <w:t>3</w:t>
            </w:r>
          </w:hyperlink>
          <w:r w:rsidR="00A75064">
            <w:t>4</w:t>
          </w:r>
        </w:p>
        <w:p w14:paraId="7576945D" w14:textId="77777777" w:rsidR="008B711C" w:rsidRDefault="00FC2A2B" w:rsidP="00FC2A2B">
          <w:pPr>
            <w:pStyle w:val="TOC3"/>
            <w:numPr>
              <w:ilvl w:val="1"/>
              <w:numId w:val="24"/>
            </w:numPr>
            <w:tabs>
              <w:tab w:val="left" w:pos="1158"/>
              <w:tab w:val="left" w:leader="dot" w:pos="9270"/>
              <w:tab w:val="right" w:leader="dot" w:pos="9360"/>
            </w:tabs>
            <w:spacing w:after="89"/>
            <w:ind w:left="1157" w:hanging="436"/>
          </w:pPr>
          <w:r>
            <w:t xml:space="preserve"> </w:t>
          </w:r>
          <w:r w:rsidR="008C5ACA">
            <w:t>Laboratory</w:t>
          </w:r>
          <w:r w:rsidR="008C5ACA">
            <w:rPr>
              <w:spacing w:val="-4"/>
            </w:rPr>
            <w:t xml:space="preserve"> </w:t>
          </w:r>
          <w:r w:rsidR="00D77DEC">
            <w:rPr>
              <w:spacing w:val="-4"/>
            </w:rPr>
            <w:t xml:space="preserve">and Facilities </w:t>
          </w:r>
          <w:r w:rsidR="008C5ACA">
            <w:t>Policy</w:t>
          </w:r>
          <w:r w:rsidR="008C5ACA">
            <w:tab/>
          </w:r>
          <w:r w:rsidR="00082ABC">
            <w:t>3</w:t>
          </w:r>
          <w:r w:rsidR="00177752">
            <w:t>5</w:t>
          </w:r>
        </w:p>
        <w:p w14:paraId="6126A91F" w14:textId="77777777" w:rsidR="008B711C" w:rsidRDefault="00FC2A2B" w:rsidP="00FC2A2B">
          <w:pPr>
            <w:pStyle w:val="TOC3"/>
            <w:numPr>
              <w:ilvl w:val="1"/>
              <w:numId w:val="24"/>
            </w:numPr>
            <w:tabs>
              <w:tab w:val="left" w:pos="1158"/>
              <w:tab w:val="left" w:leader="dot" w:pos="9270"/>
              <w:tab w:val="right" w:leader="dot" w:pos="9360"/>
            </w:tabs>
            <w:spacing w:before="0"/>
            <w:ind w:left="1152" w:hanging="436"/>
          </w:pPr>
          <w:r>
            <w:t xml:space="preserve"> </w:t>
          </w:r>
          <w:hyperlink w:anchor="_TOC_250006" w:history="1">
            <w:r w:rsidR="008C5ACA">
              <w:t>Safety</w:t>
            </w:r>
            <w:r w:rsidR="008C5ACA">
              <w:tab/>
            </w:r>
          </w:hyperlink>
          <w:r w:rsidR="00082ABC">
            <w:t>3</w:t>
          </w:r>
          <w:r w:rsidR="00177752">
            <w:t>5</w:t>
          </w:r>
        </w:p>
        <w:p w14:paraId="2332F57C" w14:textId="77777777" w:rsidR="008B711C" w:rsidRDefault="00FC2A2B" w:rsidP="00FC2A2B">
          <w:pPr>
            <w:pStyle w:val="TOC3"/>
            <w:numPr>
              <w:ilvl w:val="1"/>
              <w:numId w:val="24"/>
            </w:numPr>
            <w:tabs>
              <w:tab w:val="left" w:pos="1155"/>
              <w:tab w:val="left" w:leader="dot" w:pos="9270"/>
              <w:tab w:val="right" w:leader="dot" w:pos="9360"/>
            </w:tabs>
            <w:ind w:left="1154" w:hanging="436"/>
          </w:pPr>
          <w:r>
            <w:t xml:space="preserve"> </w:t>
          </w:r>
          <w:r w:rsidR="00D77DEC">
            <w:t>Copy</w:t>
          </w:r>
          <w:r w:rsidR="00D77DEC">
            <w:rPr>
              <w:spacing w:val="-2"/>
            </w:rPr>
            <w:t xml:space="preserve"> </w:t>
          </w:r>
          <w:r w:rsidR="00D77DEC">
            <w:t>Machine</w:t>
          </w:r>
          <w:r w:rsidR="00F60057">
            <w:t xml:space="preserve"> Use</w:t>
          </w:r>
          <w:r w:rsidR="00F60057">
            <w:tab/>
          </w:r>
          <w:r w:rsidR="00082ABC">
            <w:t>3</w:t>
          </w:r>
          <w:r w:rsidR="00177752">
            <w:t>5</w:t>
          </w:r>
        </w:p>
        <w:p w14:paraId="75006D1C" w14:textId="77777777" w:rsidR="008B711C" w:rsidRDefault="00FC2A2B" w:rsidP="00FC2A2B">
          <w:pPr>
            <w:pStyle w:val="TOC3"/>
            <w:numPr>
              <w:ilvl w:val="1"/>
              <w:numId w:val="24"/>
            </w:numPr>
            <w:tabs>
              <w:tab w:val="left" w:pos="1158"/>
              <w:tab w:val="left" w:leader="dot" w:pos="9270"/>
              <w:tab w:val="right" w:leader="dot" w:pos="9360"/>
            </w:tabs>
            <w:spacing w:before="99"/>
            <w:ind w:left="1157" w:hanging="436"/>
          </w:pPr>
          <w:r>
            <w:t xml:space="preserve"> </w:t>
          </w:r>
          <w:r w:rsidR="00D77DEC">
            <w:t>Poster Printing Policy and Procedures</w:t>
          </w:r>
          <w:r w:rsidR="008C5ACA">
            <w:tab/>
          </w:r>
          <w:r w:rsidR="00082ABC">
            <w:t>3</w:t>
          </w:r>
          <w:r w:rsidR="00177752">
            <w:t>6</w:t>
          </w:r>
        </w:p>
        <w:p w14:paraId="2C66CDEC" w14:textId="77777777" w:rsidR="008B711C" w:rsidRDefault="00FC2A2B" w:rsidP="00FC2A2B">
          <w:pPr>
            <w:pStyle w:val="TOC3"/>
            <w:numPr>
              <w:ilvl w:val="1"/>
              <w:numId w:val="24"/>
            </w:numPr>
            <w:tabs>
              <w:tab w:val="left" w:pos="1158"/>
              <w:tab w:val="left" w:leader="dot" w:pos="9270"/>
              <w:tab w:val="right" w:leader="dot" w:pos="9360"/>
            </w:tabs>
            <w:spacing w:before="103"/>
            <w:ind w:left="1157" w:hanging="436"/>
          </w:pPr>
          <w:r>
            <w:t xml:space="preserve"> </w:t>
          </w:r>
          <w:r w:rsidR="00D77DEC">
            <w:t>Travel</w:t>
          </w:r>
          <w:r w:rsidR="00D77DEC">
            <w:rPr>
              <w:spacing w:val="-1"/>
            </w:rPr>
            <w:t xml:space="preserve"> Policies and </w:t>
          </w:r>
          <w:r w:rsidR="00D77DEC">
            <w:t>Procedures</w:t>
          </w:r>
          <w:r w:rsidR="008C5ACA">
            <w:tab/>
          </w:r>
          <w:r w:rsidR="00082ABC">
            <w:t>3</w:t>
          </w:r>
          <w:r w:rsidR="00177752">
            <w:t>6</w:t>
          </w:r>
        </w:p>
        <w:p w14:paraId="7EF6AF39" w14:textId="77777777" w:rsidR="008B711C" w:rsidRDefault="00586357" w:rsidP="00D41653">
          <w:pPr>
            <w:pStyle w:val="TOC1"/>
            <w:numPr>
              <w:ilvl w:val="0"/>
              <w:numId w:val="24"/>
            </w:numPr>
            <w:tabs>
              <w:tab w:val="left" w:pos="800"/>
              <w:tab w:val="left" w:leader="dot" w:pos="9270"/>
              <w:tab w:val="right" w:leader="dot" w:pos="9360"/>
            </w:tabs>
            <w:spacing w:before="99"/>
            <w:ind w:right="8"/>
          </w:pPr>
          <w:hyperlink w:anchor="_TOC_250005" w:history="1">
            <w:r w:rsidR="008C5ACA" w:rsidRPr="00FE4BF6">
              <w:rPr>
                <w:b/>
              </w:rPr>
              <w:t>RESEARCH</w:t>
            </w:r>
            <w:r w:rsidR="008C5ACA" w:rsidRPr="00FE4BF6">
              <w:rPr>
                <w:b/>
                <w:spacing w:val="-1"/>
              </w:rPr>
              <w:t xml:space="preserve"> </w:t>
            </w:r>
            <w:r w:rsidR="008C5ACA" w:rsidRPr="00FE4BF6">
              <w:rPr>
                <w:b/>
              </w:rPr>
              <w:t>SUPPORT</w:t>
            </w:r>
            <w:r w:rsidR="008C5ACA" w:rsidRPr="00FE4BF6">
              <w:rPr>
                <w:b/>
                <w:spacing w:val="-3"/>
              </w:rPr>
              <w:t xml:space="preserve"> </w:t>
            </w:r>
            <w:r w:rsidR="008C5ACA" w:rsidRPr="00FE4BF6">
              <w:rPr>
                <w:b/>
              </w:rPr>
              <w:t>FACILITIES</w:t>
            </w:r>
            <w:r w:rsidR="00270433">
              <w:t>………………………………………………...………</w:t>
            </w:r>
          </w:hyperlink>
          <w:r w:rsidR="002B0FFC">
            <w:t>.</w:t>
          </w:r>
          <w:r w:rsidR="00082ABC">
            <w:rPr>
              <w:b/>
            </w:rPr>
            <w:t>3</w:t>
          </w:r>
          <w:r w:rsidR="00425BA4">
            <w:rPr>
              <w:b/>
            </w:rPr>
            <w:t>8</w:t>
          </w:r>
        </w:p>
        <w:p w14:paraId="58AD0B67" w14:textId="77777777" w:rsidR="008B711C" w:rsidRDefault="00FC2A2B" w:rsidP="00FC2A2B">
          <w:pPr>
            <w:pStyle w:val="TOC3"/>
            <w:numPr>
              <w:ilvl w:val="1"/>
              <w:numId w:val="24"/>
            </w:numPr>
            <w:tabs>
              <w:tab w:val="left" w:pos="1155"/>
              <w:tab w:val="left" w:leader="dot" w:pos="9270"/>
              <w:tab w:val="right" w:leader="dot" w:pos="9360"/>
            </w:tabs>
            <w:ind w:left="1154" w:hanging="434"/>
          </w:pPr>
          <w:r>
            <w:t xml:space="preserve"> </w:t>
          </w:r>
          <w:hyperlink w:anchor="_TOC_250004" w:history="1">
            <w:r w:rsidR="008C5ACA">
              <w:t>On-campus</w:t>
            </w:r>
            <w:r w:rsidR="008C5ACA">
              <w:tab/>
            </w:r>
          </w:hyperlink>
          <w:r w:rsidR="00082ABC">
            <w:t>3</w:t>
          </w:r>
          <w:r w:rsidR="00425BA4">
            <w:t>8</w:t>
          </w:r>
        </w:p>
        <w:p w14:paraId="019B4544" w14:textId="77777777" w:rsidR="008B711C" w:rsidRDefault="00FC2A2B" w:rsidP="00FC2A2B">
          <w:pPr>
            <w:pStyle w:val="TOC3"/>
            <w:numPr>
              <w:ilvl w:val="1"/>
              <w:numId w:val="24"/>
            </w:numPr>
            <w:tabs>
              <w:tab w:val="left" w:pos="1155"/>
              <w:tab w:val="left" w:leader="dot" w:pos="9270"/>
              <w:tab w:val="right" w:leader="dot" w:pos="9360"/>
            </w:tabs>
            <w:ind w:left="1154" w:hanging="434"/>
          </w:pPr>
          <w:r>
            <w:t xml:space="preserve"> </w:t>
          </w:r>
          <w:hyperlink w:anchor="_TOC_250003" w:history="1">
            <w:r w:rsidR="008C5ACA">
              <w:t>Off-Campus</w:t>
            </w:r>
            <w:r w:rsidR="008C5ACA">
              <w:tab/>
            </w:r>
            <w:r w:rsidR="00633776">
              <w:t>4</w:t>
            </w:r>
          </w:hyperlink>
          <w:r w:rsidR="00425BA4">
            <w:t>0</w:t>
          </w:r>
        </w:p>
        <w:p w14:paraId="3CBCE2D2" w14:textId="77777777" w:rsidR="008B711C" w:rsidRDefault="00586357" w:rsidP="00D41653">
          <w:pPr>
            <w:pStyle w:val="TOC1"/>
            <w:numPr>
              <w:ilvl w:val="0"/>
              <w:numId w:val="24"/>
            </w:numPr>
            <w:tabs>
              <w:tab w:val="left" w:pos="800"/>
              <w:tab w:val="right" w:leader="dot" w:pos="8990"/>
              <w:tab w:val="left" w:leader="dot" w:pos="9270"/>
              <w:tab w:val="right" w:leader="dot" w:pos="9360"/>
            </w:tabs>
            <w:ind w:right="9"/>
          </w:pPr>
          <w:hyperlink w:anchor="_TOC_250002" w:history="1">
            <w:r w:rsidR="008C5ACA" w:rsidRPr="00FE4BF6">
              <w:rPr>
                <w:b/>
              </w:rPr>
              <w:t>LIFE</w:t>
            </w:r>
            <w:r w:rsidR="008C5ACA" w:rsidRPr="00FE4BF6">
              <w:rPr>
                <w:b/>
                <w:spacing w:val="-1"/>
              </w:rPr>
              <w:t xml:space="preserve"> </w:t>
            </w:r>
            <w:r w:rsidR="00270433" w:rsidRPr="00FE4BF6">
              <w:rPr>
                <w:b/>
              </w:rPr>
              <w:t>BALANCE</w:t>
            </w:r>
            <w:r w:rsidR="00270433">
              <w:t>………………………………………………………………………………</w:t>
            </w:r>
            <w:r w:rsidR="002B0FFC">
              <w:t>.</w:t>
            </w:r>
            <w:r w:rsidR="00270433">
              <w:t>…</w:t>
            </w:r>
            <w:r w:rsidR="008C5ACA" w:rsidRPr="0084631D">
              <w:rPr>
                <w:b/>
              </w:rPr>
              <w:t>4</w:t>
            </w:r>
          </w:hyperlink>
          <w:r w:rsidR="004D3554">
            <w:rPr>
              <w:b/>
            </w:rPr>
            <w:t>1</w:t>
          </w:r>
        </w:p>
        <w:p w14:paraId="35567712" w14:textId="77777777" w:rsidR="006A2B8C" w:rsidRPr="00FE4BF6" w:rsidRDefault="000A5049" w:rsidP="00D41653">
          <w:pPr>
            <w:pStyle w:val="TOC1"/>
            <w:numPr>
              <w:ilvl w:val="0"/>
              <w:numId w:val="24"/>
            </w:numPr>
            <w:tabs>
              <w:tab w:val="right" w:leader="dot" w:pos="9360"/>
            </w:tabs>
            <w:spacing w:before="122"/>
            <w:ind w:right="9"/>
            <w:rPr>
              <w:b/>
              <w:caps/>
            </w:rPr>
          </w:pPr>
          <w:r w:rsidRPr="00FE4BF6">
            <w:rPr>
              <w:b/>
              <w:caps/>
            </w:rPr>
            <w:t>Forms and Check Lists</w:t>
          </w:r>
          <w:r w:rsidR="00742616">
            <w:rPr>
              <w:b/>
              <w:caps/>
            </w:rPr>
            <w:t xml:space="preserve"> ………………………………………………………………...  4</w:t>
          </w:r>
          <w:r w:rsidR="004D3554">
            <w:rPr>
              <w:b/>
              <w:caps/>
            </w:rPr>
            <w:t>1</w:t>
          </w:r>
        </w:p>
        <w:p w14:paraId="5122B83E" w14:textId="77777777" w:rsidR="006A2B8C" w:rsidRPr="0083133D" w:rsidRDefault="0040727B" w:rsidP="00FC2A2B">
          <w:pPr>
            <w:pStyle w:val="TOC2"/>
            <w:numPr>
              <w:ilvl w:val="0"/>
              <w:numId w:val="39"/>
            </w:numPr>
            <w:tabs>
              <w:tab w:val="left" w:pos="939"/>
              <w:tab w:val="right" w:leader="dot" w:pos="9360"/>
              <w:tab w:val="right" w:leader="dot" w:pos="9540"/>
            </w:tabs>
            <w:spacing w:before="59"/>
            <w:ind w:right="9" w:hanging="218"/>
            <w:rPr>
              <w:rFonts w:ascii="Wingdings"/>
            </w:rPr>
          </w:pPr>
          <w:r>
            <w:t>Timetable</w:t>
          </w:r>
          <w:r w:rsidR="009370FB">
            <w:t>/</w:t>
          </w:r>
          <w:r w:rsidR="009370FB" w:rsidRPr="00724030">
            <w:rPr>
              <w:color w:val="000000" w:themeColor="text1"/>
            </w:rPr>
            <w:t xml:space="preserve">checklist </w:t>
          </w:r>
          <w:r w:rsidRPr="00724030">
            <w:rPr>
              <w:color w:val="000000" w:themeColor="text1"/>
            </w:rPr>
            <w:t xml:space="preserve">for </w:t>
          </w:r>
          <w:r>
            <w:t>MS</w:t>
          </w:r>
          <w:hyperlink w:anchor="_TOC_250001" w:history="1">
            <w:r>
              <w:t xml:space="preserve"> Students</w:t>
            </w:r>
          </w:hyperlink>
          <w:r w:rsidR="00C35FDF">
            <w:t xml:space="preserve"> </w:t>
          </w:r>
          <w:r w:rsidR="00742616">
            <w:t>….</w:t>
          </w:r>
          <w:r w:rsidR="00C35FDF">
            <w:t>……</w:t>
          </w:r>
          <w:r w:rsidR="00742616">
            <w:t>.</w:t>
          </w:r>
          <w:r w:rsidR="00C35FDF">
            <w:t>………………………………………</w:t>
          </w:r>
          <w:r w:rsidR="00CB1903">
            <w:t>.</w:t>
          </w:r>
          <w:r w:rsidR="00C35FDF">
            <w:t>………</w:t>
          </w:r>
          <w:r w:rsidR="00C35FDF" w:rsidRPr="00742616">
            <w:t>4</w:t>
          </w:r>
          <w:r w:rsidR="004D3554">
            <w:t>2</w:t>
          </w:r>
        </w:p>
        <w:p w14:paraId="3C030009" w14:textId="77777777" w:rsidR="009370FB" w:rsidRDefault="009370FB" w:rsidP="00FC2A2B">
          <w:pPr>
            <w:pStyle w:val="TOC2"/>
            <w:numPr>
              <w:ilvl w:val="0"/>
              <w:numId w:val="39"/>
            </w:numPr>
            <w:tabs>
              <w:tab w:val="left" w:pos="939"/>
              <w:tab w:val="right" w:leader="dot" w:pos="9540"/>
            </w:tabs>
            <w:spacing w:before="1"/>
            <w:ind w:right="9" w:hanging="218"/>
            <w:rPr>
              <w:rFonts w:ascii="Wingdings"/>
            </w:rPr>
          </w:pPr>
          <w:r>
            <w:t>Annual</w:t>
          </w:r>
          <w:r>
            <w:rPr>
              <w:spacing w:val="-1"/>
            </w:rPr>
            <w:t xml:space="preserve"> </w:t>
          </w:r>
          <w:r>
            <w:t>Review</w:t>
          </w:r>
          <w:r>
            <w:rPr>
              <w:spacing w:val="-3"/>
            </w:rPr>
            <w:t xml:space="preserve"> </w:t>
          </w:r>
          <w:r>
            <w:t>Form for MS Gradu</w:t>
          </w:r>
          <w:r w:rsidR="00B46C53">
            <w:t>a</w:t>
          </w:r>
          <w:r>
            <w:t>te Students</w:t>
          </w:r>
          <w:r>
            <w:tab/>
          </w:r>
          <w:r w:rsidR="00CB1903">
            <w:t>…</w:t>
          </w:r>
          <w:r w:rsidR="00742616">
            <w:t xml:space="preserve">..... </w:t>
          </w:r>
          <w:r>
            <w:t>4</w:t>
          </w:r>
          <w:r w:rsidR="00D3467F">
            <w:t>3</w:t>
          </w:r>
        </w:p>
        <w:p w14:paraId="5A25271E" w14:textId="77777777" w:rsidR="0083133D" w:rsidRDefault="0083133D" w:rsidP="00FC2A2B">
          <w:pPr>
            <w:pStyle w:val="TOC2"/>
            <w:numPr>
              <w:ilvl w:val="0"/>
              <w:numId w:val="39"/>
            </w:numPr>
            <w:tabs>
              <w:tab w:val="left" w:pos="939"/>
              <w:tab w:val="right" w:leader="dot" w:pos="9540"/>
            </w:tabs>
            <w:spacing w:before="59"/>
            <w:ind w:right="9" w:hanging="218"/>
            <w:rPr>
              <w:rFonts w:ascii="Wingdings"/>
            </w:rPr>
          </w:pPr>
          <w:r>
            <w:t>Timetable</w:t>
          </w:r>
          <w:r w:rsidR="009370FB" w:rsidRPr="00724030">
            <w:rPr>
              <w:color w:val="000000" w:themeColor="text1"/>
            </w:rPr>
            <w:t>/</w:t>
          </w:r>
          <w:r w:rsidR="00CE515B" w:rsidRPr="00724030">
            <w:rPr>
              <w:color w:val="000000" w:themeColor="text1"/>
            </w:rPr>
            <w:t>c</w:t>
          </w:r>
          <w:r w:rsidR="009370FB" w:rsidRPr="00724030">
            <w:rPr>
              <w:color w:val="000000" w:themeColor="text1"/>
            </w:rPr>
            <w:t xml:space="preserve">hecklist </w:t>
          </w:r>
          <w:r>
            <w:t>for PhD</w:t>
          </w:r>
          <w:hyperlink w:anchor="_TOC_250001" w:history="1">
            <w:r>
              <w:t xml:space="preserve"> Students</w:t>
            </w:r>
            <w:r>
              <w:tab/>
            </w:r>
          </w:hyperlink>
          <w:r>
            <w:t>4</w:t>
          </w:r>
          <w:r w:rsidR="00D3467F">
            <w:t>4</w:t>
          </w:r>
        </w:p>
        <w:p w14:paraId="5E5A9F89" w14:textId="77777777" w:rsidR="009370FB" w:rsidRPr="009370FB" w:rsidRDefault="009370FB" w:rsidP="00FC2A2B">
          <w:pPr>
            <w:pStyle w:val="TOC2"/>
            <w:numPr>
              <w:ilvl w:val="0"/>
              <w:numId w:val="39"/>
            </w:numPr>
            <w:tabs>
              <w:tab w:val="left" w:pos="939"/>
              <w:tab w:val="right" w:leader="dot" w:pos="9360"/>
              <w:tab w:val="right" w:leader="dot" w:pos="9630"/>
            </w:tabs>
            <w:spacing w:before="59"/>
            <w:ind w:right="9" w:hanging="218"/>
            <w:rPr>
              <w:rFonts w:ascii="Wingdings"/>
            </w:rPr>
          </w:pPr>
          <w:r>
            <w:t>Annual</w:t>
          </w:r>
          <w:r>
            <w:rPr>
              <w:spacing w:val="-1"/>
            </w:rPr>
            <w:t xml:space="preserve"> </w:t>
          </w:r>
          <w:r>
            <w:t>Review</w:t>
          </w:r>
          <w:r>
            <w:rPr>
              <w:spacing w:val="-3"/>
            </w:rPr>
            <w:t xml:space="preserve"> </w:t>
          </w:r>
          <w:r>
            <w:t>Form for PhD Graduate Students ………</w:t>
          </w:r>
          <w:r w:rsidR="00742616">
            <w:t>.</w:t>
          </w:r>
          <w:r>
            <w:t>………………………………..</w:t>
          </w:r>
          <w:r w:rsidRPr="00471CF3">
            <w:t xml:space="preserve"> </w:t>
          </w:r>
          <w:r w:rsidR="00742616">
            <w:t>4</w:t>
          </w:r>
          <w:r w:rsidR="00D3467F">
            <w:t>5</w:t>
          </w:r>
        </w:p>
        <w:p w14:paraId="55A72B5A" w14:textId="77777777" w:rsidR="00B85DC4" w:rsidRPr="00B85DC4" w:rsidRDefault="00B85DC4" w:rsidP="00FC2A2B">
          <w:pPr>
            <w:pStyle w:val="TOC2"/>
            <w:numPr>
              <w:ilvl w:val="0"/>
              <w:numId w:val="39"/>
            </w:numPr>
            <w:tabs>
              <w:tab w:val="left" w:pos="939"/>
              <w:tab w:val="right" w:leader="dot" w:pos="9360"/>
              <w:tab w:val="right" w:leader="dot" w:pos="9540"/>
            </w:tabs>
            <w:spacing w:before="59"/>
            <w:ind w:right="9" w:hanging="218"/>
            <w:rPr>
              <w:rFonts w:ascii="Wingdings"/>
            </w:rPr>
          </w:pPr>
          <w:r w:rsidRPr="00742616">
            <w:rPr>
              <w:color w:val="0D0D0D" w:themeColor="text1" w:themeTint="F2"/>
            </w:rPr>
            <w:t>Annual Assessment of Graduate Student Academic Progress</w:t>
          </w:r>
          <w:r w:rsidRPr="005605DF">
            <w:rPr>
              <w:color w:val="0D0D0D" w:themeColor="text1" w:themeTint="F2"/>
            </w:rPr>
            <w:t xml:space="preserve"> </w:t>
          </w:r>
          <w:r w:rsidR="00742616">
            <w:t>……</w:t>
          </w:r>
          <w:r>
            <w:t>………………</w:t>
          </w:r>
          <w:r w:rsidR="00C40B4D">
            <w:t>…</w:t>
          </w:r>
          <w:r>
            <w:t xml:space="preserve">…. </w:t>
          </w:r>
          <w:r w:rsidR="00742616">
            <w:t>4</w:t>
          </w:r>
          <w:r w:rsidR="008B6D6F">
            <w:t>6</w:t>
          </w:r>
          <w:r w:rsidRPr="00471CF3">
            <w:t xml:space="preserve"> </w:t>
          </w:r>
        </w:p>
        <w:p w14:paraId="0936FAB5" w14:textId="77777777" w:rsidR="00B85DC4" w:rsidRPr="001D79A6" w:rsidRDefault="00B85DC4" w:rsidP="00FC2A2B">
          <w:pPr>
            <w:pStyle w:val="TOC2"/>
            <w:numPr>
              <w:ilvl w:val="0"/>
              <w:numId w:val="39"/>
            </w:numPr>
            <w:tabs>
              <w:tab w:val="left" w:pos="939"/>
              <w:tab w:val="right" w:leader="dot" w:pos="9360"/>
              <w:tab w:val="right" w:leader="dot" w:pos="9540"/>
            </w:tabs>
            <w:spacing w:before="59"/>
            <w:ind w:right="9" w:hanging="218"/>
            <w:rPr>
              <w:rFonts w:ascii="Wingdings"/>
            </w:rPr>
          </w:pPr>
          <w:r w:rsidRPr="00946AFF">
            <w:t xml:space="preserve">Approval Form of </w:t>
          </w:r>
          <w:r w:rsidRPr="00724030">
            <w:rPr>
              <w:color w:val="000000" w:themeColor="text1"/>
            </w:rPr>
            <w:t>PhD</w:t>
          </w:r>
          <w:r w:rsidRPr="00946AFF">
            <w:t xml:space="preserve"> Written</w:t>
          </w:r>
          <w:r>
            <w:t xml:space="preserve"> Exam, Oral Exam, and R</w:t>
          </w:r>
          <w:r w:rsidRPr="00946AFF">
            <w:t>esearch</w:t>
          </w:r>
          <w:r>
            <w:t xml:space="preserve"> </w:t>
          </w:r>
          <w:r w:rsidRPr="00946AFF">
            <w:t>Proposal</w:t>
          </w:r>
          <w:r>
            <w:t xml:space="preserve"> ……</w:t>
          </w:r>
          <w:r w:rsidR="002D77F2">
            <w:t>…</w:t>
          </w:r>
          <w:r>
            <w:t>…</w:t>
          </w:r>
          <w:r w:rsidR="00724030">
            <w:t>..</w:t>
          </w:r>
          <w:r>
            <w:t xml:space="preserve">. </w:t>
          </w:r>
          <w:r w:rsidR="00742616">
            <w:t>4</w:t>
          </w:r>
          <w:r w:rsidR="008B6D6F">
            <w:t>8</w:t>
          </w:r>
          <w:r w:rsidRPr="00471CF3">
            <w:t xml:space="preserve"> </w:t>
          </w:r>
        </w:p>
        <w:p w14:paraId="1D3CB185" w14:textId="77777777" w:rsidR="0083133D" w:rsidRPr="00471CF3" w:rsidRDefault="008C4D25" w:rsidP="00FC2A2B">
          <w:pPr>
            <w:pStyle w:val="TOC2"/>
            <w:numPr>
              <w:ilvl w:val="0"/>
              <w:numId w:val="39"/>
            </w:numPr>
            <w:tabs>
              <w:tab w:val="left" w:pos="939"/>
              <w:tab w:val="right" w:leader="dot" w:pos="9360"/>
            </w:tabs>
            <w:spacing w:before="59" w:after="120"/>
            <w:ind w:left="936" w:right="9" w:hanging="218"/>
            <w:rPr>
              <w:rFonts w:ascii="Wingdings"/>
            </w:rPr>
          </w:pPr>
          <w:r w:rsidRPr="008C4D25">
            <w:t>Assessment Form of Graduate Learning Outcomes</w:t>
          </w:r>
          <w:r>
            <w:t xml:space="preserve"> </w:t>
          </w:r>
          <w:r w:rsidR="001E3B67">
            <w:t>for MS/PhD  Students……………</w:t>
          </w:r>
          <w:r w:rsidR="008B6D6F">
            <w:t xml:space="preserve"> 49</w:t>
          </w:r>
        </w:p>
        <w:p w14:paraId="3C7304E6" w14:textId="77777777" w:rsidR="008B711C" w:rsidRDefault="00586357" w:rsidP="00FC2A2B">
          <w:pPr>
            <w:pStyle w:val="TOC2"/>
            <w:numPr>
              <w:ilvl w:val="0"/>
              <w:numId w:val="39"/>
            </w:numPr>
            <w:tabs>
              <w:tab w:val="left" w:pos="939"/>
              <w:tab w:val="right" w:leader="dot" w:pos="9270"/>
              <w:tab w:val="right" w:leader="dot" w:pos="9360"/>
            </w:tabs>
            <w:ind w:right="9" w:hanging="218"/>
            <w:rPr>
              <w:rFonts w:ascii="Wingdings"/>
            </w:rPr>
          </w:pPr>
          <w:hyperlink w:anchor="_TOC_250000" w:history="1">
            <w:r w:rsidR="005A0BDA">
              <w:t xml:space="preserve">Evaluation Form for </w:t>
            </w:r>
            <w:r w:rsidR="001E3B67">
              <w:t xml:space="preserve">MS/PhD </w:t>
            </w:r>
            <w:r w:rsidR="005A0BDA">
              <w:t>Gradu</w:t>
            </w:r>
            <w:r w:rsidR="001E3B67">
              <w:t>ate Research/Teaching Assistants</w:t>
            </w:r>
            <w:r w:rsidR="008C2F1C">
              <w:t xml:space="preserve">   </w:t>
            </w:r>
            <w:r w:rsidR="002F1808">
              <w:t>…</w:t>
            </w:r>
            <w:r w:rsidR="001E3B67">
              <w:t>……...</w:t>
            </w:r>
            <w:r w:rsidR="002F1808">
              <w:t>..</w:t>
            </w:r>
            <w:r w:rsidR="004F34B2">
              <w:t xml:space="preserve">.... </w:t>
            </w:r>
            <w:r w:rsidR="002F1808">
              <w:t xml:space="preserve"> </w:t>
            </w:r>
            <w:r w:rsidR="006A2B8C">
              <w:t>5</w:t>
            </w:r>
          </w:hyperlink>
          <w:r w:rsidR="008B6D6F">
            <w:t>3</w:t>
          </w:r>
        </w:p>
        <w:p w14:paraId="238FAD45" w14:textId="77777777" w:rsidR="008B711C" w:rsidRPr="001E3B67" w:rsidRDefault="00586357" w:rsidP="00CB1903">
          <w:pPr>
            <w:pStyle w:val="TOC2"/>
            <w:tabs>
              <w:tab w:val="left" w:pos="940"/>
              <w:tab w:val="right" w:leader="dot" w:pos="9360"/>
            </w:tabs>
            <w:ind w:right="9" w:firstLine="0"/>
            <w:rPr>
              <w:rFonts w:ascii="Wingdings"/>
            </w:rPr>
          </w:pPr>
        </w:p>
      </w:sdtContent>
    </w:sdt>
    <w:p w14:paraId="59F6EF01" w14:textId="77777777" w:rsidR="008B711C" w:rsidRDefault="008B711C">
      <w:pPr>
        <w:spacing w:line="252" w:lineRule="exact"/>
        <w:rPr>
          <w:rFonts w:ascii="Wingdings"/>
          <w:sz w:val="20"/>
        </w:rPr>
        <w:sectPr w:rsidR="008B711C">
          <w:type w:val="continuous"/>
          <w:pgSz w:w="12240" w:h="15840"/>
          <w:pgMar w:top="971" w:right="1240" w:bottom="1096" w:left="1120" w:header="720" w:footer="720" w:gutter="0"/>
          <w:cols w:space="720"/>
        </w:sectPr>
      </w:pPr>
    </w:p>
    <w:p w14:paraId="28D4394A" w14:textId="41E11903" w:rsidR="00A331B8" w:rsidRDefault="008C5ACA" w:rsidP="00A331B8">
      <w:pPr>
        <w:pStyle w:val="Heading3"/>
        <w:numPr>
          <w:ilvl w:val="0"/>
          <w:numId w:val="23"/>
        </w:numPr>
        <w:tabs>
          <w:tab w:val="left" w:pos="465"/>
        </w:tabs>
        <w:spacing w:before="600"/>
      </w:pPr>
      <w:bookmarkStart w:id="0" w:name="1._WELCOME"/>
      <w:bookmarkStart w:id="1" w:name="_TOC_250059"/>
      <w:bookmarkEnd w:id="0"/>
      <w:r>
        <w:lastRenderedPageBreak/>
        <w:t>W</w:t>
      </w:r>
      <w:bookmarkEnd w:id="1"/>
      <w:r>
        <w:t>ELCOME</w:t>
      </w:r>
    </w:p>
    <w:p w14:paraId="738964D9" w14:textId="77777777" w:rsidR="00A331B8" w:rsidRDefault="00A331B8" w:rsidP="00A331B8">
      <w:pPr>
        <w:pStyle w:val="Heading3"/>
        <w:tabs>
          <w:tab w:val="left" w:pos="465"/>
        </w:tabs>
        <w:ind w:left="360" w:firstLine="0"/>
      </w:pPr>
    </w:p>
    <w:p w14:paraId="22751D49" w14:textId="47D6D423" w:rsidR="008B711C" w:rsidRDefault="001E331D">
      <w:pPr>
        <w:pStyle w:val="BodyText"/>
        <w:rPr>
          <w:b/>
          <w:sz w:val="24"/>
        </w:rPr>
      </w:pPr>
      <w:r>
        <w:rPr>
          <w:noProof/>
          <w:lang w:bidi="ar-SA"/>
        </w:rPr>
        <w:drawing>
          <wp:inline distT="0" distB="0" distL="0" distR="0" wp14:anchorId="7A370408" wp14:editId="334035F7">
            <wp:extent cx="1539240" cy="1362075"/>
            <wp:effectExtent l="0" t="0" r="381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astain_2020_002_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9240" cy="1362075"/>
                    </a:xfrm>
                    <a:prstGeom prst="rect">
                      <a:avLst/>
                    </a:prstGeom>
                  </pic:spPr>
                </pic:pic>
              </a:graphicData>
            </a:graphic>
          </wp:inline>
        </w:drawing>
      </w:r>
      <w:r w:rsidR="008C5ACA">
        <w:br w:type="column"/>
      </w:r>
    </w:p>
    <w:p w14:paraId="01F1347E" w14:textId="77777777" w:rsidR="008B711C" w:rsidRDefault="008B711C">
      <w:pPr>
        <w:pStyle w:val="BodyText"/>
        <w:rPr>
          <w:b/>
          <w:sz w:val="24"/>
        </w:rPr>
      </w:pPr>
    </w:p>
    <w:p w14:paraId="1D777761" w14:textId="77777777" w:rsidR="008B711C" w:rsidRDefault="008B711C">
      <w:pPr>
        <w:pStyle w:val="BodyText"/>
        <w:rPr>
          <w:b/>
          <w:sz w:val="24"/>
        </w:rPr>
      </w:pPr>
    </w:p>
    <w:p w14:paraId="0B2B8129" w14:textId="77777777" w:rsidR="008B711C" w:rsidRDefault="008B711C">
      <w:pPr>
        <w:pStyle w:val="BodyText"/>
        <w:rPr>
          <w:b/>
          <w:sz w:val="24"/>
        </w:rPr>
      </w:pPr>
    </w:p>
    <w:p w14:paraId="1F06BFDD" w14:textId="77777777" w:rsidR="008B711C" w:rsidRDefault="008B711C">
      <w:pPr>
        <w:pStyle w:val="BodyText"/>
        <w:rPr>
          <w:b/>
          <w:sz w:val="24"/>
        </w:rPr>
      </w:pPr>
    </w:p>
    <w:p w14:paraId="60FB3D14" w14:textId="77777777" w:rsidR="008B711C" w:rsidRDefault="008B711C">
      <w:pPr>
        <w:pStyle w:val="BodyText"/>
        <w:rPr>
          <w:b/>
          <w:sz w:val="24"/>
        </w:rPr>
      </w:pPr>
    </w:p>
    <w:p w14:paraId="21630029" w14:textId="77777777" w:rsidR="008B711C" w:rsidRDefault="008B711C">
      <w:pPr>
        <w:pStyle w:val="BodyText"/>
        <w:spacing w:before="7"/>
        <w:rPr>
          <w:b/>
          <w:sz w:val="19"/>
        </w:rPr>
      </w:pPr>
    </w:p>
    <w:p w14:paraId="6E09DAD7" w14:textId="29F4C646" w:rsidR="008B711C" w:rsidRDefault="00B3696E" w:rsidP="00A331B8">
      <w:pPr>
        <w:pStyle w:val="Heading4"/>
        <w:ind w:left="121"/>
      </w:pPr>
      <w:r>
        <w:t>Thomas Chastain</w:t>
      </w:r>
    </w:p>
    <w:p w14:paraId="0B1D61EB" w14:textId="77777777" w:rsidR="008B711C" w:rsidRDefault="008C5ACA">
      <w:pPr>
        <w:spacing w:before="59" w:line="295" w:lineRule="auto"/>
        <w:ind w:left="121" w:right="3913"/>
        <w:rPr>
          <w:b/>
          <w:i/>
        </w:rPr>
      </w:pPr>
      <w:r>
        <w:rPr>
          <w:b/>
          <w:i/>
        </w:rPr>
        <w:t>Professor and Department Head Crop and Soil Science</w:t>
      </w:r>
    </w:p>
    <w:p w14:paraId="014238EF" w14:textId="4163179A" w:rsidR="008B711C" w:rsidRDefault="0066383B">
      <w:pPr>
        <w:spacing w:line="295" w:lineRule="auto"/>
        <w:sectPr w:rsidR="008B711C">
          <w:headerReference w:type="default" r:id="rId15"/>
          <w:pgSz w:w="12240" w:h="15840"/>
          <w:pgMar w:top="960" w:right="1240" w:bottom="880" w:left="1120" w:header="751" w:footer="610" w:gutter="0"/>
          <w:cols w:num="2" w:space="720" w:equalWidth="0">
            <w:col w:w="2424" w:space="40"/>
            <w:col w:w="7416"/>
          </w:cols>
        </w:sectPr>
      </w:pPr>
      <w:r>
        <w:t>(</w:t>
      </w:r>
      <w:r>
        <w:rPr>
          <w:color w:val="0000FF"/>
          <w:u w:val="single" w:color="0000FF"/>
        </w:rPr>
        <w:t>Thomas.Chastain@oregonstate.edu</w:t>
      </w:r>
    </w:p>
    <w:p w14:paraId="4A3E00B9" w14:textId="77777777" w:rsidR="00A331B8" w:rsidRDefault="00A331B8" w:rsidP="00A331B8">
      <w:pPr>
        <w:pStyle w:val="BodyText"/>
        <w:spacing w:before="94"/>
        <w:ind w:left="270" w:right="554"/>
      </w:pPr>
    </w:p>
    <w:p w14:paraId="6DF6C233" w14:textId="2E674139" w:rsidR="008B711C" w:rsidRDefault="008C5ACA" w:rsidP="00A331B8">
      <w:pPr>
        <w:pStyle w:val="BodyText"/>
        <w:spacing w:before="94"/>
        <w:ind w:left="270" w:right="554"/>
      </w:pPr>
      <w:r>
        <w:t>Welcome to the Department of Crop and Soil Science (CSS). Your graduate experience is a unique opportunity to learn scientific principles</w:t>
      </w:r>
      <w:r w:rsidR="00CE515B">
        <w:t xml:space="preserve"> </w:t>
      </w:r>
      <w:r w:rsidR="00CE515B" w:rsidRPr="00CB1903">
        <w:rPr>
          <w:color w:val="000000" w:themeColor="text1"/>
        </w:rPr>
        <w:t xml:space="preserve">and </w:t>
      </w:r>
      <w:r>
        <w:t xml:space="preserve">techniques, </w:t>
      </w:r>
      <w:r w:rsidR="00680027">
        <w:t>contribute</w:t>
      </w:r>
      <w:r w:rsidR="00C40B4D">
        <w:t xml:space="preserve"> to the scientific literature</w:t>
      </w:r>
      <w:r>
        <w:t xml:space="preserve"> and develop professionally. In addition, it will provide exposure to peer- review experiences and reflection about ethical scientific behavior. The more time and energy you invest, the greater the educational rewards and the preparation for your science career.</w:t>
      </w:r>
    </w:p>
    <w:p w14:paraId="2E8514D7" w14:textId="77777777" w:rsidR="008B711C" w:rsidRDefault="008C5ACA">
      <w:pPr>
        <w:pStyle w:val="BodyText"/>
        <w:spacing w:before="119"/>
        <w:ind w:left="223" w:right="429" w:hanging="1"/>
      </w:pPr>
      <w:r>
        <w:t xml:space="preserve">This handbook is designed as a guide toward your degree success. It supplements information found on the Graduate School website and Oregon State University policy statements. It does not include all details of the requirements of the University Graduate School, </w:t>
      </w:r>
      <w:r w:rsidR="00B46C53">
        <w:t xml:space="preserve">rather, it </w:t>
      </w:r>
      <w:r>
        <w:t>provides information on departmental-specific graduate student policies and procedures.</w:t>
      </w:r>
    </w:p>
    <w:p w14:paraId="427D4EC0" w14:textId="77777777" w:rsidR="008B711C" w:rsidRDefault="008C5ACA">
      <w:pPr>
        <w:pStyle w:val="Heading3"/>
        <w:spacing w:before="119"/>
        <w:ind w:left="224" w:firstLine="0"/>
      </w:pPr>
      <w:r>
        <w:t>University-level Graduate Learning Outcomes</w:t>
      </w:r>
    </w:p>
    <w:p w14:paraId="5C430300" w14:textId="77777777" w:rsidR="008B711C" w:rsidRDefault="008C5ACA">
      <w:pPr>
        <w:pStyle w:val="BodyText"/>
        <w:spacing w:before="61"/>
        <w:ind w:left="224" w:right="1190" w:hanging="1"/>
      </w:pPr>
      <w:r>
        <w:t>University-wide Graduate Learning Outcomes</w:t>
      </w:r>
      <w:r w:rsidR="00AF6D85">
        <w:t xml:space="preserve"> </w:t>
      </w:r>
      <w:r w:rsidR="00AF6D85" w:rsidRPr="00CB1903">
        <w:rPr>
          <w:color w:val="000000" w:themeColor="text1"/>
        </w:rPr>
        <w:t>(GLOs)</w:t>
      </w:r>
      <w:r w:rsidRPr="00CB1903">
        <w:rPr>
          <w:color w:val="000000" w:themeColor="text1"/>
        </w:rPr>
        <w:t xml:space="preserve"> </w:t>
      </w:r>
      <w:r>
        <w:t>for doctoral and master’s programs were proposed by the Graduate Council and approved by the Faculty Senate in 2011 (</w:t>
      </w:r>
      <w:hyperlink r:id="rId16">
        <w:r>
          <w:rPr>
            <w:color w:val="0000FF"/>
            <w:u w:val="single" w:color="0000FF"/>
          </w:rPr>
          <w:t>http://gradschool.oregonstate.edu/faculty/program-assessment</w:t>
        </w:r>
      </w:hyperlink>
      <w:r>
        <w:t>).</w:t>
      </w:r>
    </w:p>
    <w:p w14:paraId="11D6FC62" w14:textId="77777777" w:rsidR="004C3780" w:rsidRDefault="004C3780">
      <w:pPr>
        <w:pStyle w:val="BodyText"/>
        <w:spacing w:before="61"/>
        <w:ind w:left="224" w:right="1190" w:hanging="1"/>
      </w:pPr>
    </w:p>
    <w:p w14:paraId="7F9CE5DC" w14:textId="77777777" w:rsidR="008B711C" w:rsidRDefault="008C5ACA">
      <w:pPr>
        <w:spacing w:before="2" w:line="252" w:lineRule="exact"/>
        <w:ind w:left="579"/>
      </w:pPr>
      <w:r>
        <w:rPr>
          <w:b/>
          <w:i/>
        </w:rPr>
        <w:t>Learning outcomes for PhD</w:t>
      </w:r>
      <w:r w:rsidRPr="00CE515B">
        <w:rPr>
          <w:b/>
          <w:i/>
          <w:color w:val="FF0000"/>
        </w:rPr>
        <w:t xml:space="preserve"> </w:t>
      </w:r>
      <w:r w:rsidR="00E950DE">
        <w:rPr>
          <w:b/>
          <w:i/>
          <w:color w:val="000000" w:themeColor="text1"/>
        </w:rPr>
        <w:t>D</w:t>
      </w:r>
      <w:r w:rsidRPr="00CB1903">
        <w:rPr>
          <w:b/>
          <w:i/>
          <w:color w:val="000000" w:themeColor="text1"/>
        </w:rPr>
        <w:t xml:space="preserve">egree </w:t>
      </w:r>
      <w:r>
        <w:rPr>
          <w:b/>
          <w:i/>
        </w:rPr>
        <w:t xml:space="preserve">programs </w:t>
      </w:r>
      <w:r>
        <w:t>state that the student shall:</w:t>
      </w:r>
    </w:p>
    <w:p w14:paraId="412B13D8" w14:textId="77777777" w:rsidR="008B711C" w:rsidRDefault="004C3780" w:rsidP="00E950DE">
      <w:pPr>
        <w:pStyle w:val="ListParagraph"/>
        <w:numPr>
          <w:ilvl w:val="1"/>
          <w:numId w:val="23"/>
        </w:numPr>
        <w:tabs>
          <w:tab w:val="left" w:pos="940"/>
        </w:tabs>
        <w:spacing w:line="252" w:lineRule="exact"/>
        <w:ind w:left="630" w:firstLine="358"/>
      </w:pPr>
      <w:r>
        <w:t>P</w:t>
      </w:r>
      <w:r w:rsidR="008C5ACA">
        <w:t>roduce and defend an original significant contribution to</w:t>
      </w:r>
      <w:r w:rsidR="008C5ACA">
        <w:rPr>
          <w:spacing w:val="-12"/>
        </w:rPr>
        <w:t xml:space="preserve"> </w:t>
      </w:r>
      <w:r w:rsidR="008C5ACA">
        <w:t>knowledge,</w:t>
      </w:r>
    </w:p>
    <w:p w14:paraId="2CA5271A" w14:textId="77777777" w:rsidR="008B711C" w:rsidRDefault="004C3780" w:rsidP="00E950DE">
      <w:pPr>
        <w:pStyle w:val="ListParagraph"/>
        <w:numPr>
          <w:ilvl w:val="1"/>
          <w:numId w:val="23"/>
        </w:numPr>
        <w:tabs>
          <w:tab w:val="left" w:pos="940"/>
        </w:tabs>
        <w:spacing w:line="252" w:lineRule="exact"/>
        <w:ind w:left="630" w:firstLine="358"/>
      </w:pPr>
      <w:r>
        <w:t>D</w:t>
      </w:r>
      <w:r w:rsidR="008C5ACA">
        <w:t>emonstrate mastery of subject material,</w:t>
      </w:r>
      <w:r w:rsidR="008C5ACA">
        <w:rPr>
          <w:spacing w:val="-5"/>
        </w:rPr>
        <w:t xml:space="preserve"> </w:t>
      </w:r>
      <w:r w:rsidR="008C5ACA">
        <w:t>and</w:t>
      </w:r>
    </w:p>
    <w:p w14:paraId="56D9DDEC" w14:textId="77777777" w:rsidR="008B711C" w:rsidRDefault="00E950DE" w:rsidP="00E950DE">
      <w:pPr>
        <w:pStyle w:val="ListParagraph"/>
        <w:numPr>
          <w:ilvl w:val="1"/>
          <w:numId w:val="23"/>
        </w:numPr>
        <w:tabs>
          <w:tab w:val="left" w:pos="1530"/>
        </w:tabs>
        <w:spacing w:before="1"/>
        <w:ind w:left="1350"/>
      </w:pPr>
      <w:r>
        <w:t xml:space="preserve"> </w:t>
      </w:r>
      <w:r w:rsidR="004C3780">
        <w:t>B</w:t>
      </w:r>
      <w:r w:rsidR="008C5ACA">
        <w:t>e able to conduct scholarly activities in an ethical</w:t>
      </w:r>
      <w:r w:rsidR="008C5ACA">
        <w:rPr>
          <w:spacing w:val="-2"/>
        </w:rPr>
        <w:t xml:space="preserve"> </w:t>
      </w:r>
      <w:r w:rsidR="008C5ACA">
        <w:t>manner.</w:t>
      </w:r>
    </w:p>
    <w:p w14:paraId="7F237987" w14:textId="77777777" w:rsidR="008B711C" w:rsidRDefault="008C5ACA">
      <w:pPr>
        <w:spacing w:before="59"/>
        <w:ind w:left="580"/>
      </w:pPr>
      <w:r>
        <w:rPr>
          <w:b/>
          <w:i/>
        </w:rPr>
        <w:t xml:space="preserve">Learning outcomes for </w:t>
      </w:r>
      <w:r w:rsidR="00E950DE">
        <w:rPr>
          <w:b/>
          <w:i/>
        </w:rPr>
        <w:t>M</w:t>
      </w:r>
      <w:r w:rsidR="00680027">
        <w:rPr>
          <w:b/>
          <w:i/>
        </w:rPr>
        <w:t xml:space="preserve">aster’s </w:t>
      </w:r>
      <w:r w:rsidR="00E950DE">
        <w:rPr>
          <w:b/>
          <w:i/>
        </w:rPr>
        <w:t>D</w:t>
      </w:r>
      <w:r w:rsidR="00680027">
        <w:rPr>
          <w:b/>
          <w:i/>
        </w:rPr>
        <w:t>egree</w:t>
      </w:r>
      <w:r>
        <w:rPr>
          <w:b/>
          <w:i/>
        </w:rPr>
        <w:t xml:space="preserve"> programs </w:t>
      </w:r>
      <w:r>
        <w:t>state that the student shall:</w:t>
      </w:r>
    </w:p>
    <w:p w14:paraId="0EFA253C" w14:textId="77777777" w:rsidR="004C3780" w:rsidRPr="004C3780" w:rsidRDefault="00E950DE" w:rsidP="00E950DE">
      <w:pPr>
        <w:pStyle w:val="ListParagraph"/>
        <w:numPr>
          <w:ilvl w:val="0"/>
          <w:numId w:val="80"/>
        </w:numPr>
        <w:spacing w:before="2" w:line="252" w:lineRule="exact"/>
        <w:ind w:left="1350"/>
      </w:pPr>
      <w:r>
        <w:t xml:space="preserve"> </w:t>
      </w:r>
      <w:r w:rsidR="004C3780">
        <w:t>C</w:t>
      </w:r>
      <w:r w:rsidR="008C5ACA">
        <w:t>onduct research or produce some other form of creative work,</w:t>
      </w:r>
      <w:r w:rsidR="008C5ACA">
        <w:rPr>
          <w:spacing w:val="-2"/>
        </w:rPr>
        <w:t xml:space="preserve"> </w:t>
      </w:r>
    </w:p>
    <w:p w14:paraId="2D732592" w14:textId="77777777" w:rsidR="008B711C" w:rsidRDefault="004C3780" w:rsidP="00E950DE">
      <w:pPr>
        <w:pStyle w:val="ListParagraph"/>
        <w:numPr>
          <w:ilvl w:val="0"/>
          <w:numId w:val="80"/>
        </w:numPr>
        <w:spacing w:before="2" w:line="252" w:lineRule="exact"/>
        <w:ind w:left="1440" w:hanging="450"/>
      </w:pPr>
      <w:r>
        <w:t>D</w:t>
      </w:r>
      <w:r w:rsidR="008C5ACA">
        <w:t>emonstrate mastery of subject material,</w:t>
      </w:r>
      <w:r w:rsidR="008C5ACA" w:rsidRPr="004C3780">
        <w:rPr>
          <w:spacing w:val="-5"/>
        </w:rPr>
        <w:t xml:space="preserve"> </w:t>
      </w:r>
      <w:r w:rsidR="008C5ACA">
        <w:t>and</w:t>
      </w:r>
    </w:p>
    <w:p w14:paraId="3575236A" w14:textId="77777777" w:rsidR="004C3780" w:rsidRDefault="004C3780" w:rsidP="00E950DE">
      <w:pPr>
        <w:pStyle w:val="ListParagraph"/>
        <w:numPr>
          <w:ilvl w:val="1"/>
          <w:numId w:val="23"/>
        </w:numPr>
        <w:tabs>
          <w:tab w:val="left" w:pos="940"/>
          <w:tab w:val="left" w:pos="941"/>
        </w:tabs>
        <w:spacing w:before="1"/>
        <w:ind w:left="630" w:right="1164" w:firstLine="359"/>
      </w:pPr>
      <w:r>
        <w:t>B</w:t>
      </w:r>
      <w:r w:rsidR="008C5ACA">
        <w:t xml:space="preserve">e able to conduct scholarly or professional activities in an ethical manner. </w:t>
      </w:r>
    </w:p>
    <w:p w14:paraId="69DC5706" w14:textId="77777777" w:rsidR="008B711C" w:rsidRDefault="008C5ACA" w:rsidP="004C3780">
      <w:pPr>
        <w:tabs>
          <w:tab w:val="left" w:pos="940"/>
          <w:tab w:val="left" w:pos="941"/>
        </w:tabs>
        <w:spacing w:before="1"/>
        <w:ind w:left="221" w:right="1164"/>
      </w:pPr>
      <w:r>
        <w:t xml:space="preserve">Additional outcomes, the assessment of all outcomes, and the specification of learning objectives related to these outcomes will be </w:t>
      </w:r>
      <w:r w:rsidR="00D56169">
        <w:t>developed</w:t>
      </w:r>
      <w:r>
        <w:t xml:space="preserve"> and reviewed periodically at the program level.</w:t>
      </w:r>
    </w:p>
    <w:p w14:paraId="45035FE4" w14:textId="77777777" w:rsidR="008B711C" w:rsidRDefault="008C5ACA">
      <w:pPr>
        <w:pStyle w:val="Heading3"/>
        <w:spacing w:before="56"/>
        <w:ind w:left="222" w:firstLine="0"/>
      </w:pPr>
      <w:r>
        <w:t>Crop &amp; Soil Science Department Graduate Programs</w:t>
      </w:r>
    </w:p>
    <w:p w14:paraId="2D827815" w14:textId="77777777" w:rsidR="008B711C" w:rsidRPr="00CB1903" w:rsidRDefault="008C5ACA">
      <w:pPr>
        <w:pStyle w:val="BodyText"/>
        <w:spacing w:before="64"/>
        <w:ind w:left="223" w:right="466" w:hanging="1"/>
        <w:rPr>
          <w:color w:val="000000" w:themeColor="text1"/>
        </w:rPr>
      </w:pPr>
      <w:r>
        <w:t xml:space="preserve">The Department of Crop and Soil Science offers </w:t>
      </w:r>
      <w:r>
        <w:rPr>
          <w:spacing w:val="-2"/>
        </w:rPr>
        <w:t xml:space="preserve">two </w:t>
      </w:r>
      <w:r>
        <w:t xml:space="preserve">graduate programs: Crop Science and Soil Science. The Crop Science degree includes three options: 1) Agronomy, 2) Plant Breeding and Genetics (PBG), and 3) Entomology (ENT). Successful candidates may earn the MS or the PhD in any of these options. Much of this handbook is similar for students in any </w:t>
      </w:r>
      <w:r>
        <w:rPr>
          <w:spacing w:val="-3"/>
        </w:rPr>
        <w:t xml:space="preserve">of </w:t>
      </w:r>
      <w:r>
        <w:t>the options. Where differences exist, they are</w:t>
      </w:r>
      <w:r>
        <w:rPr>
          <w:spacing w:val="-8"/>
        </w:rPr>
        <w:t xml:space="preserve"> </w:t>
      </w:r>
      <w:r>
        <w:t>detailed.</w:t>
      </w:r>
      <w:r w:rsidR="00AF6D85">
        <w:t xml:space="preserve"> </w:t>
      </w:r>
      <w:r w:rsidR="00AF6D85" w:rsidRPr="00CB1903">
        <w:rPr>
          <w:color w:val="000000" w:themeColor="text1"/>
        </w:rPr>
        <w:t xml:space="preserve">Soil Science </w:t>
      </w:r>
      <w:r w:rsidR="00CB1903" w:rsidRPr="00CB1903">
        <w:rPr>
          <w:color w:val="000000" w:themeColor="text1"/>
        </w:rPr>
        <w:t xml:space="preserve">includes different disciplines within its program such as soil physics, soil chemistry, soil microbiology, etc.  </w:t>
      </w:r>
    </w:p>
    <w:p w14:paraId="014597B2" w14:textId="77777777" w:rsidR="008B711C" w:rsidRDefault="008C5ACA">
      <w:pPr>
        <w:pStyle w:val="Heading4"/>
        <w:spacing w:before="120"/>
      </w:pPr>
      <w:r>
        <w:t xml:space="preserve">Crop Science </w:t>
      </w:r>
      <w:r w:rsidR="00D56169">
        <w:t>Learning Outcomes</w:t>
      </w:r>
    </w:p>
    <w:p w14:paraId="65D947E0" w14:textId="77777777" w:rsidR="008B711C" w:rsidRDefault="008C5ACA" w:rsidP="00054CEF">
      <w:pPr>
        <w:pStyle w:val="BodyText"/>
        <w:spacing w:before="59"/>
        <w:ind w:left="219" w:right="715" w:hanging="1"/>
        <w:sectPr w:rsidR="008B711C">
          <w:type w:val="continuous"/>
          <w:pgSz w:w="12240" w:h="15840"/>
          <w:pgMar w:top="1500" w:right="1240" w:bottom="280" w:left="1120" w:header="720" w:footer="720" w:gutter="0"/>
          <w:cols w:space="720"/>
        </w:sectPr>
      </w:pPr>
      <w:r>
        <w:t>In addition to university-level GLOs, five program</w:t>
      </w:r>
      <w:r w:rsidR="00AF6D85" w:rsidRPr="00CB1903">
        <w:rPr>
          <w:color w:val="000000" w:themeColor="text1"/>
        </w:rPr>
        <w:t>-</w:t>
      </w:r>
      <w:r w:rsidRPr="00CB1903">
        <w:rPr>
          <w:color w:val="000000" w:themeColor="text1"/>
        </w:rPr>
        <w:t>level</w:t>
      </w:r>
      <w:r w:rsidRPr="00AF6D85">
        <w:rPr>
          <w:color w:val="FF0000"/>
        </w:rPr>
        <w:t xml:space="preserve"> </w:t>
      </w:r>
      <w:r>
        <w:t>(PL) outcomes have been developed for Crop Science degree candidates. Four of the five are identical for PhD and MS candidates—PL3 distinguishes the level of independence of project development and</w:t>
      </w:r>
      <w:r w:rsidR="00054CEF">
        <w:t xml:space="preserve"> execution.</w:t>
      </w:r>
    </w:p>
    <w:p w14:paraId="5BA74FC4" w14:textId="77777777" w:rsidR="008B711C" w:rsidRDefault="008B711C" w:rsidP="00054CEF">
      <w:pPr>
        <w:pStyle w:val="BodyText"/>
        <w:spacing w:before="93"/>
      </w:pPr>
    </w:p>
    <w:p w14:paraId="3CABED04" w14:textId="77777777" w:rsidR="008B711C" w:rsidRDefault="008C5ACA">
      <w:pPr>
        <w:pStyle w:val="BodyText"/>
        <w:spacing w:before="122" w:line="352" w:lineRule="auto"/>
        <w:ind w:left="219" w:right="1558" w:hanging="1"/>
      </w:pPr>
      <w:r>
        <w:t xml:space="preserve">PL1: Evaluate the design and quality of relevant research in </w:t>
      </w:r>
      <w:r w:rsidR="00B46C53">
        <w:t xml:space="preserve">academic </w:t>
      </w:r>
      <w:r>
        <w:t>journals. PL2: Apply current research tools to field and laboratory research.</w:t>
      </w:r>
    </w:p>
    <w:p w14:paraId="2AB091FD" w14:textId="77777777" w:rsidR="008B711C" w:rsidRDefault="008C5ACA">
      <w:pPr>
        <w:pStyle w:val="BodyText"/>
        <w:spacing w:before="3"/>
        <w:ind w:left="220" w:right="921" w:hanging="1"/>
      </w:pPr>
      <w:r>
        <w:t>PL</w:t>
      </w:r>
      <w:r w:rsidRPr="00CB1903">
        <w:rPr>
          <w:color w:val="000000" w:themeColor="text1"/>
        </w:rPr>
        <w:t>3</w:t>
      </w:r>
      <w:r w:rsidR="00FA2F5F" w:rsidRPr="00CB1903">
        <w:rPr>
          <w:color w:val="000000" w:themeColor="text1"/>
        </w:rPr>
        <w:t>:</w:t>
      </w:r>
      <w:r w:rsidRPr="00CB1903">
        <w:rPr>
          <w:color w:val="000000" w:themeColor="text1"/>
        </w:rPr>
        <w:t xml:space="preserve"> </w:t>
      </w:r>
      <w:r>
        <w:t>(PhD): Apply scientific method</w:t>
      </w:r>
      <w:r w:rsidR="00B46C53">
        <w:t>s</w:t>
      </w:r>
      <w:r>
        <w:t xml:space="preserve"> to independently developed and directed collaborative </w:t>
      </w:r>
      <w:r w:rsidR="00680027">
        <w:t>research.</w:t>
      </w:r>
    </w:p>
    <w:p w14:paraId="52DD6117" w14:textId="77777777" w:rsidR="008B711C" w:rsidRDefault="008C5ACA">
      <w:pPr>
        <w:pStyle w:val="BodyText"/>
        <w:spacing w:before="118"/>
        <w:ind w:left="220" w:right="1240" w:hanging="1"/>
      </w:pPr>
      <w:r>
        <w:t>PL</w:t>
      </w:r>
      <w:r w:rsidRPr="00CB1903">
        <w:rPr>
          <w:color w:val="000000" w:themeColor="text1"/>
        </w:rPr>
        <w:t>3</w:t>
      </w:r>
      <w:r w:rsidR="00FA2F5F" w:rsidRPr="00CB1903">
        <w:rPr>
          <w:color w:val="000000" w:themeColor="text1"/>
        </w:rPr>
        <w:t>:</w:t>
      </w:r>
      <w:r w:rsidRPr="00CB1903">
        <w:rPr>
          <w:color w:val="000000" w:themeColor="text1"/>
        </w:rPr>
        <w:t xml:space="preserve"> </w:t>
      </w:r>
      <w:r>
        <w:t>(MS): Apply scientific method</w:t>
      </w:r>
      <w:r w:rsidR="00B46C53">
        <w:t>s</w:t>
      </w:r>
      <w:r>
        <w:t xml:space="preserve"> to independent research under </w:t>
      </w:r>
      <w:r w:rsidR="00D56169">
        <w:t xml:space="preserve">major advisor’s </w:t>
      </w:r>
      <w:r>
        <w:t>direction.</w:t>
      </w:r>
    </w:p>
    <w:p w14:paraId="11E28274" w14:textId="77777777" w:rsidR="008B711C" w:rsidRDefault="008C5ACA">
      <w:pPr>
        <w:pStyle w:val="BodyText"/>
        <w:spacing w:before="120"/>
        <w:ind w:left="221" w:right="811" w:hanging="1"/>
      </w:pPr>
      <w:r>
        <w:t>PL4: Write and publish a peer-reviewed journal manuscript in the discipline and commodity specialty area. (</w:t>
      </w:r>
      <w:r w:rsidR="00C40B4D">
        <w:t>Does</w:t>
      </w:r>
      <w:r>
        <w:t xml:space="preserve"> not apply to non-thesis student</w:t>
      </w:r>
      <w:r w:rsidRPr="00D60877">
        <w:rPr>
          <w:color w:val="000000" w:themeColor="text1"/>
        </w:rPr>
        <w:t>s)</w:t>
      </w:r>
      <w:r w:rsidR="00D60877">
        <w:rPr>
          <w:color w:val="000000" w:themeColor="text1"/>
        </w:rPr>
        <w:t>.</w:t>
      </w:r>
    </w:p>
    <w:p w14:paraId="39B3607A" w14:textId="77777777" w:rsidR="008B711C" w:rsidRDefault="008C5ACA">
      <w:pPr>
        <w:pStyle w:val="BodyText"/>
        <w:spacing w:before="120"/>
        <w:ind w:left="222" w:right="503" w:hanging="1"/>
      </w:pPr>
      <w:r>
        <w:t>PL5: Synthesize, organize, and communicate crop science concepts to appropriate audiences and demonstrate skill in the use of social media.</w:t>
      </w:r>
    </w:p>
    <w:p w14:paraId="3188F4F9" w14:textId="77777777" w:rsidR="008B711C" w:rsidRDefault="008C5ACA">
      <w:pPr>
        <w:spacing w:before="157"/>
        <w:ind w:left="223"/>
        <w:rPr>
          <w:b/>
          <w:i/>
        </w:rPr>
      </w:pPr>
      <w:r w:rsidRPr="00D56169">
        <w:rPr>
          <w:b/>
          <w:i/>
        </w:rPr>
        <w:t>Academic Disciplines</w:t>
      </w:r>
    </w:p>
    <w:p w14:paraId="6E2AC753" w14:textId="77777777" w:rsidR="00D56169" w:rsidRPr="00D56169" w:rsidRDefault="00D56169" w:rsidP="00D56169">
      <w:pPr>
        <w:spacing w:before="157"/>
        <w:ind w:firstLine="222"/>
        <w:rPr>
          <w:b/>
          <w:i/>
        </w:rPr>
      </w:pPr>
      <w:r>
        <w:rPr>
          <w:b/>
          <w:i/>
        </w:rPr>
        <w:t>Crop Science Study Options</w:t>
      </w:r>
    </w:p>
    <w:p w14:paraId="7A2DB74E" w14:textId="77777777" w:rsidR="008B711C" w:rsidRDefault="008C5ACA">
      <w:pPr>
        <w:pStyle w:val="BodyText"/>
        <w:spacing w:before="61"/>
        <w:ind w:left="224" w:right="1150" w:hanging="2"/>
      </w:pPr>
      <w:r>
        <w:t>Areas of study leading to MS and PhD degrees in Crop Science include: crop breeding, genetics and cytogenetics; crop physiology and biochemistry; forage and pasture management; crop production; post-harvest seed technology; seed biology; seed crop physiology; seed production; weed biology; weed management; and entomology.</w:t>
      </w:r>
    </w:p>
    <w:p w14:paraId="46DE2ACA" w14:textId="77777777" w:rsidR="008B711C" w:rsidRDefault="008C5ACA" w:rsidP="00CB1903">
      <w:pPr>
        <w:pStyle w:val="BodyText"/>
        <w:spacing w:before="120"/>
        <w:ind w:left="230" w:right="576"/>
      </w:pPr>
      <w:r>
        <w:t>Original research is an essential part of MS and PhD thesis programs</w:t>
      </w:r>
      <w:r w:rsidRPr="00C40B4D">
        <w:rPr>
          <w:b/>
        </w:rPr>
        <w:t xml:space="preserve">. </w:t>
      </w:r>
      <w:r w:rsidRPr="00CB1903">
        <w:rPr>
          <w:b/>
          <w:color w:val="000000" w:themeColor="text1"/>
        </w:rPr>
        <w:t xml:space="preserve">Each </w:t>
      </w:r>
      <w:r w:rsidR="00AF6D85" w:rsidRPr="00CB1903">
        <w:rPr>
          <w:b/>
          <w:color w:val="000000" w:themeColor="text1"/>
        </w:rPr>
        <w:t xml:space="preserve">research </w:t>
      </w:r>
      <w:r w:rsidRPr="00CB1903">
        <w:rPr>
          <w:b/>
          <w:color w:val="000000" w:themeColor="text1"/>
        </w:rPr>
        <w:t>program is individually designed by the student and the</w:t>
      </w:r>
      <w:r w:rsidR="009E6A45" w:rsidRPr="00CB1903">
        <w:rPr>
          <w:b/>
          <w:color w:val="000000" w:themeColor="text1"/>
        </w:rPr>
        <w:t>ir</w:t>
      </w:r>
      <w:r w:rsidRPr="00CB1903">
        <w:rPr>
          <w:b/>
          <w:color w:val="000000" w:themeColor="text1"/>
        </w:rPr>
        <w:t xml:space="preserve"> </w:t>
      </w:r>
      <w:r w:rsidRPr="00C40B4D">
        <w:rPr>
          <w:b/>
        </w:rPr>
        <w:t>graduate committee.</w:t>
      </w:r>
      <w:r>
        <w:t xml:space="preserve"> Graduate students are expected to </w:t>
      </w:r>
      <w:r w:rsidR="00C40B4D">
        <w:t>complete</w:t>
      </w:r>
      <w:r w:rsidR="000B2BBF">
        <w:t xml:space="preserve"> their research</w:t>
      </w:r>
      <w:r>
        <w:t xml:space="preserve"> program </w:t>
      </w:r>
      <w:r w:rsidR="000B2BBF">
        <w:t>of</w:t>
      </w:r>
      <w:r>
        <w:t xml:space="preserve"> their thesis </w:t>
      </w:r>
      <w:r w:rsidR="000B2BBF">
        <w:t xml:space="preserve">as </w:t>
      </w:r>
      <w:r>
        <w:t xml:space="preserve">an essential part of the </w:t>
      </w:r>
      <w:r w:rsidR="000B2BBF">
        <w:t xml:space="preserve">graduate </w:t>
      </w:r>
      <w:r>
        <w:t>program and an excellent opportunity for the student to apply knowledge gained in the classroom to field</w:t>
      </w:r>
      <w:r w:rsidR="000B2BBF">
        <w:t xml:space="preserve">, greenhouse </w:t>
      </w:r>
      <w:r>
        <w:t>or laboratory situations.</w:t>
      </w:r>
    </w:p>
    <w:p w14:paraId="541C602C" w14:textId="77777777" w:rsidR="00AF6D85" w:rsidRDefault="008C5ACA" w:rsidP="00AF6D85">
      <w:pPr>
        <w:pStyle w:val="BodyText"/>
        <w:spacing w:before="121"/>
        <w:ind w:left="219" w:right="702" w:hanging="1"/>
      </w:pPr>
      <w:r>
        <w:t>See the specific course requirements for all Crop Science degree options in Section 9.6.1 of this document.</w:t>
      </w:r>
    </w:p>
    <w:p w14:paraId="5FA25B30" w14:textId="77777777" w:rsidR="008B711C" w:rsidRDefault="008C5ACA" w:rsidP="00CB1903">
      <w:pPr>
        <w:pStyle w:val="Heading4"/>
        <w:spacing w:before="80" w:after="80"/>
        <w:ind w:left="216"/>
      </w:pPr>
      <w:r>
        <w:t xml:space="preserve">Soil Science </w:t>
      </w:r>
      <w:r w:rsidR="00D56169">
        <w:t>Study Options</w:t>
      </w:r>
    </w:p>
    <w:p w14:paraId="72912D28" w14:textId="77777777" w:rsidR="008B711C" w:rsidRDefault="008C5ACA">
      <w:pPr>
        <w:pStyle w:val="BodyText"/>
        <w:spacing w:before="61"/>
        <w:ind w:left="220" w:right="507" w:hanging="2"/>
      </w:pPr>
      <w:r>
        <w:t>Graduate programs in Soil Science lead to MS and PhD degrees with specialization in various fields of soil science – environmental soil science; forest soils; nutrient cycling; soil geochemistry; soil conservation and land use; soil fertility and plant nutrition; soil genesis and classification; soil microbiology; soil physics; and water resources.</w:t>
      </w:r>
    </w:p>
    <w:p w14:paraId="467E46E0" w14:textId="77777777" w:rsidR="008B711C" w:rsidRDefault="008C5ACA">
      <w:pPr>
        <w:pStyle w:val="BodyText"/>
        <w:spacing w:before="121"/>
        <w:ind w:left="224" w:right="439" w:hanging="2"/>
      </w:pPr>
      <w:r>
        <w:t xml:space="preserve">Original research is an essential part of MS and PhD thesis programs. </w:t>
      </w:r>
      <w:r w:rsidRPr="00E950DE">
        <w:rPr>
          <w:b/>
        </w:rPr>
        <w:t xml:space="preserve">Each </w:t>
      </w:r>
      <w:r w:rsidR="00AF6D85" w:rsidRPr="00E950DE">
        <w:rPr>
          <w:b/>
          <w:color w:val="000000" w:themeColor="text1"/>
        </w:rPr>
        <w:t xml:space="preserve">research </w:t>
      </w:r>
      <w:r w:rsidRPr="00E950DE">
        <w:rPr>
          <w:b/>
          <w:color w:val="000000" w:themeColor="text1"/>
        </w:rPr>
        <w:t xml:space="preserve">program is individually designed by the student and </w:t>
      </w:r>
      <w:r w:rsidR="009E6A45" w:rsidRPr="00E950DE">
        <w:rPr>
          <w:b/>
          <w:color w:val="000000" w:themeColor="text1"/>
        </w:rPr>
        <w:t xml:space="preserve">their </w:t>
      </w:r>
      <w:r w:rsidRPr="00E950DE">
        <w:rPr>
          <w:b/>
        </w:rPr>
        <w:t>graduate committee.</w:t>
      </w:r>
      <w:r>
        <w:t xml:space="preserve"> Graduate students are expected to participate in the on-going research program with which their thesis is associated regardless of their funding source. This research is considered an essential part of the training program and an excellent opportunity for the student to apply knowledge gained in the classroom to field or laboratory situations.</w:t>
      </w:r>
    </w:p>
    <w:p w14:paraId="7571D637" w14:textId="77777777" w:rsidR="008B711C" w:rsidRDefault="008C5ACA">
      <w:pPr>
        <w:pStyle w:val="BodyText"/>
        <w:spacing w:before="119"/>
        <w:ind w:left="227" w:right="694" w:hanging="1"/>
      </w:pPr>
      <w:r>
        <w:t>See the specific course requirements for all Crop Science degree options in Section 9.6.1 of this document.</w:t>
      </w:r>
    </w:p>
    <w:p w14:paraId="2B33E9D4" w14:textId="77777777" w:rsidR="008B711C" w:rsidRDefault="008B711C">
      <w:pPr>
        <w:pStyle w:val="BodyText"/>
        <w:spacing w:before="9"/>
        <w:rPr>
          <w:sz w:val="23"/>
        </w:rPr>
      </w:pPr>
    </w:p>
    <w:p w14:paraId="019E2896" w14:textId="77777777" w:rsidR="008B711C" w:rsidRDefault="008C5ACA" w:rsidP="00D41653">
      <w:pPr>
        <w:pStyle w:val="Heading3"/>
        <w:numPr>
          <w:ilvl w:val="0"/>
          <w:numId w:val="23"/>
        </w:numPr>
        <w:tabs>
          <w:tab w:val="left" w:pos="473"/>
        </w:tabs>
        <w:ind w:left="472"/>
      </w:pPr>
      <w:bookmarkStart w:id="2" w:name="2._IMPORTANT_PEOPLE_AND_INFORMATION_SOUR"/>
      <w:bookmarkStart w:id="3" w:name="_TOC_250058"/>
      <w:bookmarkEnd w:id="2"/>
      <w:r>
        <w:t xml:space="preserve">IMPORTANT PEOPLE </w:t>
      </w:r>
      <w:r>
        <w:rPr>
          <w:spacing w:val="-3"/>
        </w:rPr>
        <w:t xml:space="preserve">AND </w:t>
      </w:r>
      <w:r>
        <w:t>INFORMATION</w:t>
      </w:r>
      <w:r>
        <w:rPr>
          <w:spacing w:val="1"/>
        </w:rPr>
        <w:t xml:space="preserve"> </w:t>
      </w:r>
      <w:bookmarkEnd w:id="3"/>
      <w:r>
        <w:t>SOURCES</w:t>
      </w:r>
    </w:p>
    <w:p w14:paraId="2B87A94E" w14:textId="77777777" w:rsidR="008B711C" w:rsidRDefault="008C5ACA" w:rsidP="00D41653">
      <w:pPr>
        <w:pStyle w:val="Heading3"/>
        <w:numPr>
          <w:ilvl w:val="1"/>
          <w:numId w:val="22"/>
        </w:numPr>
        <w:tabs>
          <w:tab w:val="left" w:pos="598"/>
        </w:tabs>
        <w:spacing w:before="182"/>
        <w:ind w:hanging="369"/>
      </w:pPr>
      <w:bookmarkStart w:id="4" w:name="2.1_Your_Major_Advisor"/>
      <w:bookmarkStart w:id="5" w:name="_TOC_250057"/>
      <w:bookmarkEnd w:id="4"/>
      <w:r>
        <w:t xml:space="preserve">Your Major </w:t>
      </w:r>
      <w:bookmarkEnd w:id="5"/>
      <w:r>
        <w:rPr>
          <w:spacing w:val="-3"/>
        </w:rPr>
        <w:t>Advisor</w:t>
      </w:r>
    </w:p>
    <w:p w14:paraId="0E76F2A0" w14:textId="77777777" w:rsidR="008B711C" w:rsidRDefault="008C5ACA">
      <w:pPr>
        <w:pStyle w:val="BodyText"/>
        <w:spacing w:before="61"/>
        <w:ind w:left="228" w:right="743" w:hanging="1"/>
      </w:pPr>
      <w:r>
        <w:t>Your major advisor is your</w:t>
      </w:r>
      <w:r w:rsidR="00CB1903">
        <w:t xml:space="preserve"> mentor</w:t>
      </w:r>
      <w:r>
        <w:t xml:space="preserve"> in successfully navigating graduate school requirements. See </w:t>
      </w:r>
      <w:r w:rsidR="00CB1903" w:rsidRPr="00CB1903">
        <w:rPr>
          <w:color w:val="000000" w:themeColor="text1"/>
        </w:rPr>
        <w:t>s</w:t>
      </w:r>
      <w:r w:rsidRPr="00CB1903">
        <w:rPr>
          <w:color w:val="000000" w:themeColor="text1"/>
        </w:rPr>
        <w:t>ection</w:t>
      </w:r>
      <w:r w:rsidR="00CB1903" w:rsidRPr="00CB1903">
        <w:rPr>
          <w:color w:val="000000" w:themeColor="text1"/>
        </w:rPr>
        <w:t>s</w:t>
      </w:r>
      <w:r w:rsidR="00FA2F5F" w:rsidRPr="00CB1903">
        <w:rPr>
          <w:color w:val="000000" w:themeColor="text1"/>
        </w:rPr>
        <w:t xml:space="preserve"> </w:t>
      </w:r>
      <w:r w:rsidR="00CB1903" w:rsidRPr="00CB1903">
        <w:rPr>
          <w:color w:val="000000" w:themeColor="text1"/>
        </w:rPr>
        <w:t>8.1 and 8.2</w:t>
      </w:r>
      <w:r w:rsidRPr="00CB1903">
        <w:rPr>
          <w:color w:val="000000" w:themeColor="text1"/>
        </w:rPr>
        <w:t xml:space="preserve"> </w:t>
      </w:r>
      <w:r>
        <w:t>in this document for a list of your responsibilities in your success and those of</w:t>
      </w:r>
      <w:r w:rsidR="00054CEF">
        <w:t xml:space="preserve"> your major advisor.  See Section 7 for some guidelines to optimize this relationship.</w:t>
      </w:r>
    </w:p>
    <w:p w14:paraId="0446A893" w14:textId="77777777" w:rsidR="008B711C" w:rsidRDefault="008B711C"/>
    <w:p w14:paraId="25BDD354" w14:textId="77777777" w:rsidR="0097356F" w:rsidRDefault="0097356F"/>
    <w:p w14:paraId="7E60F705" w14:textId="77777777" w:rsidR="0097356F" w:rsidRDefault="0097356F"/>
    <w:p w14:paraId="68F17788" w14:textId="77777777" w:rsidR="0097356F" w:rsidRDefault="0097356F">
      <w:pPr>
        <w:sectPr w:rsidR="0097356F">
          <w:pgSz w:w="12240" w:h="15840"/>
          <w:pgMar w:top="960" w:right="1240" w:bottom="880" w:left="1120" w:header="751" w:footer="610" w:gutter="0"/>
          <w:cols w:space="720"/>
        </w:sectPr>
      </w:pPr>
    </w:p>
    <w:bookmarkStart w:id="6" w:name="2.2_Graduate_Program_Coordinators"/>
    <w:bookmarkStart w:id="7" w:name="_TOC_250056"/>
    <w:bookmarkEnd w:id="6"/>
    <w:p w14:paraId="1283969E" w14:textId="77777777" w:rsidR="008B711C" w:rsidRDefault="000C6D1B" w:rsidP="00D41653">
      <w:pPr>
        <w:pStyle w:val="Heading3"/>
        <w:numPr>
          <w:ilvl w:val="1"/>
          <w:numId w:val="22"/>
        </w:numPr>
        <w:tabs>
          <w:tab w:val="left" w:pos="587"/>
        </w:tabs>
        <w:spacing w:before="240" w:after="120"/>
        <w:ind w:left="576" w:hanging="360"/>
      </w:pPr>
      <w:r>
        <w:rPr>
          <w:noProof/>
          <w:lang w:bidi="ar-SA"/>
        </w:rPr>
        <w:lastRenderedPageBreak/>
        <mc:AlternateContent>
          <mc:Choice Requires="wpg">
            <w:drawing>
              <wp:anchor distT="0" distB="0" distL="114300" distR="114300" simplePos="0" relativeHeight="251641344" behindDoc="0" locked="0" layoutInCell="1" allowOverlap="1" wp14:anchorId="2FDF1402" wp14:editId="1C0F5F07">
                <wp:simplePos x="0" y="0"/>
                <wp:positionH relativeFrom="page">
                  <wp:posOffset>917552</wp:posOffset>
                </wp:positionH>
                <wp:positionV relativeFrom="paragraph">
                  <wp:posOffset>232814</wp:posOffset>
                </wp:positionV>
                <wp:extent cx="1171575" cy="1685925"/>
                <wp:effectExtent l="19050" t="0" r="0" b="0"/>
                <wp:wrapNone/>
                <wp:docPr id="5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1685925"/>
                          <a:chOff x="1439" y="765"/>
                          <a:chExt cx="1548" cy="2175"/>
                        </a:xfrm>
                      </wpg:grpSpPr>
                      <pic:pic xmlns:pic="http://schemas.openxmlformats.org/drawingml/2006/picture">
                        <pic:nvPicPr>
                          <pic:cNvPr id="54" name="Picture 46"/>
                          <pic:cNvPicPr>
                            <a:picLocks noChangeAspect="1" noChangeArrowheads="1"/>
                          </pic:cNvPicPr>
                        </pic:nvPicPr>
                        <pic:blipFill rotWithShape="1">
                          <a:blip r:embed="rId17">
                            <a:extLst>
                              <a:ext uri="{28A0092B-C50C-407E-A947-70E740481C1C}">
                                <a14:useLocalDpi xmlns:a14="http://schemas.microsoft.com/office/drawing/2010/main" val="0"/>
                              </a:ext>
                            </a:extLst>
                          </a:blip>
                          <a:srcRect t="4560" r="9532"/>
                          <a:stretch/>
                        </pic:blipFill>
                        <pic:spPr bwMode="auto">
                          <a:xfrm>
                            <a:off x="1447" y="1053"/>
                            <a:ext cx="1393" cy="1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55" name="Rectangle 45"/>
                        <wps:cNvSpPr>
                          <a:spLocks noChangeArrowheads="1"/>
                        </wps:cNvSpPr>
                        <wps:spPr bwMode="auto">
                          <a:xfrm>
                            <a:off x="1439" y="765"/>
                            <a:ext cx="1548" cy="2175"/>
                          </a:xfrm>
                          <a:prstGeom prst="rect">
                            <a:avLst/>
                          </a:prstGeom>
                          <a:noFill/>
                          <a:ln w="9525">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3DF4F" id="Group 44" o:spid="_x0000_s1026" style="position:absolute;margin-left:72.25pt;margin-top:18.35pt;width:92.25pt;height:132.75pt;z-index:251641344;mso-position-horizontal-relative:page" coordorigin="1439,765" coordsize="1548,2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">
                <v:shape id="Picture 46" o:spid="_x0000_s1027" type="#_x0000_t75" style="position:absolute;left:1447;top:1053;width:1393;height:1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" stroked="t">
                  <v:imagedata r:id="rId19" o:title="" croptop="2988f" cropright="6247f"/>
                </v:shape>
                <v:rect id="Rectangle 45" o:spid="_x0000_s1028" style="position:absolute;left:1439;top:765;width:1548;height:2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w10:wrap anchorx="page"/>
              </v:group>
            </w:pict>
          </mc:Fallback>
        </mc:AlternateContent>
      </w:r>
      <w:r w:rsidR="008C5ACA">
        <w:t>Graduate Program</w:t>
      </w:r>
      <w:r w:rsidR="008C5ACA">
        <w:rPr>
          <w:spacing w:val="-4"/>
        </w:rPr>
        <w:t xml:space="preserve"> </w:t>
      </w:r>
      <w:bookmarkEnd w:id="7"/>
      <w:r w:rsidR="008C5ACA">
        <w:t>Coordinators</w:t>
      </w:r>
      <w:r w:rsidR="00FA2F5F">
        <w:t xml:space="preserve"> </w:t>
      </w:r>
    </w:p>
    <w:p w14:paraId="5D35E8B0" w14:textId="77777777" w:rsidR="008B711C" w:rsidRDefault="008B711C">
      <w:pPr>
        <w:pStyle w:val="BodyText"/>
        <w:rPr>
          <w:b/>
          <w:sz w:val="24"/>
        </w:rPr>
      </w:pPr>
    </w:p>
    <w:p w14:paraId="782C981A" w14:textId="77777777" w:rsidR="008B711C" w:rsidRDefault="008B711C">
      <w:pPr>
        <w:pStyle w:val="BodyText"/>
        <w:rPr>
          <w:b/>
          <w:sz w:val="24"/>
        </w:rPr>
      </w:pPr>
    </w:p>
    <w:p w14:paraId="61D41A6D" w14:textId="77777777" w:rsidR="00901333" w:rsidRDefault="00C12C3A">
      <w:pPr>
        <w:spacing w:before="172"/>
        <w:ind w:left="2067"/>
      </w:pPr>
      <w:r w:rsidRPr="00410167">
        <w:rPr>
          <w:b/>
          <w:i/>
          <w:iCs/>
        </w:rPr>
        <w:t>Sabry Elias</w:t>
      </w:r>
      <w:r>
        <w:rPr>
          <w:b/>
          <w:i/>
        </w:rPr>
        <w:t>,</w:t>
      </w:r>
      <w:r w:rsidRPr="00C12C3A">
        <w:rPr>
          <w:b/>
          <w:i/>
        </w:rPr>
        <w:t xml:space="preserve"> </w:t>
      </w:r>
      <w:r w:rsidR="008C5ACA" w:rsidRPr="00C12C3A">
        <w:t>Crop Science</w:t>
      </w:r>
      <w:r w:rsidR="008C5ACA">
        <w:rPr>
          <w:b/>
          <w:i/>
        </w:rPr>
        <w:t xml:space="preserve"> </w:t>
      </w:r>
      <w:r w:rsidR="008C5ACA">
        <w:t xml:space="preserve">– </w:t>
      </w:r>
    </w:p>
    <w:p w14:paraId="2106A08A" w14:textId="77777777" w:rsidR="008B711C" w:rsidRDefault="008C5ACA">
      <w:pPr>
        <w:spacing w:before="172"/>
        <w:ind w:left="2067"/>
      </w:pPr>
      <w:r>
        <w:t>(</w:t>
      </w:r>
      <w:hyperlink r:id="rId20" w:history="1">
        <w:r w:rsidR="003935A9" w:rsidRPr="00A719AC">
          <w:rPr>
            <w:rStyle w:val="Hyperlink"/>
            <w:u w:color="0000FF"/>
          </w:rPr>
          <w:t>sabry.elias@oregonstate.edu</w:t>
        </w:r>
      </w:hyperlink>
      <w:r>
        <w:t>)</w:t>
      </w:r>
    </w:p>
    <w:p w14:paraId="164998EA" w14:textId="77777777" w:rsidR="008B711C" w:rsidRDefault="008B711C">
      <w:pPr>
        <w:pStyle w:val="BodyText"/>
        <w:rPr>
          <w:sz w:val="20"/>
        </w:rPr>
      </w:pPr>
    </w:p>
    <w:p w14:paraId="207C0720" w14:textId="77777777" w:rsidR="008B711C" w:rsidRDefault="008B711C">
      <w:pPr>
        <w:pStyle w:val="BodyText"/>
        <w:rPr>
          <w:sz w:val="20"/>
        </w:rPr>
      </w:pPr>
    </w:p>
    <w:p w14:paraId="03B812AA" w14:textId="77777777" w:rsidR="008B711C" w:rsidRDefault="008B711C">
      <w:pPr>
        <w:pStyle w:val="BodyText"/>
        <w:rPr>
          <w:sz w:val="20"/>
        </w:rPr>
      </w:pPr>
    </w:p>
    <w:p w14:paraId="47B0A5B3" w14:textId="17CBFF61" w:rsidR="00410167" w:rsidRDefault="00410167" w:rsidP="00410167">
      <w:pPr>
        <w:spacing w:before="94"/>
        <w:ind w:left="2050"/>
        <w:rPr>
          <w:b/>
          <w:bCs/>
          <w:i/>
          <w:iCs/>
        </w:rPr>
      </w:pPr>
    </w:p>
    <w:p w14:paraId="0810F991" w14:textId="77777777" w:rsidR="008E5164" w:rsidRPr="00410167" w:rsidRDefault="008E5164" w:rsidP="00410167">
      <w:pPr>
        <w:spacing w:before="94"/>
        <w:ind w:left="2050"/>
        <w:rPr>
          <w:b/>
          <w:bCs/>
          <w:i/>
          <w:iCs/>
        </w:rPr>
      </w:pPr>
    </w:p>
    <w:p w14:paraId="069CEDCB" w14:textId="77777777" w:rsidR="004D28F7" w:rsidRDefault="004D28F7" w:rsidP="004D28F7">
      <w:pPr>
        <w:spacing w:before="94"/>
        <w:rPr>
          <w:b/>
          <w:bCs/>
          <w:i/>
          <w:iCs/>
        </w:rPr>
      </w:pPr>
      <w:r>
        <w:rPr>
          <w:b/>
          <w:bCs/>
          <w:i/>
          <w:iCs/>
        </w:rPr>
        <w:t xml:space="preserve">      </w:t>
      </w:r>
      <w:r>
        <w:rPr>
          <w:b/>
          <w:i/>
          <w:noProof/>
        </w:rPr>
        <w:drawing>
          <wp:anchor distT="0" distB="0" distL="114300" distR="114300" simplePos="0" relativeHeight="251687424" behindDoc="0" locked="0" layoutInCell="1" allowOverlap="1" wp14:anchorId="7F202921" wp14:editId="7899DEF2">
            <wp:simplePos x="0" y="0"/>
            <wp:positionH relativeFrom="column">
              <wp:posOffset>231775</wp:posOffset>
            </wp:positionH>
            <wp:positionV relativeFrom="paragraph">
              <wp:posOffset>62230</wp:posOffset>
            </wp:positionV>
            <wp:extent cx="1060704" cy="1993392"/>
            <wp:effectExtent l="0" t="0" r="635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te-lajtha600 (1).jpg"/>
                    <pic:cNvPicPr/>
                  </pic:nvPicPr>
                  <pic:blipFill>
                    <a:blip r:embed="rId21">
                      <a:extLst>
                        <a:ext uri="{28A0092B-C50C-407E-A947-70E740481C1C}">
                          <a14:useLocalDpi xmlns:a14="http://schemas.microsoft.com/office/drawing/2010/main" val="0"/>
                        </a:ext>
                      </a:extLst>
                    </a:blip>
                    <a:stretch>
                      <a:fillRect/>
                    </a:stretch>
                  </pic:blipFill>
                  <pic:spPr>
                    <a:xfrm>
                      <a:off x="0" y="0"/>
                      <a:ext cx="1060704" cy="1993392"/>
                    </a:xfrm>
                    <a:prstGeom prst="rect">
                      <a:avLst/>
                    </a:prstGeom>
                  </pic:spPr>
                </pic:pic>
              </a:graphicData>
            </a:graphic>
            <wp14:sizeRelH relativeFrom="margin">
              <wp14:pctWidth>0</wp14:pctWidth>
            </wp14:sizeRelH>
            <wp14:sizeRelV relativeFrom="margin">
              <wp14:pctHeight>0</wp14:pctHeight>
            </wp14:sizeRelV>
          </wp:anchor>
        </w:drawing>
      </w:r>
      <w:r w:rsidR="00F13F67">
        <w:rPr>
          <w:b/>
          <w:bCs/>
          <w:i/>
          <w:iCs/>
        </w:rPr>
        <w:t xml:space="preserve"> </w:t>
      </w:r>
    </w:p>
    <w:p w14:paraId="427412C1" w14:textId="77777777" w:rsidR="004D28F7" w:rsidRDefault="004D28F7" w:rsidP="004D28F7">
      <w:pPr>
        <w:spacing w:before="94"/>
        <w:rPr>
          <w:b/>
          <w:bCs/>
          <w:i/>
          <w:iCs/>
        </w:rPr>
      </w:pPr>
    </w:p>
    <w:p w14:paraId="795E516E" w14:textId="77777777" w:rsidR="004D28F7" w:rsidRDefault="004D28F7" w:rsidP="004D28F7">
      <w:pPr>
        <w:spacing w:before="94"/>
        <w:rPr>
          <w:b/>
          <w:bCs/>
          <w:i/>
          <w:iCs/>
        </w:rPr>
      </w:pPr>
    </w:p>
    <w:p w14:paraId="5ED1A8BB" w14:textId="7A005232" w:rsidR="00901333" w:rsidRDefault="00410167" w:rsidP="004D28F7">
      <w:pPr>
        <w:spacing w:before="94"/>
      </w:pPr>
      <w:r w:rsidRPr="00410167">
        <w:rPr>
          <w:b/>
          <w:bCs/>
          <w:i/>
          <w:iCs/>
        </w:rPr>
        <w:t>Kate Lajtha</w:t>
      </w:r>
      <w:r w:rsidR="00C12C3A">
        <w:rPr>
          <w:b/>
          <w:i/>
        </w:rPr>
        <w:t xml:space="preserve">, </w:t>
      </w:r>
      <w:r w:rsidR="0066383B" w:rsidRPr="00C12C3A">
        <w:t>Soil Science</w:t>
      </w:r>
      <w:r w:rsidR="0066383B">
        <w:rPr>
          <w:b/>
          <w:i/>
        </w:rPr>
        <w:t xml:space="preserve"> </w:t>
      </w:r>
      <w:r w:rsidR="0066383B">
        <w:t xml:space="preserve">– </w:t>
      </w:r>
    </w:p>
    <w:p w14:paraId="57CE2E56" w14:textId="79A63A8D" w:rsidR="008B711C" w:rsidRPr="004D28F7" w:rsidRDefault="00C12C3A" w:rsidP="004D28F7">
      <w:pPr>
        <w:spacing w:before="94"/>
      </w:pPr>
      <w:r>
        <w:t>(</w:t>
      </w:r>
      <w:hyperlink r:id="rId22" w:history="1">
        <w:r w:rsidR="001029CD" w:rsidRPr="005F572A">
          <w:rPr>
            <w:rStyle w:val="Hyperlink"/>
          </w:rPr>
          <w:t>kate.lajtha@oregonstate.edu</w:t>
        </w:r>
      </w:hyperlink>
      <w:r w:rsidR="0066383B">
        <w:t>)</w:t>
      </w:r>
    </w:p>
    <w:p w14:paraId="1BD47F72" w14:textId="77777777" w:rsidR="008B711C" w:rsidRDefault="008B711C">
      <w:pPr>
        <w:pStyle w:val="BodyText"/>
        <w:rPr>
          <w:sz w:val="20"/>
        </w:rPr>
      </w:pPr>
    </w:p>
    <w:p w14:paraId="422A08F6" w14:textId="358ECFC4" w:rsidR="000C6D1B" w:rsidRPr="00901333" w:rsidRDefault="000C6D1B">
      <w:pPr>
        <w:pStyle w:val="BodyText"/>
        <w:rPr>
          <w:sz w:val="4"/>
          <w:szCs w:val="4"/>
        </w:rPr>
      </w:pPr>
    </w:p>
    <w:p w14:paraId="61A6A952" w14:textId="71ED2D1E" w:rsidR="008B711C" w:rsidRDefault="008B711C">
      <w:pPr>
        <w:pStyle w:val="BodyText"/>
        <w:rPr>
          <w:sz w:val="20"/>
        </w:rPr>
      </w:pPr>
    </w:p>
    <w:p w14:paraId="51BA9477" w14:textId="562B0101" w:rsidR="008B711C" w:rsidRDefault="008B711C">
      <w:pPr>
        <w:pStyle w:val="BodyText"/>
        <w:rPr>
          <w:sz w:val="20"/>
        </w:rPr>
      </w:pPr>
    </w:p>
    <w:p w14:paraId="7DDE85B9" w14:textId="18EBF038" w:rsidR="008B711C" w:rsidRDefault="008B711C">
      <w:pPr>
        <w:pStyle w:val="BodyText"/>
        <w:rPr>
          <w:sz w:val="20"/>
        </w:rPr>
      </w:pPr>
    </w:p>
    <w:p w14:paraId="6B092343" w14:textId="77777777" w:rsidR="004D28F7" w:rsidRDefault="004D28F7">
      <w:pPr>
        <w:ind w:left="2067" w:right="2072" w:hanging="1"/>
        <w:rPr>
          <w:b/>
          <w:i/>
        </w:rPr>
      </w:pPr>
    </w:p>
    <w:p w14:paraId="410EA520" w14:textId="77777777" w:rsidR="004D28F7" w:rsidRDefault="004D28F7">
      <w:pPr>
        <w:ind w:left="2067" w:right="2072" w:hanging="1"/>
        <w:rPr>
          <w:b/>
          <w:i/>
        </w:rPr>
      </w:pPr>
    </w:p>
    <w:p w14:paraId="1024F016" w14:textId="16F5A822" w:rsidR="004D28F7" w:rsidRDefault="004D28F7">
      <w:pPr>
        <w:ind w:left="2067" w:right="2072" w:hanging="1"/>
        <w:rPr>
          <w:b/>
          <w:i/>
        </w:rPr>
      </w:pPr>
    </w:p>
    <w:p w14:paraId="693FD267" w14:textId="5077A025" w:rsidR="008E5164" w:rsidRDefault="008E5164">
      <w:pPr>
        <w:ind w:left="2067" w:right="2072" w:hanging="1"/>
        <w:rPr>
          <w:b/>
          <w:i/>
        </w:rPr>
      </w:pPr>
    </w:p>
    <w:p w14:paraId="18478668" w14:textId="77777777" w:rsidR="008E5164" w:rsidRDefault="008E5164">
      <w:pPr>
        <w:ind w:left="2067" w:right="2072" w:hanging="1"/>
        <w:rPr>
          <w:b/>
          <w:i/>
        </w:rPr>
      </w:pPr>
    </w:p>
    <w:p w14:paraId="50359492" w14:textId="3EB359E4" w:rsidR="004D28F7" w:rsidRDefault="004D28F7">
      <w:pPr>
        <w:ind w:left="2067" w:right="2072" w:hanging="1"/>
        <w:rPr>
          <w:b/>
          <w:i/>
        </w:rPr>
      </w:pPr>
      <w:r w:rsidRPr="00C12C3A">
        <w:rPr>
          <w:noProof/>
          <w:lang w:bidi="ar-SA"/>
        </w:rPr>
        <mc:AlternateContent>
          <mc:Choice Requires="wpg">
            <w:drawing>
              <wp:anchor distT="0" distB="0" distL="114300" distR="114300" simplePos="0" relativeHeight="251642368" behindDoc="0" locked="0" layoutInCell="1" allowOverlap="1" wp14:anchorId="14BD6244" wp14:editId="0E47886E">
                <wp:simplePos x="0" y="0"/>
                <wp:positionH relativeFrom="page">
                  <wp:posOffset>923290</wp:posOffset>
                </wp:positionH>
                <wp:positionV relativeFrom="paragraph">
                  <wp:posOffset>4445</wp:posOffset>
                </wp:positionV>
                <wp:extent cx="1045845" cy="1573530"/>
                <wp:effectExtent l="0" t="0" r="20955" b="7620"/>
                <wp:wrapNone/>
                <wp:docPr id="4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5845" cy="1573530"/>
                          <a:chOff x="1461" y="-1172"/>
                          <a:chExt cx="1524" cy="2478"/>
                        </a:xfrm>
                      </wpg:grpSpPr>
                      <pic:pic xmlns:pic="http://schemas.openxmlformats.org/drawingml/2006/picture">
                        <pic:nvPicPr>
                          <pic:cNvPr id="48"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476" y="-1157"/>
                            <a:ext cx="1499" cy="2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Rectangle 39"/>
                        <wps:cNvSpPr>
                          <a:spLocks noChangeArrowheads="1"/>
                        </wps:cNvSpPr>
                        <wps:spPr bwMode="auto">
                          <a:xfrm>
                            <a:off x="1468" y="-1165"/>
                            <a:ext cx="1509" cy="246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0AAD3" id="Group 38" o:spid="_x0000_s1026" style="position:absolute;margin-left:72.7pt;margin-top:.35pt;width:82.35pt;height:123.9pt;z-index:251642368;mso-position-horizontal-relative:page" coordorigin="1461,-1172" coordsize="1524,2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1476;top:-1157;width:1499;height:2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">
                  <v:imagedata r:id="rId24" o:title=""/>
                </v:shape>
                <v:rect id="Rectangle 39" o:spid="_x0000_s1028" style="position:absolute;left:1468;top:-1165;width:1509;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w10:wrap anchorx="page"/>
              </v:group>
            </w:pict>
          </mc:Fallback>
        </mc:AlternateContent>
      </w:r>
    </w:p>
    <w:p w14:paraId="11E898FC" w14:textId="58869949" w:rsidR="004D28F7" w:rsidRDefault="004D28F7">
      <w:pPr>
        <w:ind w:left="2067" w:right="2072" w:hanging="1"/>
        <w:rPr>
          <w:b/>
          <w:i/>
        </w:rPr>
      </w:pPr>
    </w:p>
    <w:p w14:paraId="29884EFE" w14:textId="413D9BCB" w:rsidR="004D28F7" w:rsidRDefault="004D28F7">
      <w:pPr>
        <w:ind w:left="2067" w:right="2072" w:hanging="1"/>
        <w:rPr>
          <w:b/>
          <w:i/>
        </w:rPr>
      </w:pPr>
    </w:p>
    <w:p w14:paraId="779A503A" w14:textId="5542FC16" w:rsidR="004D28F7" w:rsidRDefault="004D28F7">
      <w:pPr>
        <w:ind w:left="2067" w:right="2072" w:hanging="1"/>
        <w:rPr>
          <w:b/>
          <w:i/>
        </w:rPr>
      </w:pPr>
    </w:p>
    <w:p w14:paraId="5CBD0B02" w14:textId="15F0E0F3" w:rsidR="008B711C" w:rsidRDefault="00C12C3A" w:rsidP="004D28F7">
      <w:pPr>
        <w:ind w:left="2160" w:right="2072"/>
      </w:pPr>
      <w:r w:rsidRPr="00C12C3A">
        <w:rPr>
          <w:b/>
          <w:i/>
        </w:rPr>
        <w:t>Shaun Townsend</w:t>
      </w:r>
      <w:r>
        <w:rPr>
          <w:b/>
          <w:i/>
        </w:rPr>
        <w:t>,</w:t>
      </w:r>
      <w:r w:rsidRPr="00C12C3A">
        <w:rPr>
          <w:b/>
          <w:i/>
        </w:rPr>
        <w:t xml:space="preserve"> </w:t>
      </w:r>
      <w:r w:rsidR="008C5ACA" w:rsidRPr="00C12C3A">
        <w:t xml:space="preserve">Plant Breeding and Genetics </w:t>
      </w:r>
      <w:r w:rsidR="008C5ACA">
        <w:t xml:space="preserve">– </w:t>
      </w:r>
      <w:r w:rsidR="004D28F7">
        <w:t xml:space="preserve">  </w:t>
      </w:r>
      <w:proofErr w:type="gramStart"/>
      <w:r w:rsidR="004D28F7">
        <w:t xml:space="preserve">   </w:t>
      </w:r>
      <w:r w:rsidR="008C5ACA">
        <w:t>(</w:t>
      </w:r>
      <w:proofErr w:type="gramEnd"/>
      <w:r w:rsidR="0080321C">
        <w:fldChar w:fldCharType="begin"/>
      </w:r>
      <w:r w:rsidR="0080321C">
        <w:instrText xml:space="preserve"> HYPERLINK "mailto:townsenm@oregonstate.edu" \h </w:instrText>
      </w:r>
      <w:r w:rsidR="0080321C">
        <w:fldChar w:fldCharType="separate"/>
      </w:r>
      <w:r w:rsidR="008C5ACA">
        <w:rPr>
          <w:color w:val="0000FF"/>
          <w:u w:val="single" w:color="0000FF"/>
        </w:rPr>
        <w:t>townsenm@oregonstate.edu</w:t>
      </w:r>
      <w:r w:rsidR="0080321C">
        <w:rPr>
          <w:color w:val="0000FF"/>
          <w:u w:val="single" w:color="0000FF"/>
        </w:rPr>
        <w:fldChar w:fldCharType="end"/>
      </w:r>
      <w:r w:rsidR="008C5ACA">
        <w:t>)</w:t>
      </w:r>
    </w:p>
    <w:p w14:paraId="5B5C2EDB" w14:textId="0F2319F7" w:rsidR="000C6388" w:rsidRDefault="000C6388">
      <w:pPr>
        <w:ind w:left="2067" w:right="2072" w:hanging="1"/>
      </w:pPr>
    </w:p>
    <w:p w14:paraId="372919A1" w14:textId="2EB9A530" w:rsidR="004D28F7" w:rsidRDefault="004D28F7">
      <w:pPr>
        <w:ind w:left="2067" w:right="2072" w:hanging="1"/>
      </w:pPr>
    </w:p>
    <w:p w14:paraId="7A7E6D4F" w14:textId="1C501EDC" w:rsidR="000C6388" w:rsidRDefault="000C6388">
      <w:pPr>
        <w:ind w:left="2067" w:right="2072" w:hanging="1"/>
      </w:pPr>
    </w:p>
    <w:p w14:paraId="5F34632A" w14:textId="20D5B822" w:rsidR="008B711C" w:rsidRDefault="008B711C">
      <w:pPr>
        <w:pStyle w:val="BodyText"/>
        <w:rPr>
          <w:sz w:val="20"/>
        </w:rPr>
      </w:pPr>
    </w:p>
    <w:p w14:paraId="77CD18A6" w14:textId="2B2078EE" w:rsidR="008B711C" w:rsidRDefault="008B711C">
      <w:pPr>
        <w:pStyle w:val="BodyText"/>
        <w:rPr>
          <w:sz w:val="20"/>
        </w:rPr>
      </w:pPr>
    </w:p>
    <w:p w14:paraId="123782B5" w14:textId="7BBC460F" w:rsidR="008B711C" w:rsidRDefault="008B711C">
      <w:pPr>
        <w:pStyle w:val="BodyText"/>
        <w:rPr>
          <w:sz w:val="20"/>
        </w:rPr>
      </w:pPr>
    </w:p>
    <w:p w14:paraId="769E0A87" w14:textId="6EF8DE9D" w:rsidR="008B711C" w:rsidRDefault="008B711C">
      <w:pPr>
        <w:pStyle w:val="BodyText"/>
        <w:rPr>
          <w:sz w:val="20"/>
        </w:rPr>
      </w:pPr>
    </w:p>
    <w:p w14:paraId="7E81A105" w14:textId="012C94BD" w:rsidR="004D28F7" w:rsidRDefault="0097356F" w:rsidP="0097356F">
      <w:pPr>
        <w:tabs>
          <w:tab w:val="left" w:pos="2250"/>
        </w:tabs>
      </w:pPr>
      <w:r>
        <w:tab/>
      </w:r>
    </w:p>
    <w:p w14:paraId="307CA3F7" w14:textId="77777777" w:rsidR="00DC5477" w:rsidRDefault="00DC5477">
      <w:pPr>
        <w:pStyle w:val="BodyText"/>
        <w:ind w:left="219" w:right="481" w:hanging="1"/>
      </w:pPr>
      <w:r w:rsidRPr="00C12C3A">
        <w:rPr>
          <w:b/>
          <w:i/>
          <w:noProof/>
          <w:lang w:bidi="ar-SA"/>
        </w:rPr>
        <w:drawing>
          <wp:anchor distT="0" distB="0" distL="114300" distR="114300" simplePos="0" relativeHeight="251649536" behindDoc="1" locked="0" layoutInCell="1" allowOverlap="1" wp14:anchorId="5BEDD9A6" wp14:editId="4EC3A89E">
            <wp:simplePos x="0" y="0"/>
            <wp:positionH relativeFrom="column">
              <wp:posOffset>167640</wp:posOffset>
            </wp:positionH>
            <wp:positionV relativeFrom="paragraph">
              <wp:posOffset>104775</wp:posOffset>
            </wp:positionV>
            <wp:extent cx="1111250" cy="1419225"/>
            <wp:effectExtent l="19050" t="19050" r="12700" b="28575"/>
            <wp:wrapTight wrapText="bothSides">
              <wp:wrapPolygon edited="0">
                <wp:start x="-370" y="-290"/>
                <wp:lineTo x="-370" y="21745"/>
                <wp:lineTo x="21477" y="21745"/>
                <wp:lineTo x="21477" y="-290"/>
                <wp:lineTo x="-370" y="-290"/>
              </wp:wrapPolygon>
            </wp:wrapTight>
            <wp:docPr id="4" name="Picture 4" descr="Thumbn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image"/>
                    <pic:cNvPicPr>
                      <a:picLocks noChangeAspect="1" noChangeArrowheads="1"/>
                    </pic:cNvPicPr>
                  </pic:nvPicPr>
                  <pic:blipFill rotWithShape="1">
                    <a:blip r:embed="rId25">
                      <a:extLst>
                        <a:ext uri="{28A0092B-C50C-407E-A947-70E740481C1C}">
                          <a14:useLocalDpi xmlns:a14="http://schemas.microsoft.com/office/drawing/2010/main" val="0"/>
                        </a:ext>
                      </a:extLst>
                    </a:blip>
                    <a:srcRect l="20314" t="26337" r="19270" b="17174"/>
                    <a:stretch/>
                  </pic:blipFill>
                  <pic:spPr bwMode="auto">
                    <a:xfrm>
                      <a:off x="0" y="0"/>
                      <a:ext cx="1111250" cy="1419225"/>
                    </a:xfrm>
                    <a:prstGeom prst="rect">
                      <a:avLst/>
                    </a:prstGeom>
                    <a:noFill/>
                    <a:ln w="12700">
                      <a:solidFill>
                        <a:schemeClr val="tx1">
                          <a:lumMod val="95000"/>
                          <a:lumOff val="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AB0F07" w14:textId="77777777" w:rsidR="00DC5477" w:rsidRDefault="00DC5477">
      <w:pPr>
        <w:pStyle w:val="BodyText"/>
        <w:ind w:left="219" w:right="481" w:hanging="1"/>
      </w:pPr>
    </w:p>
    <w:p w14:paraId="156C4049" w14:textId="77777777" w:rsidR="00DC5477" w:rsidRDefault="00DC5477" w:rsidP="00DC5477">
      <w:pPr>
        <w:pStyle w:val="BodyText"/>
        <w:ind w:firstLine="270"/>
        <w:rPr>
          <w:b/>
          <w:i/>
          <w:color w:val="000000"/>
          <w:shd w:val="clear" w:color="auto" w:fill="FFFFFF"/>
        </w:rPr>
      </w:pPr>
    </w:p>
    <w:p w14:paraId="74EAE198" w14:textId="77777777" w:rsidR="00DC5477" w:rsidRDefault="00DC5477" w:rsidP="00DC5477">
      <w:pPr>
        <w:pStyle w:val="BodyText"/>
        <w:ind w:firstLine="270"/>
        <w:rPr>
          <w:sz w:val="20"/>
        </w:rPr>
      </w:pPr>
    </w:p>
    <w:p w14:paraId="71DD8372" w14:textId="77777777" w:rsidR="00DC5477" w:rsidRPr="000C6D1B" w:rsidRDefault="00DC5477" w:rsidP="00DC5477">
      <w:pPr>
        <w:pStyle w:val="BodyText"/>
        <w:rPr>
          <w:b/>
          <w:i/>
          <w:color w:val="000000"/>
          <w:shd w:val="clear" w:color="auto" w:fill="FFFFFF"/>
        </w:rPr>
      </w:pPr>
      <w:r w:rsidRPr="000C6D1B">
        <w:rPr>
          <w:b/>
          <w:i/>
          <w:color w:val="000000"/>
          <w:shd w:val="clear" w:color="auto" w:fill="FFFFFF"/>
        </w:rPr>
        <w:t xml:space="preserve">John Spring </w:t>
      </w:r>
      <w:r w:rsidRPr="000C6D1B">
        <w:rPr>
          <w:color w:val="000000"/>
          <w:shd w:val="clear" w:color="auto" w:fill="FFFFFF"/>
        </w:rPr>
        <w:t>Integrated Pest. Management/Extension</w:t>
      </w:r>
      <w:r w:rsidR="00CA1598" w:rsidRPr="000C6D1B">
        <w:t xml:space="preserve"> (</w:t>
      </w:r>
      <w:hyperlink r:id="rId26" w:history="1">
        <w:r w:rsidR="00CA1598" w:rsidRPr="000C6D1B">
          <w:rPr>
            <w:rStyle w:val="Hyperlink"/>
          </w:rPr>
          <w:t>john.spring@oregonstate.edu</w:t>
        </w:r>
      </w:hyperlink>
      <w:r w:rsidR="00CA1598" w:rsidRPr="000C6D1B">
        <w:t>)</w:t>
      </w:r>
    </w:p>
    <w:p w14:paraId="5A0896BC" w14:textId="77777777" w:rsidR="00DC5477" w:rsidRDefault="00DC5477" w:rsidP="00DC5477">
      <w:pPr>
        <w:pStyle w:val="BodyText"/>
        <w:rPr>
          <w:sz w:val="20"/>
        </w:rPr>
      </w:pPr>
    </w:p>
    <w:p w14:paraId="168BA0E9" w14:textId="77777777" w:rsidR="00DC5477" w:rsidRDefault="00DC5477">
      <w:pPr>
        <w:pStyle w:val="BodyText"/>
        <w:ind w:left="219" w:right="481" w:hanging="1"/>
      </w:pPr>
    </w:p>
    <w:p w14:paraId="05A8D2BB" w14:textId="77777777" w:rsidR="00DC5477" w:rsidRDefault="00DC5477">
      <w:pPr>
        <w:pStyle w:val="BodyText"/>
        <w:ind w:left="219" w:right="481" w:hanging="1"/>
      </w:pPr>
    </w:p>
    <w:p w14:paraId="45737625" w14:textId="77777777" w:rsidR="00DC5477" w:rsidRDefault="00DC5477">
      <w:pPr>
        <w:pStyle w:val="BodyText"/>
        <w:ind w:left="219" w:right="481" w:hanging="1"/>
      </w:pPr>
    </w:p>
    <w:p w14:paraId="798851F7" w14:textId="77777777" w:rsidR="00151FC0" w:rsidRDefault="00151FC0">
      <w:pPr>
        <w:pStyle w:val="BodyText"/>
        <w:ind w:left="219" w:right="481" w:hanging="1"/>
      </w:pPr>
    </w:p>
    <w:p w14:paraId="29C4B505" w14:textId="77777777" w:rsidR="008E5164" w:rsidRDefault="008E5164">
      <w:pPr>
        <w:pStyle w:val="BodyText"/>
        <w:ind w:left="219" w:right="481" w:hanging="1"/>
      </w:pPr>
    </w:p>
    <w:p w14:paraId="641E9B1F" w14:textId="1B83C90D" w:rsidR="008B711C" w:rsidRDefault="008C5ACA">
      <w:pPr>
        <w:pStyle w:val="BodyText"/>
        <w:ind w:left="219" w:right="481" w:hanging="1"/>
      </w:pPr>
      <w:r>
        <w:lastRenderedPageBreak/>
        <w:t>These faculty members manage and coordinat</w:t>
      </w:r>
      <w:r w:rsidR="00D56169">
        <w:t>e CSS graduate programs. I</w:t>
      </w:r>
      <w:r>
        <w:t>ndividuals filling these roles will change over time, but they are available to address your questions about graduate school, CSS policies, or issues that cannot be addressed through interaction with your major advisor. They are also available to receive comments or suggestions about ways that the Department c</w:t>
      </w:r>
      <w:r w:rsidR="00D56169">
        <w:t>an</w:t>
      </w:r>
      <w:r>
        <w:t xml:space="preserve"> improve the graduate program. Speak with them about things you don’t feel comfortable talking about with your major advisor or to receive a different perspective.</w:t>
      </w:r>
    </w:p>
    <w:p w14:paraId="0531F392" w14:textId="3D51B07E" w:rsidR="008B711C" w:rsidRDefault="00007BCC" w:rsidP="009D79FD">
      <w:pPr>
        <w:pStyle w:val="BodyText"/>
        <w:ind w:left="216" w:right="562"/>
        <w:jc w:val="both"/>
      </w:pPr>
      <w:r w:rsidRPr="000C6D1B">
        <w:rPr>
          <w:noProof/>
          <w:color w:val="0000FF"/>
          <w:u w:val="single" w:color="0000FF"/>
          <w:lang w:bidi="ar-SA"/>
        </w:rPr>
        <w:drawing>
          <wp:anchor distT="0" distB="0" distL="114300" distR="114300" simplePos="0" relativeHeight="251651584" behindDoc="0" locked="0" layoutInCell="1" allowOverlap="1" wp14:anchorId="4328A425" wp14:editId="6B1AC445">
            <wp:simplePos x="0" y="0"/>
            <wp:positionH relativeFrom="column">
              <wp:posOffset>4886325</wp:posOffset>
            </wp:positionH>
            <wp:positionV relativeFrom="paragraph">
              <wp:posOffset>593090</wp:posOffset>
            </wp:positionV>
            <wp:extent cx="1240155" cy="1161415"/>
            <wp:effectExtent l="19050" t="19050" r="17145" b="196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BEBA8EAE-BF5A-486C-A8C5-ECC9F3942E4B}">
                          <a14:imgProps xmlns:a14="http://schemas.microsoft.com/office/drawing/2010/main">
                            <a14:imgLayer r:embed="rId28">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240155" cy="1161415"/>
                    </a:xfrm>
                    <a:prstGeom prst="rect">
                      <a:avLst/>
                    </a:prstGeom>
                    <a:ln>
                      <a:solidFill>
                        <a:schemeClr val="tx1">
                          <a:lumMod val="95000"/>
                          <a:lumOff val="5000"/>
                        </a:schemeClr>
                      </a:solidFill>
                    </a:ln>
                  </pic:spPr>
                </pic:pic>
              </a:graphicData>
            </a:graphic>
            <wp14:sizeRelH relativeFrom="margin">
              <wp14:pctWidth>0</wp14:pctWidth>
            </wp14:sizeRelH>
            <wp14:sizeRelV relativeFrom="margin">
              <wp14:pctHeight>0</wp14:pctHeight>
            </wp14:sizeRelV>
          </wp:anchor>
        </w:drawing>
      </w:r>
      <w:r w:rsidR="008C5ACA">
        <w:t>The Graduate School is the official administrative unit of your graduate enrollment and tracks progress towards your degree. While your major advisor can help you negotiate the Graduate</w:t>
      </w:r>
      <w:bookmarkStart w:id="8" w:name="2.3_Program_Assistant/Administrative_Man"/>
      <w:bookmarkEnd w:id="8"/>
      <w:r w:rsidR="008C5ACA">
        <w:t xml:space="preserve"> School system, it often is best to obtain guidance directly from the Graduate School</w:t>
      </w:r>
      <w:r w:rsidR="00461730">
        <w:t xml:space="preserve"> </w:t>
      </w:r>
      <w:hyperlink r:id="rId29" w:history="1">
        <w:r w:rsidR="00461730" w:rsidRPr="00461730">
          <w:rPr>
            <w:rStyle w:val="Hyperlink"/>
          </w:rPr>
          <w:t>https://gradschool.oregonstate.edu/</w:t>
        </w:r>
        <w:r w:rsidR="008C5ACA" w:rsidRPr="00461730">
          <w:rPr>
            <w:rStyle w:val="Hyperlink"/>
          </w:rPr>
          <w:t>.</w:t>
        </w:r>
      </w:hyperlink>
    </w:p>
    <w:p w14:paraId="6859CC74" w14:textId="2F8C8832" w:rsidR="008B711C" w:rsidRDefault="008C5ACA" w:rsidP="00B5786F">
      <w:pPr>
        <w:pStyle w:val="Heading3"/>
        <w:numPr>
          <w:ilvl w:val="1"/>
          <w:numId w:val="22"/>
        </w:numPr>
        <w:tabs>
          <w:tab w:val="left" w:pos="630"/>
        </w:tabs>
        <w:spacing w:before="120" w:after="120"/>
        <w:ind w:left="604" w:hanging="374"/>
      </w:pPr>
      <w:r>
        <w:t>Administrative Manager</w:t>
      </w:r>
      <w:r w:rsidR="00DE6B88">
        <w:t>/Assistant to Department Head</w:t>
      </w:r>
    </w:p>
    <w:p w14:paraId="5805629E" w14:textId="77777777" w:rsidR="000F52E9" w:rsidRDefault="00B5786F" w:rsidP="00B5786F">
      <w:pPr>
        <w:spacing w:line="251" w:lineRule="exact"/>
        <w:ind w:left="180"/>
        <w:rPr>
          <w:b/>
        </w:rPr>
      </w:pPr>
      <w:r>
        <w:rPr>
          <w:b/>
        </w:rPr>
        <w:t xml:space="preserve"> </w:t>
      </w:r>
      <w:r w:rsidR="00115552" w:rsidRPr="008807EE">
        <w:rPr>
          <w:b/>
        </w:rPr>
        <w:t>Jolene Bunce</w:t>
      </w:r>
      <w:r w:rsidR="000F52E9">
        <w:t xml:space="preserve"> </w:t>
      </w:r>
      <w:hyperlink r:id="rId30" w:history="1">
        <w:r w:rsidR="000F52E9" w:rsidRPr="003C5DD4">
          <w:rPr>
            <w:rStyle w:val="Hyperlink"/>
            <w:u w:color="0000FF"/>
          </w:rPr>
          <w:t>Jolene.Bunce@oregonstate.edu</w:t>
        </w:r>
      </w:hyperlink>
      <w:r w:rsidR="000F52E9" w:rsidRPr="000F52E9">
        <w:rPr>
          <w:rStyle w:val="Hyperlink"/>
          <w:u w:val="none" w:color="0000FF"/>
        </w:rPr>
        <w:t xml:space="preserve"> </w:t>
      </w:r>
      <w:r w:rsidR="000F52E9">
        <w:t>541-73</w:t>
      </w:r>
      <w:r w:rsidR="000F52E9">
        <w:rPr>
          <w:b/>
        </w:rPr>
        <w:t>7-5854</w:t>
      </w:r>
    </w:p>
    <w:p w14:paraId="61A5377D" w14:textId="77777777" w:rsidR="008B711C" w:rsidRDefault="008B711C">
      <w:pPr>
        <w:pStyle w:val="Heading4"/>
        <w:spacing w:before="64" w:line="251" w:lineRule="exact"/>
        <w:ind w:left="441"/>
      </w:pPr>
    </w:p>
    <w:p w14:paraId="1A4EAC6D" w14:textId="77777777" w:rsidR="00DE6B88" w:rsidRDefault="000F52E9" w:rsidP="00DE6B88">
      <w:pPr>
        <w:pStyle w:val="BodyText"/>
        <w:spacing w:before="4"/>
        <w:ind w:left="220"/>
      </w:pPr>
      <w:r>
        <w:t>Jolene</w:t>
      </w:r>
      <w:r w:rsidR="00DE6B88">
        <w:t xml:space="preserve"> assist </w:t>
      </w:r>
      <w:r w:rsidR="000C6D1B">
        <w:t>the</w:t>
      </w:r>
      <w:r w:rsidR="00DE6B88">
        <w:t xml:space="preserve"> Department Head </w:t>
      </w:r>
      <w:r w:rsidR="000C6D1B">
        <w:t xml:space="preserve">with </w:t>
      </w:r>
      <w:r w:rsidR="00DE6B88">
        <w:t>signature requests, scheduling</w:t>
      </w:r>
    </w:p>
    <w:p w14:paraId="5739884B" w14:textId="77777777" w:rsidR="00DE6B88" w:rsidRDefault="00DE6B88" w:rsidP="00DE6B88">
      <w:pPr>
        <w:pStyle w:val="BodyText"/>
        <w:spacing w:before="4"/>
        <w:ind w:left="220"/>
      </w:pPr>
      <w:r>
        <w:t>meetings with the Department Head</w:t>
      </w:r>
      <w:r w:rsidR="000C6D1B">
        <w:t>,</w:t>
      </w:r>
      <w:r>
        <w:t xml:space="preserve"> as well as signature for motor pool</w:t>
      </w:r>
    </w:p>
    <w:p w14:paraId="552E9603" w14:textId="77777777" w:rsidR="008807EE" w:rsidRPr="00B5786F" w:rsidRDefault="00DE6B88" w:rsidP="00B5786F">
      <w:pPr>
        <w:pStyle w:val="BodyText"/>
        <w:spacing w:before="4"/>
        <w:ind w:left="220"/>
      </w:pPr>
      <w:r>
        <w:t xml:space="preserve">authorization forms. </w:t>
      </w:r>
    </w:p>
    <w:p w14:paraId="773DD916" w14:textId="537CFEE6" w:rsidR="00602A5B" w:rsidRPr="000C6D1B" w:rsidRDefault="00884C31" w:rsidP="003F0E14">
      <w:pPr>
        <w:pStyle w:val="BodyText"/>
        <w:ind w:left="446"/>
        <w:jc w:val="right"/>
        <w:rPr>
          <w:color w:val="C00000"/>
        </w:rPr>
      </w:pPr>
      <w:r w:rsidRPr="008807EE">
        <w:rPr>
          <w:b/>
          <w:noProof/>
          <w:lang w:bidi="ar-SA"/>
        </w:rPr>
        <mc:AlternateContent>
          <mc:Choice Requires="wpg">
            <w:drawing>
              <wp:anchor distT="0" distB="0" distL="114300" distR="114300" simplePos="0" relativeHeight="251645440" behindDoc="0" locked="0" layoutInCell="1" allowOverlap="1" wp14:anchorId="40AD7443" wp14:editId="33426132">
                <wp:simplePos x="0" y="0"/>
                <wp:positionH relativeFrom="page">
                  <wp:posOffset>5828195</wp:posOffset>
                </wp:positionH>
                <wp:positionV relativeFrom="paragraph">
                  <wp:posOffset>44325</wp:posOffset>
                </wp:positionV>
                <wp:extent cx="858741" cy="1288112"/>
                <wp:effectExtent l="0" t="0" r="17780" b="7620"/>
                <wp:wrapNone/>
                <wp:docPr id="3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741" cy="1288112"/>
                          <a:chOff x="8940" y="42"/>
                          <a:chExt cx="1610" cy="2494"/>
                        </a:xfrm>
                      </wpg:grpSpPr>
                      <pic:pic xmlns:pic="http://schemas.openxmlformats.org/drawingml/2006/picture">
                        <pic:nvPicPr>
                          <pic:cNvPr id="33" name="Picture 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8955" y="56"/>
                            <a:ext cx="1583" cy="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Rectangle 24"/>
                        <wps:cNvSpPr>
                          <a:spLocks noChangeArrowheads="1"/>
                        </wps:cNvSpPr>
                        <wps:spPr bwMode="auto">
                          <a:xfrm>
                            <a:off x="8947" y="49"/>
                            <a:ext cx="1595" cy="247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345A7" id="Group 23" o:spid="_x0000_s1026" style="position:absolute;margin-left:458.9pt;margin-top:3.5pt;width:67.6pt;height:101.45pt;z-index:251645440;mso-position-horizontal-relative:page" coordorigin="8940,42" coordsize="1610,2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">
                <v:shape id="Picture 25" o:spid="_x0000_s1027" type="#_x0000_t75" style="position:absolute;left:8955;top:56;width:1583;height:2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">
                  <v:imagedata r:id="rId34" o:title=""/>
                </v:shape>
                <v:rect id="Rectangle 24" o:spid="_x0000_s1028" style="position:absolute;left:8947;top:49;width:1595;height: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" filled="f"/>
                <w10:wrap anchorx="page"/>
              </v:group>
            </w:pict>
          </mc:Fallback>
        </mc:AlternateContent>
      </w:r>
    </w:p>
    <w:p w14:paraId="1ABE25B1" w14:textId="5025C17F" w:rsidR="008B711C" w:rsidRDefault="008C5ACA" w:rsidP="00D41653">
      <w:pPr>
        <w:pStyle w:val="Heading3"/>
        <w:numPr>
          <w:ilvl w:val="1"/>
          <w:numId w:val="22"/>
        </w:numPr>
        <w:tabs>
          <w:tab w:val="left" w:pos="588"/>
        </w:tabs>
        <w:spacing w:after="120"/>
        <w:ind w:left="576" w:hanging="360"/>
      </w:pPr>
      <w:bookmarkStart w:id="9" w:name="2.4_Graduate_Program_Assistant/Office_Sp"/>
      <w:bookmarkEnd w:id="9"/>
      <w:r>
        <w:t>Graduate Program Assistant/Office</w:t>
      </w:r>
      <w:r>
        <w:rPr>
          <w:spacing w:val="-6"/>
        </w:rPr>
        <w:t xml:space="preserve"> </w:t>
      </w:r>
      <w:r>
        <w:t>Specialists</w:t>
      </w:r>
    </w:p>
    <w:p w14:paraId="0BB8C528" w14:textId="3A4DDB8E" w:rsidR="00736A9B" w:rsidRDefault="008C5ACA" w:rsidP="00A64AC9">
      <w:pPr>
        <w:pStyle w:val="BodyText"/>
        <w:ind w:left="216" w:right="648"/>
      </w:pPr>
      <w:r>
        <w:t xml:space="preserve">In addition to the Administrative Manager, there are two office specialists </w:t>
      </w:r>
    </w:p>
    <w:p w14:paraId="4A703871" w14:textId="77777777" w:rsidR="008B711C" w:rsidRPr="00B23C07" w:rsidRDefault="008C5ACA" w:rsidP="00A64AC9">
      <w:pPr>
        <w:pStyle w:val="BodyText"/>
        <w:ind w:left="216" w:right="648"/>
        <w:rPr>
          <w:color w:val="FF0000"/>
        </w:rPr>
      </w:pPr>
      <w:r>
        <w:t>housed in the main office.</w:t>
      </w:r>
      <w:r w:rsidR="00B23C07">
        <w:t xml:space="preserve"> </w:t>
      </w:r>
    </w:p>
    <w:p w14:paraId="4E3227A2" w14:textId="77777777" w:rsidR="00A64AC9" w:rsidRPr="00A64AC9" w:rsidRDefault="00A64AC9" w:rsidP="00A64AC9">
      <w:pPr>
        <w:pStyle w:val="BodyText"/>
        <w:ind w:left="216" w:right="648"/>
        <w:rPr>
          <w:sz w:val="12"/>
          <w:szCs w:val="12"/>
        </w:rPr>
      </w:pPr>
    </w:p>
    <w:p w14:paraId="752750DC" w14:textId="77777777" w:rsidR="008807EE" w:rsidRDefault="008C5ACA" w:rsidP="008807EE">
      <w:pPr>
        <w:spacing w:line="251" w:lineRule="exact"/>
        <w:ind w:left="435" w:hanging="255"/>
        <w:rPr>
          <w:b/>
        </w:rPr>
      </w:pPr>
      <w:r w:rsidRPr="008807EE">
        <w:rPr>
          <w:b/>
        </w:rPr>
        <w:t>Emmalie Goodwin</w:t>
      </w:r>
      <w:r w:rsidR="008807EE">
        <w:t xml:space="preserve">    </w:t>
      </w:r>
      <w:hyperlink r:id="rId35" w:history="1">
        <w:r w:rsidR="008807EE" w:rsidRPr="00DF315B">
          <w:rPr>
            <w:rStyle w:val="Hyperlink"/>
            <w:u w:color="0000FF"/>
          </w:rPr>
          <w:t>Emmalie.Goodwin@oregonstate.</w:t>
        </w:r>
        <w:r w:rsidR="008807EE" w:rsidRPr="008807EE">
          <w:rPr>
            <w:rStyle w:val="Hyperlink"/>
            <w:u w:val="none"/>
          </w:rPr>
          <w:t>edu</w:t>
        </w:r>
      </w:hyperlink>
      <w:r w:rsidR="008807EE">
        <w:rPr>
          <w:color w:val="0000FF"/>
        </w:rPr>
        <w:t xml:space="preserve"> </w:t>
      </w:r>
      <w:r w:rsidR="008807EE" w:rsidRPr="009D79FD">
        <w:t>541-73</w:t>
      </w:r>
      <w:r w:rsidR="008807EE" w:rsidRPr="00B5786F">
        <w:rPr>
          <w:b/>
        </w:rPr>
        <w:t>7-2821</w:t>
      </w:r>
    </w:p>
    <w:p w14:paraId="0055EE0E" w14:textId="77777777" w:rsidR="008807EE" w:rsidRPr="009D79FD" w:rsidRDefault="008807EE" w:rsidP="008807EE">
      <w:pPr>
        <w:pStyle w:val="BodyText"/>
        <w:spacing w:before="4"/>
        <w:ind w:left="435"/>
        <w:rPr>
          <w:sz w:val="6"/>
          <w:szCs w:val="6"/>
        </w:rPr>
      </w:pPr>
    </w:p>
    <w:p w14:paraId="7B9A3260" w14:textId="5103692B" w:rsidR="00602A5B" w:rsidRDefault="00244EA7" w:rsidP="00A64AC9">
      <w:pPr>
        <w:pStyle w:val="BodyText"/>
        <w:ind w:left="216" w:right="2376"/>
      </w:pPr>
      <w:r>
        <w:rPr>
          <w:b/>
          <w:bCs/>
          <w:noProof/>
        </w:rPr>
        <w:drawing>
          <wp:anchor distT="0" distB="0" distL="114300" distR="114300" simplePos="0" relativeHeight="251688448" behindDoc="1" locked="0" layoutInCell="1" allowOverlap="1" wp14:anchorId="33058355" wp14:editId="4E196E3F">
            <wp:simplePos x="0" y="0"/>
            <wp:positionH relativeFrom="column">
              <wp:posOffset>5089525</wp:posOffset>
            </wp:positionH>
            <wp:positionV relativeFrom="paragraph">
              <wp:posOffset>384810</wp:posOffset>
            </wp:positionV>
            <wp:extent cx="952500" cy="1356360"/>
            <wp:effectExtent l="0" t="0" r="0" b="0"/>
            <wp:wrapTight wrapText="bothSides">
              <wp:wrapPolygon edited="0">
                <wp:start x="0" y="0"/>
                <wp:lineTo x="0" y="21236"/>
                <wp:lineTo x="21168" y="21236"/>
                <wp:lineTo x="2116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windon.jpg"/>
                    <pic:cNvPicPr/>
                  </pic:nvPicPr>
                  <pic:blipFill rotWithShape="1">
                    <a:blip r:embed="rId36" cstate="print">
                      <a:extLst>
                        <a:ext uri="{28A0092B-C50C-407E-A947-70E740481C1C}">
                          <a14:useLocalDpi xmlns:a14="http://schemas.microsoft.com/office/drawing/2010/main" val="0"/>
                        </a:ext>
                      </a:extLst>
                    </a:blip>
                    <a:srcRect l="11650" t="17986" r="11582"/>
                    <a:stretch/>
                  </pic:blipFill>
                  <pic:spPr bwMode="auto">
                    <a:xfrm>
                      <a:off x="0" y="0"/>
                      <a:ext cx="952500" cy="1356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5ACA">
        <w:t xml:space="preserve">Emmalie is responsible </w:t>
      </w:r>
      <w:r w:rsidR="00014443">
        <w:t>for</w:t>
      </w:r>
      <w:r w:rsidR="00D56169">
        <w:t xml:space="preserve"> </w:t>
      </w:r>
      <w:r w:rsidR="00014443">
        <w:t>office, building and lab keys</w:t>
      </w:r>
      <w:r w:rsidR="00D56169">
        <w:t xml:space="preserve">, AV equipment, purchase and travel requests, </w:t>
      </w:r>
      <w:r w:rsidR="00014443">
        <w:t xml:space="preserve">office assignments, </w:t>
      </w:r>
      <w:r w:rsidR="00D56169">
        <w:t>expense reimbursements, meeting space reservations</w:t>
      </w:r>
      <w:r w:rsidR="00014443">
        <w:t xml:space="preserve">, announcing your defense date </w:t>
      </w:r>
      <w:r w:rsidR="00602A5B">
        <w:t>and day-to-day logistics.</w:t>
      </w:r>
    </w:p>
    <w:p w14:paraId="658B7BEB" w14:textId="09CCDB4D" w:rsidR="00405006" w:rsidRPr="003F0E14" w:rsidRDefault="00405006" w:rsidP="00A64AC9">
      <w:pPr>
        <w:pStyle w:val="BodyText"/>
        <w:ind w:left="216" w:right="2376"/>
        <w:rPr>
          <w:sz w:val="16"/>
          <w:szCs w:val="16"/>
        </w:rPr>
      </w:pPr>
    </w:p>
    <w:p w14:paraId="331DD5F1" w14:textId="7C79356C" w:rsidR="00B5786F" w:rsidRDefault="00405006" w:rsidP="00B5786F">
      <w:pPr>
        <w:pStyle w:val="BodyText"/>
        <w:ind w:left="216" w:right="2376"/>
        <w:rPr>
          <w:b/>
          <w:bCs/>
        </w:rPr>
      </w:pPr>
      <w:r w:rsidRPr="00405006">
        <w:rPr>
          <w:b/>
          <w:bCs/>
        </w:rPr>
        <w:t>Rachel Swindon</w:t>
      </w:r>
      <w:r>
        <w:rPr>
          <w:b/>
          <w:bCs/>
        </w:rPr>
        <w:t>:</w:t>
      </w:r>
      <w:r w:rsidR="00151FC0">
        <w:rPr>
          <w:b/>
          <w:bCs/>
        </w:rPr>
        <w:t xml:space="preserve"> </w:t>
      </w:r>
      <w:hyperlink r:id="rId37" w:history="1">
        <w:r w:rsidR="00B5786F" w:rsidRPr="00B5786F">
          <w:rPr>
            <w:rStyle w:val="Hyperlink"/>
            <w:bCs/>
          </w:rPr>
          <w:t>Rachel.Swindon@oregonstate.edu</w:t>
        </w:r>
      </w:hyperlink>
      <w:r w:rsidR="00B5786F">
        <w:rPr>
          <w:bCs/>
        </w:rPr>
        <w:t xml:space="preserve"> 541-73</w:t>
      </w:r>
      <w:r w:rsidR="00B5786F" w:rsidRPr="00B5786F">
        <w:rPr>
          <w:b/>
          <w:bCs/>
        </w:rPr>
        <w:t>7-1286</w:t>
      </w:r>
    </w:p>
    <w:p w14:paraId="1AA543CA" w14:textId="5559D4B9" w:rsidR="00405006" w:rsidRPr="00E93966" w:rsidRDefault="00E93966" w:rsidP="00A64AC9">
      <w:pPr>
        <w:pStyle w:val="BodyText"/>
        <w:ind w:left="216" w:right="2376"/>
        <w:rPr>
          <w:bCs/>
          <w:sz w:val="8"/>
          <w:szCs w:val="8"/>
        </w:rPr>
      </w:pPr>
      <w:r>
        <w:rPr>
          <w:bCs/>
        </w:rPr>
        <w:t>R</w:t>
      </w:r>
      <w:r w:rsidR="0051535D" w:rsidRPr="00E93966">
        <w:rPr>
          <w:bCs/>
        </w:rPr>
        <w:t xml:space="preserve">achel is responsible for </w:t>
      </w:r>
      <w:r w:rsidR="000D26E3" w:rsidRPr="00E93966">
        <w:rPr>
          <w:bCs/>
        </w:rPr>
        <w:t>G</w:t>
      </w:r>
      <w:r w:rsidR="00884C31">
        <w:rPr>
          <w:bCs/>
        </w:rPr>
        <w:t>raduate Assistantship</w:t>
      </w:r>
      <w:r w:rsidR="000D26E3" w:rsidRPr="00E93966">
        <w:rPr>
          <w:bCs/>
        </w:rPr>
        <w:t xml:space="preserve"> paperwork, </w:t>
      </w:r>
      <w:r w:rsidR="00B85A13" w:rsidRPr="00E93966">
        <w:rPr>
          <w:bCs/>
        </w:rPr>
        <w:t xml:space="preserve">Graduate admissions, </w:t>
      </w:r>
      <w:r w:rsidR="00544916" w:rsidRPr="00E93966">
        <w:rPr>
          <w:bCs/>
        </w:rPr>
        <w:t>course overrides</w:t>
      </w:r>
      <w:r>
        <w:rPr>
          <w:bCs/>
        </w:rPr>
        <w:t>,</w:t>
      </w:r>
      <w:r w:rsidRPr="00E93966">
        <w:rPr>
          <w:bCs/>
        </w:rPr>
        <w:t xml:space="preserve"> student employee hiring and department website maintenance.</w:t>
      </w:r>
    </w:p>
    <w:p w14:paraId="51264990" w14:textId="77777777" w:rsidR="008807EE" w:rsidRPr="009116D2" w:rsidRDefault="008807EE" w:rsidP="00602A5B">
      <w:pPr>
        <w:pStyle w:val="BodyText"/>
        <w:spacing w:before="59"/>
        <w:ind w:left="219" w:right="2377"/>
        <w:rPr>
          <w:sz w:val="12"/>
          <w:szCs w:val="12"/>
        </w:rPr>
      </w:pPr>
    </w:p>
    <w:p w14:paraId="44E10775" w14:textId="77777777" w:rsidR="008B711C" w:rsidRPr="009116D2" w:rsidRDefault="008C5ACA" w:rsidP="00D41653">
      <w:pPr>
        <w:pStyle w:val="Heading1"/>
        <w:numPr>
          <w:ilvl w:val="1"/>
          <w:numId w:val="22"/>
        </w:numPr>
        <w:tabs>
          <w:tab w:val="left" w:pos="608"/>
        </w:tabs>
        <w:spacing w:after="120"/>
        <w:ind w:left="605" w:hanging="389"/>
        <w:rPr>
          <w:rFonts w:ascii="Arial" w:hAnsi="Arial" w:cs="Arial"/>
          <w:sz w:val="22"/>
          <w:szCs w:val="22"/>
        </w:rPr>
      </w:pPr>
      <w:bookmarkStart w:id="10" w:name="2.5_Information_Technology_(IT)_and_Comp"/>
      <w:bookmarkEnd w:id="10"/>
      <w:r w:rsidRPr="009116D2">
        <w:rPr>
          <w:rFonts w:ascii="Arial" w:hAnsi="Arial" w:cs="Arial"/>
          <w:sz w:val="22"/>
          <w:szCs w:val="22"/>
        </w:rPr>
        <w:t>Information Technology (IT) and Computer Support</w:t>
      </w:r>
      <w:r w:rsidRPr="009116D2">
        <w:rPr>
          <w:rFonts w:ascii="Arial" w:hAnsi="Arial" w:cs="Arial"/>
          <w:spacing w:val="2"/>
          <w:sz w:val="22"/>
          <w:szCs w:val="22"/>
        </w:rPr>
        <w:t xml:space="preserve"> </w:t>
      </w:r>
      <w:r w:rsidRPr="009116D2">
        <w:rPr>
          <w:rFonts w:ascii="Arial" w:hAnsi="Arial" w:cs="Arial"/>
          <w:sz w:val="22"/>
          <w:szCs w:val="22"/>
        </w:rPr>
        <w:t>Group</w:t>
      </w:r>
    </w:p>
    <w:p w14:paraId="07E7EDCC" w14:textId="77777777" w:rsidR="008B711C" w:rsidRDefault="008C5ACA" w:rsidP="00461730">
      <w:pPr>
        <w:pStyle w:val="BodyText"/>
        <w:spacing w:before="4"/>
        <w:ind w:left="630"/>
        <w:rPr>
          <w:b/>
        </w:rPr>
      </w:pPr>
      <w:r>
        <w:t>Roots IT Support Group</w:t>
      </w:r>
      <w:r w:rsidR="004C529F">
        <w:t xml:space="preserve"> </w:t>
      </w:r>
      <w:hyperlink r:id="rId38">
        <w:r w:rsidR="008807EE">
          <w:rPr>
            <w:color w:val="0000FF"/>
            <w:u w:val="single" w:color="0000FF"/>
          </w:rPr>
          <w:t>http://support.roots.oregonstate.edu/</w:t>
        </w:r>
      </w:hyperlink>
      <w:r w:rsidR="008807EE" w:rsidRPr="008807EE">
        <w:rPr>
          <w:color w:val="0000FF"/>
        </w:rPr>
        <w:t xml:space="preserve"> </w:t>
      </w:r>
      <w:r w:rsidR="004C529F">
        <w:rPr>
          <w:color w:val="0000FF"/>
        </w:rPr>
        <w:t xml:space="preserve">    </w:t>
      </w:r>
      <w:r>
        <w:t>541-73</w:t>
      </w:r>
      <w:r>
        <w:rPr>
          <w:b/>
        </w:rPr>
        <w:t>7-2470</w:t>
      </w:r>
    </w:p>
    <w:p w14:paraId="679A59DD" w14:textId="77777777" w:rsidR="008B711C" w:rsidRDefault="008C5ACA">
      <w:pPr>
        <w:pStyle w:val="BodyText"/>
        <w:spacing w:before="119"/>
        <w:ind w:left="219" w:right="433" w:hanging="1"/>
      </w:pPr>
      <w:r>
        <w:t>The ROOTS IT staff provides computer support ranging from advice on computer purchases to setting up a remote connection for your thesis defense. The IT group is located on the first floor of the Crops Building</w:t>
      </w:r>
      <w:r>
        <w:rPr>
          <w:color w:val="00000A"/>
        </w:rPr>
        <w:t>. Go there for assistance or send an email to</w:t>
      </w:r>
      <w:bookmarkStart w:id="11" w:name="2.6_Graduate_School"/>
      <w:bookmarkEnd w:id="11"/>
      <w:r>
        <w:rPr>
          <w:color w:val="00000A"/>
        </w:rPr>
        <w:t xml:space="preserve"> </w:t>
      </w:r>
      <w:hyperlink r:id="rId39">
        <w:r>
          <w:rPr>
            <w:color w:val="0000FF"/>
            <w:u w:val="single" w:color="0000FF"/>
          </w:rPr>
          <w:t>roots.support@oregonstate.edu</w:t>
        </w:r>
      </w:hyperlink>
      <w:r>
        <w:t>.</w:t>
      </w:r>
    </w:p>
    <w:p w14:paraId="27765A50" w14:textId="77777777" w:rsidR="00461730" w:rsidRPr="00A64AC9" w:rsidRDefault="00461730">
      <w:pPr>
        <w:pStyle w:val="BodyText"/>
        <w:spacing w:before="119"/>
        <w:ind w:left="219" w:right="433" w:hanging="1"/>
        <w:rPr>
          <w:sz w:val="4"/>
          <w:szCs w:val="4"/>
        </w:rPr>
      </w:pPr>
    </w:p>
    <w:p w14:paraId="02737F8A" w14:textId="77777777" w:rsidR="008B711C" w:rsidRDefault="008C5ACA" w:rsidP="00D41653">
      <w:pPr>
        <w:pStyle w:val="Heading3"/>
        <w:numPr>
          <w:ilvl w:val="1"/>
          <w:numId w:val="22"/>
        </w:numPr>
        <w:tabs>
          <w:tab w:val="left" w:pos="587"/>
        </w:tabs>
        <w:spacing w:after="120"/>
        <w:ind w:left="576" w:hanging="360"/>
      </w:pPr>
      <w:bookmarkStart w:id="12" w:name="_TOC_250055"/>
      <w:r>
        <w:t>Graduate</w:t>
      </w:r>
      <w:r>
        <w:rPr>
          <w:spacing w:val="-1"/>
        </w:rPr>
        <w:t xml:space="preserve"> </w:t>
      </w:r>
      <w:bookmarkEnd w:id="12"/>
      <w:r>
        <w:t>School</w:t>
      </w:r>
    </w:p>
    <w:p w14:paraId="23F087C2" w14:textId="77777777" w:rsidR="008B711C" w:rsidRDefault="008C5ACA">
      <w:pPr>
        <w:spacing w:before="62" w:line="252" w:lineRule="exact"/>
        <w:ind w:left="435"/>
      </w:pPr>
      <w:r>
        <w:rPr>
          <w:b/>
          <w:i/>
        </w:rPr>
        <w:t xml:space="preserve">Main website: </w:t>
      </w:r>
      <w:hyperlink r:id="rId40" w:history="1">
        <w:r w:rsidR="00CB2B1A" w:rsidRPr="001B3017">
          <w:rPr>
            <w:rStyle w:val="Hyperlink"/>
          </w:rPr>
          <w:t>https://gradschool.oregonstate.edu</w:t>
        </w:r>
      </w:hyperlink>
      <w:r w:rsidR="00CB2B1A">
        <w:tab/>
      </w:r>
    </w:p>
    <w:p w14:paraId="5D94E0EA" w14:textId="2FF81983" w:rsidR="008B711C" w:rsidRDefault="008C5ACA">
      <w:pPr>
        <w:spacing w:line="252" w:lineRule="exact"/>
        <w:ind w:left="435"/>
      </w:pPr>
      <w:r>
        <w:rPr>
          <w:b/>
          <w:i/>
        </w:rPr>
        <w:t xml:space="preserve">Guide to success: </w:t>
      </w:r>
      <w:hyperlink r:id="rId41" w:history="1">
        <w:r w:rsidR="00396BD0" w:rsidRPr="00414FE0">
          <w:rPr>
            <w:rStyle w:val="Hyperlink"/>
          </w:rPr>
          <w:t>https://gradschool.oregonstate.edu/graduate-student-success</w:t>
        </w:r>
      </w:hyperlink>
      <w:r w:rsidR="00396BD0">
        <w:t xml:space="preserve"> </w:t>
      </w:r>
    </w:p>
    <w:p w14:paraId="33854DC5" w14:textId="77777777" w:rsidR="008B711C" w:rsidRDefault="008C5ACA">
      <w:pPr>
        <w:pStyle w:val="BodyText"/>
        <w:spacing w:before="121"/>
        <w:ind w:left="220" w:right="664" w:hanging="1"/>
      </w:pPr>
      <w:r>
        <w:t>The Graduate School officiates your study program. It is the source and destination of all the documents and forms that you must file as you progress toward completion of your degree</w:t>
      </w:r>
      <w:bookmarkStart w:id="13" w:name="2.7_CSS_Department_Website"/>
      <w:bookmarkEnd w:id="13"/>
      <w:r>
        <w:t xml:space="preserve"> program. They also set the scheduled mileposts for your degree.</w:t>
      </w:r>
    </w:p>
    <w:p w14:paraId="1C055376" w14:textId="77777777" w:rsidR="00346947" w:rsidRPr="00A64AC9" w:rsidRDefault="00346947">
      <w:pPr>
        <w:pStyle w:val="BodyText"/>
        <w:spacing w:before="121"/>
        <w:ind w:left="220" w:right="664" w:hanging="1"/>
        <w:rPr>
          <w:sz w:val="4"/>
          <w:szCs w:val="4"/>
        </w:rPr>
      </w:pPr>
    </w:p>
    <w:p w14:paraId="135FA7FE" w14:textId="77777777" w:rsidR="008B711C" w:rsidRDefault="008C5ACA" w:rsidP="00D41653">
      <w:pPr>
        <w:pStyle w:val="Heading3"/>
        <w:numPr>
          <w:ilvl w:val="1"/>
          <w:numId w:val="22"/>
        </w:numPr>
        <w:tabs>
          <w:tab w:val="left" w:pos="592"/>
        </w:tabs>
        <w:ind w:left="590" w:hanging="374"/>
      </w:pPr>
      <w:bookmarkStart w:id="14" w:name="_TOC_250054"/>
      <w:r>
        <w:t>CSS Department</w:t>
      </w:r>
      <w:r>
        <w:rPr>
          <w:spacing w:val="-1"/>
        </w:rPr>
        <w:t xml:space="preserve"> </w:t>
      </w:r>
      <w:bookmarkEnd w:id="14"/>
      <w:r>
        <w:t>Website</w:t>
      </w:r>
    </w:p>
    <w:p w14:paraId="57BC71BF" w14:textId="77777777" w:rsidR="008B711C" w:rsidRDefault="008C5ACA">
      <w:pPr>
        <w:spacing w:before="64" w:line="252" w:lineRule="exact"/>
        <w:ind w:left="437"/>
      </w:pPr>
      <w:r>
        <w:rPr>
          <w:b/>
          <w:i/>
        </w:rPr>
        <w:t xml:space="preserve">General website: </w:t>
      </w:r>
      <w:hyperlink r:id="rId42">
        <w:r>
          <w:rPr>
            <w:color w:val="0000FF"/>
            <w:u w:val="single" w:color="0000FF"/>
          </w:rPr>
          <w:t>http://cropandsoil.oregonstate.edu</w:t>
        </w:r>
      </w:hyperlink>
    </w:p>
    <w:p w14:paraId="7364883F" w14:textId="77777777" w:rsidR="008B711C" w:rsidRDefault="008C5ACA">
      <w:pPr>
        <w:pStyle w:val="BodyText"/>
        <w:spacing w:line="352" w:lineRule="auto"/>
        <w:ind w:left="219" w:right="632" w:firstLine="216"/>
      </w:pPr>
      <w:r>
        <w:rPr>
          <w:b/>
          <w:i/>
        </w:rPr>
        <w:t xml:space="preserve">Graduate student pages: </w:t>
      </w:r>
      <w:hyperlink r:id="rId43" w:history="1">
        <w:r w:rsidR="00E974FE" w:rsidRPr="00E974FE">
          <w:rPr>
            <w:rStyle w:val="Hyperlink"/>
            <w:i/>
          </w:rPr>
          <w:t>https://cropandsoil.oregonstate.edu/department-of-crop-and-soil-science/graduate-students-0</w:t>
        </w:r>
      </w:hyperlink>
      <w:r w:rsidR="00E974FE">
        <w:rPr>
          <w:i/>
        </w:rPr>
        <w:t xml:space="preserve">.  </w:t>
      </w:r>
      <w:r>
        <w:t xml:space="preserve">Refer to the Departmental website for policies and </w:t>
      </w:r>
      <w:r>
        <w:lastRenderedPageBreak/>
        <w:t>procedures for CSS graduate programs.</w:t>
      </w:r>
    </w:p>
    <w:p w14:paraId="72CBCD3F" w14:textId="77777777" w:rsidR="008B711C" w:rsidRDefault="008C5ACA" w:rsidP="00D41653">
      <w:pPr>
        <w:pStyle w:val="Heading3"/>
        <w:numPr>
          <w:ilvl w:val="1"/>
          <w:numId w:val="22"/>
        </w:numPr>
        <w:tabs>
          <w:tab w:val="left" w:pos="590"/>
        </w:tabs>
        <w:spacing w:after="120"/>
        <w:ind w:left="590" w:hanging="374"/>
      </w:pPr>
      <w:bookmarkStart w:id="15" w:name="_TOC_250053"/>
      <w:r>
        <w:t>CSS Graduate</w:t>
      </w:r>
      <w:r>
        <w:rPr>
          <w:spacing w:val="-3"/>
        </w:rPr>
        <w:t xml:space="preserve"> </w:t>
      </w:r>
      <w:bookmarkEnd w:id="15"/>
      <w:r>
        <w:t>Faculty</w:t>
      </w:r>
    </w:p>
    <w:p w14:paraId="0F8DED8A" w14:textId="77777777" w:rsidR="008B711C" w:rsidRPr="006C7B28" w:rsidRDefault="008C5ACA">
      <w:pPr>
        <w:spacing w:before="61"/>
        <w:ind w:left="435" w:right="928"/>
      </w:pPr>
      <w:r>
        <w:rPr>
          <w:b/>
          <w:i/>
        </w:rPr>
        <w:t>Crop</w:t>
      </w:r>
      <w:r w:rsidR="00EF7722">
        <w:rPr>
          <w:b/>
          <w:i/>
        </w:rPr>
        <w:t xml:space="preserve"> and Soil </w:t>
      </w:r>
      <w:r>
        <w:rPr>
          <w:b/>
          <w:i/>
        </w:rPr>
        <w:t xml:space="preserve">Science Graduate Faculty: </w:t>
      </w:r>
      <w:hyperlink r:id="rId44" w:history="1">
        <w:r w:rsidR="006C7B28" w:rsidRPr="006C7B28">
          <w:rPr>
            <w:rStyle w:val="Hyperlink"/>
            <w:i/>
          </w:rPr>
          <w:t>https://cropandsoil.oregonstate.edu/crop-and-soil-science/directory/faculty</w:t>
        </w:r>
      </w:hyperlink>
    </w:p>
    <w:p w14:paraId="52DE8027" w14:textId="77777777" w:rsidR="008B711C" w:rsidRDefault="008C5ACA">
      <w:pPr>
        <w:pStyle w:val="BodyText"/>
        <w:spacing w:before="120"/>
        <w:ind w:left="219" w:right="506" w:hanging="1"/>
      </w:pPr>
      <w:r>
        <w:t xml:space="preserve">The above links provide a list of graduate faculty for each degree program. Only faculty who are designated </w:t>
      </w:r>
      <w:r>
        <w:rPr>
          <w:i/>
        </w:rPr>
        <w:t xml:space="preserve">graduate faculty </w:t>
      </w:r>
      <w:r>
        <w:t>can serve as major or co-major advisors for CSS degrees or serve on student committees. Faculty members may request the graduate faculty designation.</w:t>
      </w:r>
    </w:p>
    <w:p w14:paraId="3CE73AC6" w14:textId="77777777" w:rsidR="008B711C" w:rsidRDefault="008C5ACA" w:rsidP="00D06DCE">
      <w:pPr>
        <w:pStyle w:val="BodyText"/>
        <w:spacing w:before="93"/>
        <w:ind w:left="219" w:right="-20" w:hanging="1"/>
      </w:pPr>
      <w:r>
        <w:t>When considering selection of your graduate committee, see section 15.2 for information on the branch experiment stations; many of their faculty can serve as your major advisor or other committee members.</w:t>
      </w:r>
    </w:p>
    <w:p w14:paraId="0DC69945" w14:textId="77777777" w:rsidR="008B711C" w:rsidRDefault="008C5ACA" w:rsidP="00D41653">
      <w:pPr>
        <w:pStyle w:val="Heading3"/>
        <w:numPr>
          <w:ilvl w:val="1"/>
          <w:numId w:val="22"/>
        </w:numPr>
        <w:tabs>
          <w:tab w:val="left" w:pos="587"/>
        </w:tabs>
        <w:spacing w:before="120" w:after="120"/>
        <w:ind w:left="576" w:right="-14" w:hanging="360"/>
      </w:pPr>
      <w:bookmarkStart w:id="16" w:name="_TOC_250052"/>
      <w:r>
        <w:t>International Programs</w:t>
      </w:r>
      <w:r>
        <w:rPr>
          <w:spacing w:val="-4"/>
        </w:rPr>
        <w:t xml:space="preserve"> </w:t>
      </w:r>
      <w:bookmarkEnd w:id="16"/>
      <w:r>
        <w:t>Office</w:t>
      </w:r>
    </w:p>
    <w:p w14:paraId="37BEB324" w14:textId="6516310E" w:rsidR="002D7676" w:rsidRDefault="008C5ACA" w:rsidP="002D7676">
      <w:pPr>
        <w:spacing w:line="252" w:lineRule="exact"/>
        <w:ind w:left="435" w:right="-20"/>
      </w:pPr>
      <w:r>
        <w:rPr>
          <w:b/>
          <w:i/>
        </w:rPr>
        <w:t xml:space="preserve">Information for new </w:t>
      </w:r>
      <w:r w:rsidR="00D56169">
        <w:rPr>
          <w:b/>
          <w:i/>
        </w:rPr>
        <w:t xml:space="preserve">international </w:t>
      </w:r>
      <w:r>
        <w:rPr>
          <w:b/>
          <w:i/>
        </w:rPr>
        <w:t>students</w:t>
      </w:r>
      <w:r w:rsidR="00D56169">
        <w:rPr>
          <w:b/>
          <w:i/>
        </w:rPr>
        <w:t xml:space="preserve"> and visiting scholars</w:t>
      </w:r>
      <w:r>
        <w:rPr>
          <w:b/>
          <w:i/>
        </w:rPr>
        <w:t xml:space="preserve">: </w:t>
      </w:r>
      <w:hyperlink r:id="rId45" w:history="1">
        <w:r w:rsidR="002D7676" w:rsidRPr="00EA435E">
          <w:rPr>
            <w:rStyle w:val="Hyperlink"/>
          </w:rPr>
          <w:t>https://internationalservices.oregonstate.edu/international-osu</w:t>
        </w:r>
      </w:hyperlink>
    </w:p>
    <w:p w14:paraId="77496D5C" w14:textId="6958F932" w:rsidR="008B711C" w:rsidRDefault="008C5ACA" w:rsidP="002D7676">
      <w:pPr>
        <w:spacing w:line="252" w:lineRule="exact"/>
        <w:ind w:left="221" w:right="-20"/>
      </w:pPr>
      <w:r>
        <w:t xml:space="preserve">The </w:t>
      </w:r>
      <w:r w:rsidR="002D7676">
        <w:t>Office of International Services</w:t>
      </w:r>
      <w:r>
        <w:t xml:space="preserve"> provides a wide variety of services and assistance for international students, including information about immigration regulations and support services. If you are an international student, this should be your first stop upon arrival on</w:t>
      </w:r>
      <w:bookmarkStart w:id="17" w:name="3._ORIENTATION_EVENTS"/>
      <w:bookmarkEnd w:id="17"/>
      <w:r>
        <w:t xml:space="preserve"> campus.</w:t>
      </w:r>
    </w:p>
    <w:p w14:paraId="56F55E81" w14:textId="77777777" w:rsidR="009116D2" w:rsidRPr="00EF7722" w:rsidRDefault="009116D2" w:rsidP="00D06DCE">
      <w:pPr>
        <w:pStyle w:val="BodyText"/>
        <w:spacing w:before="122"/>
        <w:ind w:left="219" w:right="-20" w:hanging="1"/>
        <w:rPr>
          <w:sz w:val="12"/>
          <w:szCs w:val="12"/>
        </w:rPr>
      </w:pPr>
    </w:p>
    <w:p w14:paraId="1E374CEA" w14:textId="77777777" w:rsidR="008B711C" w:rsidRDefault="008C5ACA" w:rsidP="00D41653">
      <w:pPr>
        <w:pStyle w:val="Heading3"/>
        <w:numPr>
          <w:ilvl w:val="0"/>
          <w:numId w:val="23"/>
        </w:numPr>
        <w:tabs>
          <w:tab w:val="left" w:pos="467"/>
        </w:tabs>
        <w:ind w:left="466" w:right="-20"/>
      </w:pPr>
      <w:bookmarkStart w:id="18" w:name="_TOC_250051"/>
      <w:r>
        <w:t>ORIENTATION</w:t>
      </w:r>
      <w:r>
        <w:rPr>
          <w:spacing w:val="-1"/>
        </w:rPr>
        <w:t xml:space="preserve"> </w:t>
      </w:r>
      <w:bookmarkEnd w:id="18"/>
      <w:r>
        <w:t>EVENTS</w:t>
      </w:r>
    </w:p>
    <w:p w14:paraId="4A8E5C83" w14:textId="77777777" w:rsidR="008B711C" w:rsidRDefault="008C5ACA" w:rsidP="00D41653">
      <w:pPr>
        <w:pStyle w:val="Heading3"/>
        <w:numPr>
          <w:ilvl w:val="1"/>
          <w:numId w:val="21"/>
        </w:numPr>
        <w:tabs>
          <w:tab w:val="left" w:pos="592"/>
        </w:tabs>
        <w:spacing w:before="120" w:after="120"/>
        <w:ind w:left="590" w:right="-14" w:hanging="374"/>
        <w:jc w:val="both"/>
      </w:pPr>
      <w:bookmarkStart w:id="19" w:name="3.1_Required_Orientation_for_All_New_Gra"/>
      <w:bookmarkStart w:id="20" w:name="_TOC_250050"/>
      <w:bookmarkEnd w:id="19"/>
      <w:r>
        <w:t xml:space="preserve">Required Orientation for </w:t>
      </w:r>
      <w:r>
        <w:rPr>
          <w:spacing w:val="-3"/>
        </w:rPr>
        <w:t xml:space="preserve">All </w:t>
      </w:r>
      <w:r>
        <w:t>New Graduate</w:t>
      </w:r>
      <w:r>
        <w:rPr>
          <w:spacing w:val="2"/>
        </w:rPr>
        <w:t xml:space="preserve"> </w:t>
      </w:r>
      <w:bookmarkEnd w:id="20"/>
      <w:r>
        <w:t>Students</w:t>
      </w:r>
    </w:p>
    <w:p w14:paraId="527FED92" w14:textId="77777777" w:rsidR="008B711C" w:rsidRDefault="008C5ACA" w:rsidP="00D06DCE">
      <w:pPr>
        <w:pStyle w:val="BodyText"/>
        <w:spacing w:before="61"/>
        <w:ind w:left="222" w:right="-20" w:hanging="1"/>
      </w:pPr>
      <w:r>
        <w:t xml:space="preserve">This orientation session is sponsored by the Graduate School during the fall term. Check the </w:t>
      </w:r>
      <w:hyperlink r:id="rId46">
        <w:r>
          <w:rPr>
            <w:color w:val="0000FF"/>
            <w:u w:val="single" w:color="0000FF"/>
          </w:rPr>
          <w:t>Graduate School Calendar</w:t>
        </w:r>
        <w:r>
          <w:rPr>
            <w:color w:val="0000FF"/>
          </w:rPr>
          <w:t xml:space="preserve"> </w:t>
        </w:r>
      </w:hyperlink>
      <w:hyperlink r:id="rId47">
        <w:r>
          <w:t>for scheduling and registration information.</w:t>
        </w:r>
      </w:hyperlink>
    </w:p>
    <w:p w14:paraId="10C9EE08" w14:textId="77777777" w:rsidR="008B711C" w:rsidRDefault="008C5ACA" w:rsidP="00D41653">
      <w:pPr>
        <w:pStyle w:val="Heading3"/>
        <w:numPr>
          <w:ilvl w:val="1"/>
          <w:numId w:val="21"/>
        </w:numPr>
        <w:tabs>
          <w:tab w:val="left" w:pos="587"/>
        </w:tabs>
        <w:spacing w:before="240" w:after="120"/>
        <w:ind w:left="576" w:right="-20" w:hanging="360"/>
      </w:pPr>
      <w:bookmarkStart w:id="21" w:name="3.2_Orientation_and_Training_for_New_Gra"/>
      <w:bookmarkStart w:id="22" w:name="_TOC_250049"/>
      <w:bookmarkEnd w:id="21"/>
      <w:r>
        <w:t>Orientation and Training for New Graduate Teaching Assistants</w:t>
      </w:r>
      <w:r>
        <w:rPr>
          <w:spacing w:val="-7"/>
        </w:rPr>
        <w:t xml:space="preserve"> </w:t>
      </w:r>
      <w:bookmarkEnd w:id="22"/>
      <w:r>
        <w:rPr>
          <w:spacing w:val="-2"/>
        </w:rPr>
        <w:t>(GTAs)</w:t>
      </w:r>
    </w:p>
    <w:p w14:paraId="2DBD6347" w14:textId="77777777" w:rsidR="008B711C" w:rsidRDefault="008C5ACA" w:rsidP="00D06DCE">
      <w:pPr>
        <w:pStyle w:val="BodyText"/>
        <w:spacing w:before="61"/>
        <w:ind w:left="220" w:right="-20" w:hanging="1"/>
      </w:pPr>
      <w:r>
        <w:t>This is sponsored by the Graduate School each fall term. If you will be a GTA during the coming academic year, or if you have a special interest in teaching, you should attend this training.</w:t>
      </w:r>
    </w:p>
    <w:p w14:paraId="55966160" w14:textId="77777777" w:rsidR="008B711C" w:rsidRDefault="008C5ACA" w:rsidP="00D41653">
      <w:pPr>
        <w:pStyle w:val="Heading3"/>
        <w:numPr>
          <w:ilvl w:val="1"/>
          <w:numId w:val="21"/>
        </w:numPr>
        <w:tabs>
          <w:tab w:val="left" w:pos="589"/>
        </w:tabs>
        <w:spacing w:before="240" w:after="120"/>
        <w:ind w:left="590" w:right="-20" w:hanging="374"/>
      </w:pPr>
      <w:bookmarkStart w:id="23" w:name="3.3_CSS_Orientation_Session"/>
      <w:bookmarkStart w:id="24" w:name="_TOC_250048"/>
      <w:bookmarkEnd w:id="23"/>
      <w:r>
        <w:t>CSS Orientation</w:t>
      </w:r>
      <w:r>
        <w:rPr>
          <w:spacing w:val="-5"/>
        </w:rPr>
        <w:t xml:space="preserve"> </w:t>
      </w:r>
      <w:bookmarkEnd w:id="24"/>
      <w:r>
        <w:t>Session</w:t>
      </w:r>
    </w:p>
    <w:p w14:paraId="05227DC4" w14:textId="77777777" w:rsidR="008B711C" w:rsidRDefault="008C5ACA" w:rsidP="00D06DCE">
      <w:pPr>
        <w:pStyle w:val="BodyText"/>
        <w:spacing w:before="61"/>
        <w:ind w:left="219" w:right="-20" w:hanging="1"/>
      </w:pPr>
      <w:r>
        <w:t xml:space="preserve">CSS new graduate student orientation session is held each fall during the week prior to classes. All students are expected to participate. Continuing students are encouraged to attend to learn about new policies and procedures. Check the </w:t>
      </w:r>
      <w:hyperlink r:id="rId48">
        <w:r>
          <w:rPr>
            <w:color w:val="0000FF"/>
            <w:u w:val="single" w:color="0000FF"/>
          </w:rPr>
          <w:t>CSS website</w:t>
        </w:r>
        <w:r>
          <w:rPr>
            <w:color w:val="0000FF"/>
          </w:rPr>
          <w:t xml:space="preserve"> </w:t>
        </w:r>
      </w:hyperlink>
      <w:r>
        <w:t>for details.</w:t>
      </w:r>
    </w:p>
    <w:p w14:paraId="173F6C2C" w14:textId="77777777" w:rsidR="008B711C" w:rsidRDefault="008C5ACA" w:rsidP="00D41653">
      <w:pPr>
        <w:pStyle w:val="Heading3"/>
        <w:numPr>
          <w:ilvl w:val="1"/>
          <w:numId w:val="21"/>
        </w:numPr>
        <w:tabs>
          <w:tab w:val="left" w:pos="587"/>
        </w:tabs>
        <w:spacing w:before="120" w:after="120"/>
        <w:ind w:left="576" w:right="-14" w:hanging="360"/>
      </w:pPr>
      <w:bookmarkStart w:id="25" w:name="3.4_International_Student_Orientation_an"/>
      <w:bookmarkStart w:id="26" w:name="_TOC_250047"/>
      <w:bookmarkEnd w:id="25"/>
      <w:r>
        <w:t>International Student Orientation and Document</w:t>
      </w:r>
      <w:r>
        <w:rPr>
          <w:spacing w:val="-7"/>
        </w:rPr>
        <w:t xml:space="preserve"> </w:t>
      </w:r>
      <w:bookmarkEnd w:id="26"/>
      <w:r>
        <w:t>Check</w:t>
      </w:r>
    </w:p>
    <w:p w14:paraId="49C839FA" w14:textId="09A56A75" w:rsidR="00A113BA" w:rsidRDefault="00586357" w:rsidP="00D06DCE">
      <w:pPr>
        <w:pStyle w:val="BodyText"/>
        <w:spacing w:before="119"/>
        <w:ind w:left="219" w:right="-20"/>
      </w:pPr>
      <w:hyperlink r:id="rId49" w:history="1">
        <w:r w:rsidR="00A113BA" w:rsidRPr="00EA435E">
          <w:rPr>
            <w:rStyle w:val="Hyperlink"/>
          </w:rPr>
          <w:t>https://internationalservices.oregonstate.edu/international-students/getting-here</w:t>
        </w:r>
      </w:hyperlink>
      <w:r w:rsidR="00A113BA">
        <w:t xml:space="preserve"> </w:t>
      </w:r>
    </w:p>
    <w:p w14:paraId="76DE7F1F" w14:textId="774443A8" w:rsidR="008B711C" w:rsidRDefault="008C5ACA" w:rsidP="00D06DCE">
      <w:pPr>
        <w:pStyle w:val="BodyText"/>
        <w:spacing w:before="119"/>
        <w:ind w:left="219" w:right="-20"/>
      </w:pPr>
      <w:r>
        <w:t xml:space="preserve">All newly admitted international students are required to attend an international student orientation and the immigration document check-in session. You cannot register for classes if you do not attend both. If you are unable to attend one or both of these sessions, contact International Student Advising and Services by phone at 541-737-6310 or email them at </w:t>
      </w:r>
      <w:r w:rsidR="004D28F7" w:rsidRPr="00A113BA">
        <w:t>Intl.Orientation@oregonstate.edu</w:t>
      </w:r>
      <w:r w:rsidR="004D28F7">
        <w:t>.</w:t>
      </w:r>
      <w:r>
        <w:t xml:space="preserve"> To cover the cost of orientation, all students will be charged an orientation fee of $35 to $50 (depending on the term). This one-time fee will be charged automatically to your OSU student account. If you are on a state-funded teaching or research assistantship that pays for your tuition, this fee will be automatically paid for you.</w:t>
      </w:r>
    </w:p>
    <w:p w14:paraId="50BFBC2D" w14:textId="77777777" w:rsidR="008B711C" w:rsidRDefault="008C5ACA" w:rsidP="00D06DCE">
      <w:pPr>
        <w:pStyle w:val="BodyText"/>
        <w:spacing w:before="120" w:after="120" w:line="252" w:lineRule="exact"/>
        <w:ind w:left="216" w:right="-20"/>
      </w:pPr>
      <w:r>
        <w:t>This session will provide information about:</w:t>
      </w:r>
    </w:p>
    <w:p w14:paraId="66A2E42F" w14:textId="77777777" w:rsidR="008B711C" w:rsidRDefault="00E950DE" w:rsidP="00D41653">
      <w:pPr>
        <w:pStyle w:val="ListParagraph"/>
        <w:numPr>
          <w:ilvl w:val="2"/>
          <w:numId w:val="21"/>
        </w:numPr>
        <w:tabs>
          <w:tab w:val="left" w:pos="795"/>
          <w:tab w:val="left" w:pos="796"/>
        </w:tabs>
        <w:spacing w:line="252" w:lineRule="exact"/>
        <w:ind w:right="-20"/>
      </w:pPr>
      <w:r>
        <w:t>I</w:t>
      </w:r>
      <w:r w:rsidR="008C5ACA">
        <w:t>mmigration rules and regulations that affect your visa</w:t>
      </w:r>
      <w:r w:rsidR="008C5ACA">
        <w:rPr>
          <w:spacing w:val="-4"/>
        </w:rPr>
        <w:t xml:space="preserve"> </w:t>
      </w:r>
      <w:r w:rsidR="008C5ACA">
        <w:t>status</w:t>
      </w:r>
      <w:r w:rsidR="009D79FD">
        <w:t>.</w:t>
      </w:r>
    </w:p>
    <w:p w14:paraId="1218D71D" w14:textId="77777777" w:rsidR="008B711C" w:rsidRDefault="008C5ACA" w:rsidP="00D41653">
      <w:pPr>
        <w:pStyle w:val="ListParagraph"/>
        <w:numPr>
          <w:ilvl w:val="2"/>
          <w:numId w:val="21"/>
        </w:numPr>
        <w:tabs>
          <w:tab w:val="left" w:pos="795"/>
          <w:tab w:val="left" w:pos="796"/>
        </w:tabs>
        <w:spacing w:before="1" w:line="252" w:lineRule="exact"/>
        <w:ind w:right="-20"/>
      </w:pPr>
      <w:r>
        <w:t>OSU student health services and health insurance</w:t>
      </w:r>
      <w:r>
        <w:rPr>
          <w:spacing w:val="-5"/>
        </w:rPr>
        <w:t xml:space="preserve"> </w:t>
      </w:r>
      <w:r>
        <w:t>requirements</w:t>
      </w:r>
      <w:r w:rsidR="009D79FD">
        <w:t>.</w:t>
      </w:r>
    </w:p>
    <w:p w14:paraId="5E01268F" w14:textId="77777777" w:rsidR="008B711C" w:rsidRDefault="00E950DE" w:rsidP="00D41653">
      <w:pPr>
        <w:pStyle w:val="ListParagraph"/>
        <w:numPr>
          <w:ilvl w:val="2"/>
          <w:numId w:val="21"/>
        </w:numPr>
        <w:tabs>
          <w:tab w:val="left" w:pos="795"/>
          <w:tab w:val="left" w:pos="796"/>
        </w:tabs>
        <w:spacing w:line="252" w:lineRule="exact"/>
        <w:ind w:right="-20"/>
      </w:pPr>
      <w:r>
        <w:t>A</w:t>
      </w:r>
      <w:r w:rsidR="008C5ACA">
        <w:t>cademic life at OSU and how to register for</w:t>
      </w:r>
      <w:r w:rsidR="008C5ACA">
        <w:rPr>
          <w:spacing w:val="-8"/>
        </w:rPr>
        <w:t xml:space="preserve"> </w:t>
      </w:r>
      <w:r w:rsidR="008C5ACA">
        <w:t>classes</w:t>
      </w:r>
      <w:r w:rsidR="009D79FD">
        <w:t>.</w:t>
      </w:r>
    </w:p>
    <w:p w14:paraId="6D313089" w14:textId="77777777" w:rsidR="008B711C" w:rsidRDefault="00E950DE" w:rsidP="00D41653">
      <w:pPr>
        <w:pStyle w:val="ListParagraph"/>
        <w:numPr>
          <w:ilvl w:val="2"/>
          <w:numId w:val="21"/>
        </w:numPr>
        <w:tabs>
          <w:tab w:val="left" w:pos="795"/>
          <w:tab w:val="left" w:pos="796"/>
        </w:tabs>
        <w:spacing w:line="252" w:lineRule="exact"/>
        <w:ind w:right="-20"/>
      </w:pPr>
      <w:r>
        <w:t>C</w:t>
      </w:r>
      <w:r w:rsidR="008C5ACA">
        <w:t>ampus and community</w:t>
      </w:r>
      <w:r w:rsidR="008C5ACA">
        <w:rPr>
          <w:spacing w:val="-2"/>
        </w:rPr>
        <w:t xml:space="preserve"> </w:t>
      </w:r>
      <w:r w:rsidR="008C5ACA">
        <w:t>resources</w:t>
      </w:r>
      <w:r w:rsidR="009D79FD">
        <w:t>.</w:t>
      </w:r>
    </w:p>
    <w:p w14:paraId="581530CD" w14:textId="3AA1459C" w:rsidR="009D79FD" w:rsidRPr="00A113BA" w:rsidRDefault="00E950DE" w:rsidP="009D79FD">
      <w:pPr>
        <w:pStyle w:val="ListParagraph"/>
        <w:numPr>
          <w:ilvl w:val="2"/>
          <w:numId w:val="21"/>
        </w:numPr>
        <w:tabs>
          <w:tab w:val="left" w:pos="795"/>
          <w:tab w:val="left" w:pos="796"/>
        </w:tabs>
        <w:spacing w:before="1"/>
        <w:ind w:right="-20"/>
      </w:pPr>
      <w:bookmarkStart w:id="27" w:name="3.5_University_Day"/>
      <w:bookmarkEnd w:id="27"/>
      <w:r>
        <w:t>O</w:t>
      </w:r>
      <w:r w:rsidR="008C5ACA">
        <w:t>pportunities to meet other new international and domestic students at</w:t>
      </w:r>
      <w:r w:rsidR="008C5ACA">
        <w:rPr>
          <w:spacing w:val="-10"/>
        </w:rPr>
        <w:t xml:space="preserve"> </w:t>
      </w:r>
      <w:r w:rsidR="008C5ACA">
        <w:rPr>
          <w:spacing w:val="-3"/>
        </w:rPr>
        <w:t>OSU</w:t>
      </w:r>
      <w:r w:rsidR="009D79FD">
        <w:rPr>
          <w:spacing w:val="-3"/>
        </w:rPr>
        <w:t>.</w:t>
      </w:r>
    </w:p>
    <w:p w14:paraId="57F836AE" w14:textId="76F32D19" w:rsidR="00A113BA" w:rsidRDefault="00A113BA" w:rsidP="00A113BA">
      <w:pPr>
        <w:tabs>
          <w:tab w:val="left" w:pos="795"/>
          <w:tab w:val="left" w:pos="796"/>
        </w:tabs>
        <w:spacing w:before="1"/>
        <w:ind w:right="-20"/>
      </w:pPr>
    </w:p>
    <w:p w14:paraId="6A160387" w14:textId="69923E2A" w:rsidR="00A113BA" w:rsidRDefault="00A113BA" w:rsidP="00A113BA">
      <w:pPr>
        <w:tabs>
          <w:tab w:val="left" w:pos="795"/>
          <w:tab w:val="left" w:pos="796"/>
        </w:tabs>
        <w:spacing w:before="1"/>
        <w:ind w:right="-20"/>
      </w:pPr>
    </w:p>
    <w:p w14:paraId="2A67AF38" w14:textId="77777777" w:rsidR="00A113BA" w:rsidRPr="00602A5B" w:rsidRDefault="00A113BA" w:rsidP="00A113BA">
      <w:pPr>
        <w:tabs>
          <w:tab w:val="left" w:pos="795"/>
          <w:tab w:val="left" w:pos="796"/>
        </w:tabs>
        <w:spacing w:before="1"/>
        <w:ind w:right="-20"/>
      </w:pPr>
    </w:p>
    <w:p w14:paraId="3FFE1F3C" w14:textId="77777777" w:rsidR="00602A5B" w:rsidRPr="00EF7722" w:rsidRDefault="00602A5B" w:rsidP="00D06DCE">
      <w:pPr>
        <w:tabs>
          <w:tab w:val="left" w:pos="795"/>
          <w:tab w:val="left" w:pos="796"/>
        </w:tabs>
        <w:spacing w:before="1"/>
        <w:ind w:right="-20"/>
        <w:rPr>
          <w:sz w:val="12"/>
          <w:szCs w:val="12"/>
        </w:rPr>
      </w:pPr>
    </w:p>
    <w:p w14:paraId="130116D1" w14:textId="77777777" w:rsidR="008B711C" w:rsidRDefault="008C5ACA" w:rsidP="00D41653">
      <w:pPr>
        <w:pStyle w:val="Heading3"/>
        <w:numPr>
          <w:ilvl w:val="1"/>
          <w:numId w:val="21"/>
        </w:numPr>
        <w:tabs>
          <w:tab w:val="left" w:pos="590"/>
        </w:tabs>
        <w:ind w:left="590" w:hanging="374"/>
      </w:pPr>
      <w:bookmarkStart w:id="28" w:name="_TOC_250046"/>
      <w:r>
        <w:t>University</w:t>
      </w:r>
      <w:r>
        <w:rPr>
          <w:spacing w:val="-5"/>
        </w:rPr>
        <w:t xml:space="preserve"> </w:t>
      </w:r>
      <w:bookmarkEnd w:id="28"/>
      <w:r>
        <w:t>Day</w:t>
      </w:r>
    </w:p>
    <w:p w14:paraId="2BD5177C" w14:textId="77777777" w:rsidR="008B711C" w:rsidRDefault="00586357">
      <w:pPr>
        <w:pStyle w:val="BodyText"/>
        <w:spacing w:before="64"/>
        <w:ind w:left="435"/>
        <w:rPr>
          <w:color w:val="0000FF"/>
          <w:u w:val="single" w:color="0000FF"/>
        </w:rPr>
      </w:pPr>
      <w:hyperlink r:id="rId50">
        <w:r w:rsidR="008C5ACA">
          <w:rPr>
            <w:color w:val="0000FF"/>
            <w:u w:val="single" w:color="0000FF"/>
          </w:rPr>
          <w:t>http://oregonstate.edu/events/universityday/</w:t>
        </w:r>
      </w:hyperlink>
    </w:p>
    <w:p w14:paraId="28F2B56F" w14:textId="77777777" w:rsidR="009D7726" w:rsidRPr="00335BC0" w:rsidRDefault="009D7726">
      <w:pPr>
        <w:pStyle w:val="BodyText"/>
        <w:spacing w:before="64"/>
        <w:ind w:left="435"/>
        <w:rPr>
          <w:sz w:val="4"/>
          <w:szCs w:val="4"/>
        </w:rPr>
      </w:pPr>
    </w:p>
    <w:p w14:paraId="02271E72" w14:textId="77777777" w:rsidR="008B711C" w:rsidRDefault="008C5ACA" w:rsidP="00EF7722">
      <w:pPr>
        <w:pStyle w:val="BodyText"/>
        <w:ind w:left="216" w:right="706"/>
      </w:pPr>
      <w:r>
        <w:t>This event initiates the new academic year; it is a celebration of OSU. Visit the expo to learn about other departments and service units across campus, as well as community and</w:t>
      </w:r>
      <w:bookmarkStart w:id="29" w:name="4._FIRST_THINGS_TO_DO_WHEN_YOU_ARRIVE_ON"/>
      <w:bookmarkEnd w:id="29"/>
      <w:r w:rsidR="009D7726">
        <w:t xml:space="preserve"> </w:t>
      </w:r>
      <w:r>
        <w:t>resources. Usually there is a free lunch!</w:t>
      </w:r>
    </w:p>
    <w:p w14:paraId="31C7BAF4" w14:textId="77777777" w:rsidR="008B711C" w:rsidRDefault="008B711C">
      <w:pPr>
        <w:pStyle w:val="BodyText"/>
        <w:spacing w:before="9"/>
        <w:rPr>
          <w:sz w:val="20"/>
        </w:rPr>
      </w:pPr>
    </w:p>
    <w:p w14:paraId="565BFDAE" w14:textId="77777777" w:rsidR="008B711C" w:rsidRDefault="008C5ACA" w:rsidP="00D41653">
      <w:pPr>
        <w:pStyle w:val="Heading3"/>
        <w:numPr>
          <w:ilvl w:val="0"/>
          <w:numId w:val="23"/>
        </w:numPr>
        <w:tabs>
          <w:tab w:val="left" w:pos="467"/>
        </w:tabs>
        <w:ind w:left="466" w:hanging="247"/>
      </w:pPr>
      <w:r>
        <w:t>FIRST THINGS TO DO WHEN YOU ARRIVE ON</w:t>
      </w:r>
      <w:r>
        <w:rPr>
          <w:spacing w:val="-1"/>
        </w:rPr>
        <w:t xml:space="preserve"> </w:t>
      </w:r>
      <w:r>
        <w:rPr>
          <w:spacing w:val="-3"/>
        </w:rPr>
        <w:t>CAMPUS</w:t>
      </w:r>
    </w:p>
    <w:p w14:paraId="221FE14B" w14:textId="77777777" w:rsidR="008B711C" w:rsidRDefault="008C5ACA" w:rsidP="00D41653">
      <w:pPr>
        <w:pStyle w:val="Heading3"/>
        <w:numPr>
          <w:ilvl w:val="1"/>
          <w:numId w:val="20"/>
        </w:numPr>
        <w:tabs>
          <w:tab w:val="left" w:pos="720"/>
        </w:tabs>
        <w:spacing w:before="120" w:after="120"/>
        <w:ind w:left="720" w:hanging="360"/>
        <w:jc w:val="left"/>
      </w:pPr>
      <w:bookmarkStart w:id="30" w:name="4.1_Check_your_admission_status_and_degr"/>
      <w:bookmarkStart w:id="31" w:name="_TOC_250045"/>
      <w:bookmarkEnd w:id="30"/>
      <w:r>
        <w:t>Check your admission status and</w:t>
      </w:r>
      <w:r>
        <w:rPr>
          <w:spacing w:val="-2"/>
        </w:rPr>
        <w:t xml:space="preserve"> </w:t>
      </w:r>
      <w:bookmarkEnd w:id="31"/>
      <w:r>
        <w:t>degree.</w:t>
      </w:r>
    </w:p>
    <w:p w14:paraId="3C12AEFF" w14:textId="77777777" w:rsidR="008B711C" w:rsidRDefault="008C5ACA">
      <w:pPr>
        <w:pStyle w:val="BodyText"/>
        <w:spacing w:before="64"/>
        <w:ind w:left="219" w:right="1117"/>
      </w:pPr>
      <w:r>
        <w:rPr>
          <w:color w:val="00000A"/>
        </w:rPr>
        <w:t xml:space="preserve">Graduate students may be admitted as regular, conditional, provisional, or special (non- degree). You may be admitted to the Master of Science (MS) or Doctor of Philosophy (PhD) program. Check your admission status and degree program; be certain that you understand what it means relative to your educational </w:t>
      </w:r>
      <w:r w:rsidR="00680027">
        <w:rPr>
          <w:color w:val="00000A"/>
        </w:rPr>
        <w:t>goals and</w:t>
      </w:r>
      <w:r>
        <w:rPr>
          <w:color w:val="00000A"/>
        </w:rPr>
        <w:t xml:space="preserve"> confirm that it is correctly recorded. Refer to the </w:t>
      </w:r>
      <w:hyperlink r:id="rId51" w:history="1">
        <w:r w:rsidR="00EF7722" w:rsidRPr="00EF7722">
          <w:rPr>
            <w:rStyle w:val="Hyperlink"/>
          </w:rPr>
          <w:t>https://catalog.oregonstate.edu/</w:t>
        </w:r>
      </w:hyperlink>
      <w:r w:rsidR="00EF7722" w:rsidRPr="00EF7722">
        <w:rPr>
          <w:color w:val="00000A"/>
        </w:rPr>
        <w:t xml:space="preserve"> </w:t>
      </w:r>
      <w:r>
        <w:rPr>
          <w:color w:val="00000A"/>
        </w:rPr>
        <w:t>for definitions of student status and reclassification requirements.</w:t>
      </w:r>
    </w:p>
    <w:p w14:paraId="33D041AE" w14:textId="77777777" w:rsidR="008B711C" w:rsidRPr="009D79FD" w:rsidRDefault="008B711C">
      <w:pPr>
        <w:pStyle w:val="BodyText"/>
        <w:spacing w:before="2"/>
        <w:rPr>
          <w:sz w:val="12"/>
          <w:szCs w:val="12"/>
        </w:rPr>
      </w:pPr>
    </w:p>
    <w:p w14:paraId="57749045" w14:textId="77777777" w:rsidR="008B711C" w:rsidRPr="003B1D3D" w:rsidRDefault="008C5ACA" w:rsidP="00D41653">
      <w:pPr>
        <w:pStyle w:val="Heading1"/>
        <w:numPr>
          <w:ilvl w:val="1"/>
          <w:numId w:val="20"/>
        </w:numPr>
        <w:tabs>
          <w:tab w:val="left" w:pos="673"/>
        </w:tabs>
        <w:spacing w:after="120"/>
        <w:ind w:left="677" w:hanging="389"/>
        <w:jc w:val="left"/>
        <w:rPr>
          <w:rFonts w:ascii="Arial" w:hAnsi="Arial" w:cs="Arial"/>
          <w:sz w:val="22"/>
          <w:szCs w:val="22"/>
        </w:rPr>
      </w:pPr>
      <w:bookmarkStart w:id="32" w:name="4.2_Obtain_your_student_identification_("/>
      <w:bookmarkStart w:id="33" w:name="_TOC_250044"/>
      <w:bookmarkEnd w:id="32"/>
      <w:r w:rsidRPr="003B1D3D">
        <w:rPr>
          <w:rFonts w:ascii="Arial" w:hAnsi="Arial" w:cs="Arial"/>
          <w:sz w:val="22"/>
          <w:szCs w:val="22"/>
        </w:rPr>
        <w:t xml:space="preserve">Obtain your student identification (ID) </w:t>
      </w:r>
      <w:bookmarkEnd w:id="33"/>
      <w:r w:rsidRPr="003B1D3D">
        <w:rPr>
          <w:rFonts w:ascii="Arial" w:hAnsi="Arial" w:cs="Arial"/>
          <w:sz w:val="22"/>
          <w:szCs w:val="22"/>
        </w:rPr>
        <w:t>card.</w:t>
      </w:r>
    </w:p>
    <w:p w14:paraId="2DCF7BA9" w14:textId="77777777" w:rsidR="008B711C" w:rsidRDefault="00586357">
      <w:pPr>
        <w:pStyle w:val="BodyText"/>
        <w:spacing w:before="57"/>
        <w:ind w:left="435"/>
        <w:rPr>
          <w:color w:val="0000FF"/>
          <w:u w:val="single" w:color="0000FF"/>
        </w:rPr>
      </w:pPr>
      <w:hyperlink r:id="rId52">
        <w:r w:rsidR="008C5ACA">
          <w:rPr>
            <w:color w:val="0000FF"/>
            <w:u w:val="single" w:color="0000FF"/>
          </w:rPr>
          <w:t>http://fa.oregonstate.edu/business-affairs/idcenter</w:t>
        </w:r>
      </w:hyperlink>
    </w:p>
    <w:p w14:paraId="0BC7DF02" w14:textId="77777777" w:rsidR="009D7726" w:rsidRPr="00547A01" w:rsidRDefault="009D7726">
      <w:pPr>
        <w:pStyle w:val="BodyText"/>
        <w:spacing w:before="57"/>
        <w:ind w:left="435"/>
        <w:rPr>
          <w:sz w:val="4"/>
          <w:szCs w:val="4"/>
        </w:rPr>
      </w:pPr>
    </w:p>
    <w:p w14:paraId="0DC316B0" w14:textId="77777777" w:rsidR="008B711C" w:rsidRDefault="008C5ACA" w:rsidP="00A64AC9">
      <w:pPr>
        <w:pStyle w:val="BodyText"/>
        <w:ind w:left="216" w:right="1699"/>
        <w:rPr>
          <w:color w:val="00000A"/>
        </w:rPr>
      </w:pPr>
      <w:r>
        <w:rPr>
          <w:color w:val="00000A"/>
        </w:rPr>
        <w:t>To obtain a student ID card, you must show evidence of official admission to OSU at the Identificati</w:t>
      </w:r>
      <w:r w:rsidR="009D7726">
        <w:rPr>
          <w:color w:val="00000A"/>
        </w:rPr>
        <w:t xml:space="preserve">on Center in the Memorial Union (MU) </w:t>
      </w:r>
      <w:r>
        <w:rPr>
          <w:color w:val="00000A"/>
        </w:rPr>
        <w:t>room 103.</w:t>
      </w:r>
    </w:p>
    <w:p w14:paraId="104A11F1" w14:textId="77777777" w:rsidR="00A64AC9" w:rsidRPr="00A64AC9" w:rsidRDefault="00A64AC9" w:rsidP="00A64AC9">
      <w:pPr>
        <w:pStyle w:val="BodyText"/>
        <w:ind w:left="216" w:right="1699"/>
        <w:rPr>
          <w:sz w:val="12"/>
          <w:szCs w:val="12"/>
        </w:rPr>
      </w:pPr>
    </w:p>
    <w:p w14:paraId="049F0047" w14:textId="77777777" w:rsidR="008B711C" w:rsidRDefault="008C5ACA" w:rsidP="00D41653">
      <w:pPr>
        <w:pStyle w:val="Heading3"/>
        <w:numPr>
          <w:ilvl w:val="1"/>
          <w:numId w:val="20"/>
        </w:numPr>
        <w:tabs>
          <w:tab w:val="left" w:pos="720"/>
        </w:tabs>
        <w:ind w:left="720" w:hanging="360"/>
        <w:jc w:val="left"/>
      </w:pPr>
      <w:bookmarkStart w:id="34" w:name="4.3_Obtain_your_keys,_a_mailbox,_and_des"/>
      <w:bookmarkEnd w:id="34"/>
      <w:r>
        <w:t>Obtain your keys, a mailbox, and desk space.</w:t>
      </w:r>
    </w:p>
    <w:p w14:paraId="62DA6055" w14:textId="77777777" w:rsidR="008B711C" w:rsidRDefault="008C5ACA" w:rsidP="00084A62">
      <w:pPr>
        <w:pStyle w:val="BodyText"/>
        <w:spacing w:before="120" w:after="120"/>
        <w:ind w:left="216" w:right="936"/>
      </w:pPr>
      <w:r>
        <w:t>As a graduate student at Oregon State University, you are eligible for departmental mail delivery and office space. You may require access to buildings and research areas during times when the University is closed.</w:t>
      </w:r>
    </w:p>
    <w:p w14:paraId="6EAE9416" w14:textId="77777777" w:rsidR="008B711C" w:rsidRDefault="008C5ACA" w:rsidP="00084A62">
      <w:pPr>
        <w:pStyle w:val="BodyText"/>
        <w:spacing w:before="120" w:after="120"/>
        <w:ind w:left="216" w:right="461"/>
      </w:pPr>
      <w:r>
        <w:rPr>
          <w:b/>
        </w:rPr>
        <w:t xml:space="preserve">Keys: </w:t>
      </w:r>
      <w:r>
        <w:t xml:space="preserve">Check with your major advisor regarding keys needed, then obtain the appropriate key request cards from </w:t>
      </w:r>
      <w:r w:rsidR="009D7726">
        <w:t xml:space="preserve">Emmalie Goodwin. </w:t>
      </w:r>
      <w:r>
        <w:t>Greenhouse key requests are handled by Greenhouse Operations (located in the East Greenhouse). Take the signed key request cards to the Key Shop (</w:t>
      </w:r>
      <w:r>
        <w:rPr>
          <w:color w:val="00000A"/>
        </w:rPr>
        <w:t xml:space="preserve">on the corner of SW Washington Way and SW 15th Street) </w:t>
      </w:r>
      <w:r>
        <w:t xml:space="preserve">to obtain your keys. Key </w:t>
      </w:r>
      <w:r w:rsidR="004B7897" w:rsidRPr="009D79FD">
        <w:rPr>
          <w:color w:val="0D0D0D" w:themeColor="text1" w:themeTint="F2"/>
        </w:rPr>
        <w:t>S</w:t>
      </w:r>
      <w:r>
        <w:t>hop hours are 11:00am - 3:00pm.</w:t>
      </w:r>
    </w:p>
    <w:p w14:paraId="3A740FD2" w14:textId="77777777" w:rsidR="008B711C" w:rsidRDefault="008C5ACA" w:rsidP="00084A62">
      <w:pPr>
        <w:pStyle w:val="BodyText"/>
        <w:spacing w:before="120" w:after="120" w:line="242" w:lineRule="auto"/>
        <w:ind w:left="230" w:right="1066"/>
      </w:pPr>
      <w:r>
        <w:rPr>
          <w:b/>
        </w:rPr>
        <w:t xml:space="preserve">Mailboxes: </w:t>
      </w:r>
      <w:r>
        <w:t>All graduate students who are in residence are assigned a mailbox. The mailboxes are located in the Soils office (ALS 30</w:t>
      </w:r>
      <w:r w:rsidR="00420820">
        <w:t>17) or Crops Building office,</w:t>
      </w:r>
      <w:r w:rsidR="004B7897" w:rsidRPr="004B7897">
        <w:rPr>
          <w:color w:val="FF0000"/>
        </w:rPr>
        <w:t xml:space="preserve"> </w:t>
      </w:r>
      <w:r w:rsidR="004B7897" w:rsidRPr="00E950DE">
        <w:t>room</w:t>
      </w:r>
      <w:r w:rsidR="004B7897" w:rsidRPr="004B7897">
        <w:rPr>
          <w:color w:val="FF0000"/>
        </w:rPr>
        <w:t xml:space="preserve"> </w:t>
      </w:r>
      <w:r>
        <w:t xml:space="preserve">107. United States and campus mail </w:t>
      </w:r>
      <w:r w:rsidR="00680027">
        <w:t>are</w:t>
      </w:r>
      <w:r>
        <w:t xml:space="preserve"> delivered and picked up twice daily.</w:t>
      </w:r>
    </w:p>
    <w:p w14:paraId="118FC0A3" w14:textId="77777777" w:rsidR="008B711C" w:rsidRDefault="008C5ACA" w:rsidP="00084A62">
      <w:pPr>
        <w:pStyle w:val="BodyText"/>
        <w:spacing w:before="120" w:after="120"/>
        <w:ind w:left="230" w:right="504"/>
      </w:pPr>
      <w:r>
        <w:rPr>
          <w:b/>
        </w:rPr>
        <w:t xml:space="preserve">Office and desk space: </w:t>
      </w:r>
      <w:r>
        <w:t>As space permits, the department provides a desk for each graduate student in an office shared with other students.</w:t>
      </w:r>
    </w:p>
    <w:p w14:paraId="52DDDC6B" w14:textId="77777777" w:rsidR="008B711C" w:rsidRDefault="008C5ACA" w:rsidP="00D41653">
      <w:pPr>
        <w:pStyle w:val="Heading3"/>
        <w:numPr>
          <w:ilvl w:val="1"/>
          <w:numId w:val="20"/>
        </w:numPr>
        <w:tabs>
          <w:tab w:val="left" w:pos="720"/>
        </w:tabs>
        <w:spacing w:before="120" w:after="120"/>
        <w:ind w:left="720" w:hanging="360"/>
        <w:jc w:val="left"/>
      </w:pPr>
      <w:bookmarkStart w:id="35" w:name="4.4_Get_an_After-Hours_Pass"/>
      <w:bookmarkEnd w:id="35"/>
      <w:r>
        <w:t>Get an After-Hours</w:t>
      </w:r>
      <w:r>
        <w:rPr>
          <w:spacing w:val="-3"/>
        </w:rPr>
        <w:t xml:space="preserve"> </w:t>
      </w:r>
      <w:r>
        <w:t>Pass</w:t>
      </w:r>
    </w:p>
    <w:p w14:paraId="245DDF59" w14:textId="77777777" w:rsidR="008B711C" w:rsidRDefault="008C5ACA">
      <w:pPr>
        <w:pStyle w:val="BodyText"/>
        <w:spacing w:before="64"/>
        <w:ind w:left="228" w:right="633" w:hanging="1"/>
      </w:pPr>
      <w:r>
        <w:t>Obtain an After-Hours Pass from the administrative manager</w:t>
      </w:r>
      <w:r w:rsidR="00DF2EA4">
        <w:t xml:space="preserve"> </w:t>
      </w:r>
      <w:r w:rsidR="00DF2EA4" w:rsidRPr="00DF2EA4">
        <w:t>Jolene Bunce</w:t>
      </w:r>
      <w:r>
        <w:t>, so that you can be authorized to be in the buildings after working hours or on weekends.</w:t>
      </w:r>
    </w:p>
    <w:p w14:paraId="404E1114" w14:textId="77777777" w:rsidR="008B711C" w:rsidRDefault="008C5ACA" w:rsidP="00D41653">
      <w:pPr>
        <w:pStyle w:val="Heading3"/>
        <w:numPr>
          <w:ilvl w:val="1"/>
          <w:numId w:val="20"/>
        </w:numPr>
        <w:tabs>
          <w:tab w:val="left" w:pos="720"/>
        </w:tabs>
        <w:spacing w:before="120" w:after="120"/>
        <w:ind w:left="720" w:hanging="360"/>
        <w:jc w:val="left"/>
      </w:pPr>
      <w:bookmarkStart w:id="36" w:name="4.5_Get_connected."/>
      <w:bookmarkStart w:id="37" w:name="_TOC_250043"/>
      <w:bookmarkEnd w:id="36"/>
      <w:r>
        <w:t>Get</w:t>
      </w:r>
      <w:r>
        <w:rPr>
          <w:spacing w:val="-2"/>
        </w:rPr>
        <w:t xml:space="preserve"> </w:t>
      </w:r>
      <w:bookmarkEnd w:id="37"/>
      <w:r>
        <w:t>connected.</w:t>
      </w:r>
    </w:p>
    <w:p w14:paraId="0DF20B81" w14:textId="77777777" w:rsidR="003B1D3D" w:rsidRDefault="008C5ACA" w:rsidP="003B1D3D">
      <w:pPr>
        <w:pStyle w:val="BodyText"/>
        <w:spacing w:after="120"/>
        <w:ind w:left="216" w:right="461"/>
      </w:pPr>
      <w:r>
        <w:t xml:space="preserve">Computing and Information Technology (IT) support for the Department is coordinated through the Roots IT Support Group. Their website provides information and the contact information of people who can </w:t>
      </w:r>
      <w:r w:rsidR="00680027">
        <w:t>help</w:t>
      </w:r>
      <w:r>
        <w:t xml:space="preserve"> in a wide range of IT needs: </w:t>
      </w:r>
    </w:p>
    <w:p w14:paraId="19B0022C" w14:textId="77777777" w:rsidR="008B711C" w:rsidRDefault="00586357" w:rsidP="003B1D3D">
      <w:pPr>
        <w:pStyle w:val="BodyText"/>
        <w:spacing w:after="120"/>
        <w:ind w:left="216" w:right="461"/>
      </w:pPr>
      <w:hyperlink r:id="rId53">
        <w:r w:rsidR="008C5ACA">
          <w:rPr>
            <w:color w:val="0000FF"/>
            <w:u w:val="single" w:color="0000FF"/>
          </w:rPr>
          <w:t>http://support.roots.oregonstate.edu/</w:t>
        </w:r>
      </w:hyperlink>
      <w:r w:rsidR="008C5ACA">
        <w:rPr>
          <w:color w:val="0000FF"/>
          <w:u w:val="single" w:color="0000FF"/>
        </w:rPr>
        <w:t>.</w:t>
      </w:r>
    </w:p>
    <w:p w14:paraId="10500F34" w14:textId="27F5F0AB" w:rsidR="003B1D3D" w:rsidRDefault="008C5ACA" w:rsidP="00C713E4">
      <w:pPr>
        <w:pStyle w:val="BodyText"/>
        <w:ind w:left="216" w:right="1930"/>
      </w:pPr>
      <w:r>
        <w:t xml:space="preserve">General IT support across campus is coordinated through OSU </w:t>
      </w:r>
      <w:r w:rsidR="00EC3A9D">
        <w:t>Information Services</w:t>
      </w:r>
      <w:r>
        <w:t xml:space="preserve">: </w:t>
      </w:r>
    </w:p>
    <w:p w14:paraId="4E908567" w14:textId="278F1AD5" w:rsidR="00A113BA" w:rsidRDefault="00586357" w:rsidP="004B7897">
      <w:pPr>
        <w:pStyle w:val="BodyText"/>
        <w:spacing w:before="120"/>
        <w:ind w:left="220" w:right="493" w:hanging="1"/>
      </w:pPr>
      <w:hyperlink r:id="rId54" w:history="1">
        <w:r w:rsidR="00A113BA" w:rsidRPr="00EA435E">
          <w:rPr>
            <w:rStyle w:val="Hyperlink"/>
          </w:rPr>
          <w:t>https://is.oregonstate.edu/</w:t>
        </w:r>
      </w:hyperlink>
      <w:r w:rsidR="00A113BA">
        <w:t xml:space="preserve"> </w:t>
      </w:r>
    </w:p>
    <w:p w14:paraId="197CBA50" w14:textId="72F2255E" w:rsidR="00084A62" w:rsidRPr="004B7897" w:rsidRDefault="008C5ACA" w:rsidP="004B7897">
      <w:pPr>
        <w:pStyle w:val="BodyText"/>
        <w:spacing w:before="120"/>
        <w:ind w:left="220" w:right="493" w:hanging="1"/>
        <w:rPr>
          <w:color w:val="000000" w:themeColor="text1"/>
        </w:rPr>
      </w:pPr>
      <w:r w:rsidRPr="004B7897">
        <w:rPr>
          <w:color w:val="000000" w:themeColor="text1"/>
        </w:rPr>
        <w:t>When you were accepted to graduate school at OSU</w:t>
      </w:r>
      <w:r w:rsidR="004B7897" w:rsidRPr="004B7897">
        <w:rPr>
          <w:color w:val="FF0000"/>
        </w:rPr>
        <w:t>,</w:t>
      </w:r>
      <w:r w:rsidRPr="004B7897">
        <w:rPr>
          <w:color w:val="FF0000"/>
        </w:rPr>
        <w:t xml:space="preserve"> </w:t>
      </w:r>
      <w:r w:rsidRPr="004B7897">
        <w:rPr>
          <w:color w:val="000000" w:themeColor="text1"/>
        </w:rPr>
        <w:t>you were given an</w:t>
      </w:r>
      <w:r w:rsidR="009D7726" w:rsidRPr="004B7897">
        <w:rPr>
          <w:color w:val="000000" w:themeColor="text1"/>
        </w:rPr>
        <w:t xml:space="preserve"> OSU Network ID </w:t>
      </w:r>
    </w:p>
    <w:p w14:paraId="61044143" w14:textId="77777777" w:rsidR="00C713E4" w:rsidRDefault="009D7726" w:rsidP="00761C0A">
      <w:pPr>
        <w:pStyle w:val="BodyText"/>
        <w:ind w:left="216" w:right="-14"/>
        <w:rPr>
          <w:color w:val="000000" w:themeColor="text1"/>
        </w:rPr>
      </w:pPr>
      <w:r w:rsidRPr="004B7897">
        <w:rPr>
          <w:color w:val="000000" w:themeColor="text1"/>
        </w:rPr>
        <w:lastRenderedPageBreak/>
        <w:t>(</w:t>
      </w:r>
      <w:r w:rsidR="008C5ACA" w:rsidRPr="004B7897">
        <w:rPr>
          <w:color w:val="000000" w:themeColor="text1"/>
        </w:rPr>
        <w:t>ONID</w:t>
      </w:r>
      <w:r w:rsidRPr="004B7897">
        <w:rPr>
          <w:color w:val="000000" w:themeColor="text1"/>
        </w:rPr>
        <w:t>)</w:t>
      </w:r>
      <w:r w:rsidR="008C5ACA" w:rsidRPr="004B7897">
        <w:rPr>
          <w:color w:val="000000" w:themeColor="text1"/>
        </w:rPr>
        <w:t xml:space="preserve"> account.</w:t>
      </w:r>
      <w:r w:rsidR="008C5ACA" w:rsidRPr="004B7897">
        <w:rPr>
          <w:color w:val="FF0000"/>
        </w:rPr>
        <w:t xml:space="preserve"> </w:t>
      </w:r>
      <w:r w:rsidR="008C5ACA">
        <w:t xml:space="preserve">ONID login credentials are your portal to OSU online services, including registration, </w:t>
      </w:r>
      <w:r w:rsidR="00680027">
        <w:t>viewing,</w:t>
      </w:r>
      <w:r w:rsidR="008C5ACA">
        <w:t xml:space="preserve"> and obtaining transcripts, and checking your employment status. An email address is associated with your ONID account. You may request a </w:t>
      </w:r>
      <w:r w:rsidR="008C5ACA" w:rsidRPr="00761C0A">
        <w:rPr>
          <w:color w:val="000000" w:themeColor="text1"/>
        </w:rPr>
        <w:t>CSS</w:t>
      </w:r>
      <w:r w:rsidR="004B7897" w:rsidRPr="00761C0A">
        <w:rPr>
          <w:color w:val="000000" w:themeColor="text1"/>
        </w:rPr>
        <w:t>-</w:t>
      </w:r>
      <w:r w:rsidR="008C5ACA" w:rsidRPr="00761C0A">
        <w:rPr>
          <w:color w:val="000000" w:themeColor="text1"/>
        </w:rPr>
        <w:t>specific</w:t>
      </w:r>
      <w:r w:rsidR="00EE7D0F" w:rsidRPr="00761C0A">
        <w:rPr>
          <w:color w:val="000000" w:themeColor="text1"/>
        </w:rPr>
        <w:t xml:space="preserve"> address to link</w:t>
      </w:r>
      <w:r w:rsidR="004B7897" w:rsidRPr="00761C0A">
        <w:rPr>
          <w:color w:val="000000" w:themeColor="text1"/>
        </w:rPr>
        <w:t xml:space="preserve"> </w:t>
      </w:r>
    </w:p>
    <w:p w14:paraId="2B95A516" w14:textId="75235476" w:rsidR="008B711C" w:rsidRDefault="00EC3A9D" w:rsidP="00EC3A9D">
      <w:pPr>
        <w:pStyle w:val="BodyText"/>
        <w:ind w:right="-14"/>
      </w:pPr>
      <w:r>
        <w:rPr>
          <w:color w:val="000000" w:themeColor="text1"/>
          <w:sz w:val="16"/>
          <w:szCs w:val="16"/>
        </w:rPr>
        <w:t xml:space="preserve">     </w:t>
      </w:r>
      <w:r w:rsidR="008C5ACA" w:rsidRPr="00761C0A">
        <w:rPr>
          <w:color w:val="000000" w:themeColor="text1"/>
        </w:rPr>
        <w:t xml:space="preserve">with </w:t>
      </w:r>
      <w:r w:rsidR="008C5ACA">
        <w:t xml:space="preserve">your ONID account. Ask for help in having all your ONID email delivered to your other email </w:t>
      </w:r>
      <w:r>
        <w:t xml:space="preserve"> </w:t>
      </w:r>
      <w:r>
        <w:br/>
        <w:t xml:space="preserve">    </w:t>
      </w:r>
      <w:r w:rsidR="008C5ACA">
        <w:t>account. See the Roots IT Support Group to get started.</w:t>
      </w:r>
    </w:p>
    <w:p w14:paraId="26EB04DA" w14:textId="77777777" w:rsidR="008B711C" w:rsidRDefault="008C5ACA" w:rsidP="00D06DCE">
      <w:pPr>
        <w:pStyle w:val="BodyText"/>
        <w:spacing w:before="120" w:after="120"/>
        <w:ind w:left="216" w:right="-20"/>
      </w:pPr>
      <w:r>
        <w:t xml:space="preserve">As a CSS computer user, you have access to the following network </w:t>
      </w:r>
      <w:r w:rsidR="00EE7D0F">
        <w:t>SharePoint</w:t>
      </w:r>
      <w:r>
        <w:t>:</w:t>
      </w:r>
    </w:p>
    <w:p w14:paraId="2125DA17" w14:textId="77777777" w:rsidR="008B711C" w:rsidRDefault="008C5ACA" w:rsidP="00D41653">
      <w:pPr>
        <w:pStyle w:val="ListParagraph"/>
        <w:numPr>
          <w:ilvl w:val="2"/>
          <w:numId w:val="20"/>
        </w:numPr>
        <w:tabs>
          <w:tab w:val="left" w:pos="939"/>
          <w:tab w:val="left" w:pos="940"/>
        </w:tabs>
        <w:spacing w:after="120" w:line="244" w:lineRule="auto"/>
        <w:ind w:right="-20" w:hanging="361"/>
      </w:pPr>
      <w:r>
        <w:rPr>
          <w:b/>
        </w:rPr>
        <w:t xml:space="preserve">U Drive: </w:t>
      </w:r>
      <w:r>
        <w:t>A personal directory that only you can access; it has a limit of 14 GB and is archived nightly.</w:t>
      </w:r>
    </w:p>
    <w:p w14:paraId="442C755A" w14:textId="77777777" w:rsidR="008B711C" w:rsidRDefault="008C5ACA" w:rsidP="00D41653">
      <w:pPr>
        <w:pStyle w:val="ListParagraph"/>
        <w:numPr>
          <w:ilvl w:val="2"/>
          <w:numId w:val="20"/>
        </w:numPr>
        <w:tabs>
          <w:tab w:val="left" w:pos="939"/>
          <w:tab w:val="left" w:pos="940"/>
        </w:tabs>
        <w:spacing w:after="120" w:line="244" w:lineRule="auto"/>
        <w:ind w:left="939" w:right="-20"/>
      </w:pPr>
      <w:r>
        <w:rPr>
          <w:b/>
        </w:rPr>
        <w:t xml:space="preserve">R Drive: </w:t>
      </w:r>
      <w:r>
        <w:t>This is the department-wide research directory. It provides file sharing for labs and other work</w:t>
      </w:r>
      <w:r>
        <w:rPr>
          <w:spacing w:val="1"/>
        </w:rPr>
        <w:t xml:space="preserve"> </w:t>
      </w:r>
      <w:r>
        <w:t>groups.</w:t>
      </w:r>
    </w:p>
    <w:p w14:paraId="789EE518" w14:textId="77777777" w:rsidR="008B711C" w:rsidRDefault="008C5ACA" w:rsidP="00D41653">
      <w:pPr>
        <w:pStyle w:val="ListParagraph"/>
        <w:numPr>
          <w:ilvl w:val="2"/>
          <w:numId w:val="20"/>
        </w:numPr>
        <w:tabs>
          <w:tab w:val="left" w:pos="939"/>
          <w:tab w:val="left" w:pos="940"/>
        </w:tabs>
        <w:spacing w:after="120" w:line="242" w:lineRule="auto"/>
        <w:ind w:right="-20" w:hanging="361"/>
      </w:pPr>
      <w:r>
        <w:rPr>
          <w:b/>
        </w:rPr>
        <w:t>S Drive</w:t>
      </w:r>
      <w:r>
        <w:t>: This is the department-wide shared directory and houses other files commonly used by department</w:t>
      </w:r>
      <w:r>
        <w:rPr>
          <w:spacing w:val="-2"/>
        </w:rPr>
        <w:t xml:space="preserve"> </w:t>
      </w:r>
      <w:r>
        <w:t>members.</w:t>
      </w:r>
    </w:p>
    <w:p w14:paraId="02C7BD0A" w14:textId="77777777" w:rsidR="008B711C" w:rsidRDefault="008C5ACA" w:rsidP="00D41653">
      <w:pPr>
        <w:pStyle w:val="Heading3"/>
        <w:numPr>
          <w:ilvl w:val="1"/>
          <w:numId w:val="20"/>
        </w:numPr>
        <w:tabs>
          <w:tab w:val="left" w:pos="720"/>
        </w:tabs>
        <w:spacing w:before="120" w:after="120"/>
        <w:ind w:left="720" w:right="-20" w:hanging="360"/>
        <w:jc w:val="left"/>
      </w:pPr>
      <w:bookmarkStart w:id="38" w:name="4.6_Set_up_your_payroll."/>
      <w:bookmarkStart w:id="39" w:name="_TOC_250042"/>
      <w:bookmarkEnd w:id="38"/>
      <w:r>
        <w:t>Set up your</w:t>
      </w:r>
      <w:r>
        <w:rPr>
          <w:spacing w:val="-1"/>
        </w:rPr>
        <w:t xml:space="preserve"> </w:t>
      </w:r>
      <w:bookmarkEnd w:id="39"/>
      <w:r>
        <w:t>payroll.</w:t>
      </w:r>
    </w:p>
    <w:p w14:paraId="43ABCABA" w14:textId="77777777" w:rsidR="008B711C" w:rsidRDefault="008C5ACA" w:rsidP="00D06DCE">
      <w:pPr>
        <w:pStyle w:val="BodyText"/>
        <w:spacing w:before="61"/>
        <w:ind w:left="220" w:right="-20" w:hanging="1"/>
      </w:pPr>
      <w:r>
        <w:rPr>
          <w:color w:val="00000A"/>
        </w:rPr>
        <w:t>If you are appointed to a</w:t>
      </w:r>
      <w:r w:rsidR="00675699">
        <w:rPr>
          <w:color w:val="00000A"/>
        </w:rPr>
        <w:t xml:space="preserve"> graduate assistantship, see</w:t>
      </w:r>
      <w:r>
        <w:rPr>
          <w:color w:val="00000A"/>
        </w:rPr>
        <w:t xml:space="preserve"> </w:t>
      </w:r>
      <w:r w:rsidR="004B7897" w:rsidRPr="00BE2D04">
        <w:rPr>
          <w:color w:val="000000" w:themeColor="text1"/>
        </w:rPr>
        <w:t xml:space="preserve">our </w:t>
      </w:r>
      <w:r w:rsidRPr="009F055D">
        <w:t xml:space="preserve">department </w:t>
      </w:r>
      <w:r w:rsidR="00675699" w:rsidRPr="009F055D">
        <w:t>office specialist</w:t>
      </w:r>
      <w:r w:rsidRPr="009F055D">
        <w:t xml:space="preserve"> </w:t>
      </w:r>
      <w:r>
        <w:rPr>
          <w:color w:val="00000A"/>
        </w:rPr>
        <w:t xml:space="preserve">to complete the necessary paperwork. Doing this </w:t>
      </w:r>
      <w:r>
        <w:rPr>
          <w:b/>
          <w:i/>
          <w:color w:val="00000A"/>
        </w:rPr>
        <w:t xml:space="preserve">as soon as possible </w:t>
      </w:r>
      <w:r>
        <w:rPr>
          <w:color w:val="00000A"/>
        </w:rPr>
        <w:t>will avoid a delay in receiving your first paycheck. International students must bring the original work authorization documents to this meeting; they are listed on page 4 of the I-9 form.</w:t>
      </w:r>
    </w:p>
    <w:p w14:paraId="308D0DDA" w14:textId="77777777" w:rsidR="008B711C" w:rsidRDefault="008C5ACA" w:rsidP="00BE2D04">
      <w:pPr>
        <w:pStyle w:val="BodyText"/>
        <w:ind w:left="216" w:right="-14"/>
        <w:rPr>
          <w:color w:val="00000A"/>
        </w:rPr>
      </w:pPr>
      <w:r>
        <w:rPr>
          <w:color w:val="00000A"/>
        </w:rPr>
        <w:t xml:space="preserve">Students on fellowships will also complete paperwork. </w:t>
      </w:r>
      <w:r w:rsidR="00AA11E8">
        <w:rPr>
          <w:color w:val="00000A"/>
        </w:rPr>
        <w:t>The department office handles</w:t>
      </w:r>
      <w:r>
        <w:rPr>
          <w:color w:val="00000A"/>
        </w:rPr>
        <w:t xml:space="preserve"> these appointments as well.</w:t>
      </w:r>
    </w:p>
    <w:p w14:paraId="2E592B3B" w14:textId="77777777" w:rsidR="008B711C" w:rsidRDefault="008C5ACA" w:rsidP="007827EE">
      <w:pPr>
        <w:pStyle w:val="BodyText"/>
        <w:spacing w:before="120" w:after="120"/>
        <w:ind w:left="216" w:right="-14"/>
      </w:pPr>
      <w:r>
        <w:rPr>
          <w:color w:val="00000A"/>
        </w:rPr>
        <w:t xml:space="preserve">At the time you establish your payroll, you will complete federal tax withholding forms. The Valley Library provides tax </w:t>
      </w:r>
      <w:r w:rsidR="00680027">
        <w:rPr>
          <w:color w:val="00000A"/>
        </w:rPr>
        <w:t>booklets or</w:t>
      </w:r>
      <w:r>
        <w:rPr>
          <w:color w:val="00000A"/>
        </w:rPr>
        <w:t xml:space="preserve"> visit the Internal Revenue Service website</w:t>
      </w:r>
      <w:bookmarkStart w:id="40" w:name="4.7_Register_for_classes."/>
      <w:bookmarkEnd w:id="40"/>
      <w:r>
        <w:rPr>
          <w:color w:val="00000A"/>
        </w:rPr>
        <w:t xml:space="preserve"> </w:t>
      </w:r>
      <w:hyperlink r:id="rId55">
        <w:r>
          <w:rPr>
            <w:color w:val="0000FF"/>
            <w:u w:val="single" w:color="0000FF"/>
          </w:rPr>
          <w:t>http://www.irs.gov/</w:t>
        </w:r>
      </w:hyperlink>
      <w:r>
        <w:rPr>
          <w:color w:val="00000A"/>
        </w:rPr>
        <w:t>.</w:t>
      </w:r>
    </w:p>
    <w:p w14:paraId="2DDC3167" w14:textId="77777777" w:rsidR="008B711C" w:rsidRDefault="008C5ACA" w:rsidP="00D41653">
      <w:pPr>
        <w:pStyle w:val="Heading3"/>
        <w:numPr>
          <w:ilvl w:val="1"/>
          <w:numId w:val="20"/>
        </w:numPr>
        <w:tabs>
          <w:tab w:val="left" w:pos="720"/>
        </w:tabs>
        <w:spacing w:before="120" w:after="120"/>
        <w:ind w:left="720" w:right="-14" w:hanging="360"/>
        <w:jc w:val="left"/>
      </w:pPr>
      <w:bookmarkStart w:id="41" w:name="_TOC_250041"/>
      <w:r>
        <w:t>Register for</w:t>
      </w:r>
      <w:r>
        <w:rPr>
          <w:spacing w:val="-1"/>
        </w:rPr>
        <w:t xml:space="preserve"> </w:t>
      </w:r>
      <w:bookmarkEnd w:id="41"/>
      <w:r>
        <w:t>classes.</w:t>
      </w:r>
    </w:p>
    <w:p w14:paraId="73601462" w14:textId="77777777" w:rsidR="008B711C" w:rsidRDefault="008C5ACA" w:rsidP="00D06DCE">
      <w:pPr>
        <w:spacing w:before="61"/>
        <w:ind w:left="435" w:right="-20"/>
      </w:pPr>
      <w:r>
        <w:rPr>
          <w:b/>
          <w:i/>
          <w:color w:val="00000A"/>
        </w:rPr>
        <w:t xml:space="preserve">Catalog and Schedule of Classes: </w:t>
      </w:r>
      <w:hyperlink r:id="rId56">
        <w:r>
          <w:rPr>
            <w:color w:val="0000FF"/>
            <w:u w:val="single" w:color="0000FF"/>
          </w:rPr>
          <w:t>http://catalog.oregonstate.edu/</w:t>
        </w:r>
      </w:hyperlink>
    </w:p>
    <w:p w14:paraId="47FAD6E2" w14:textId="77777777" w:rsidR="008B711C" w:rsidRDefault="008C5ACA" w:rsidP="00D06DCE">
      <w:pPr>
        <w:pStyle w:val="BodyText"/>
        <w:spacing w:before="122"/>
        <w:ind w:left="219" w:right="-20" w:hanging="1"/>
      </w:pPr>
      <w:r>
        <w:rPr>
          <w:color w:val="00000A"/>
        </w:rPr>
        <w:t>With your major advisor, and your graduate committee, you will develop a</w:t>
      </w:r>
      <w:r w:rsidR="00675699">
        <w:rPr>
          <w:color w:val="00000A"/>
        </w:rPr>
        <w:t xml:space="preserve"> comprehensive program of study</w:t>
      </w:r>
      <w:r>
        <w:rPr>
          <w:color w:val="00000A"/>
        </w:rPr>
        <w:t xml:space="preserve">, detailed in Section 9.4 of this document. Confer with your major advisor to design an initial study plan for the first term. The current Schedule of Classes will provide information and detailed instructions on registration. </w:t>
      </w:r>
      <w:hyperlink r:id="rId57">
        <w:r>
          <w:rPr>
            <w:color w:val="0000FF"/>
            <w:u w:val="single" w:color="0000FF"/>
          </w:rPr>
          <w:t>http://oregonstate.edu/current</w:t>
        </w:r>
      </w:hyperlink>
      <w:r>
        <w:rPr>
          <w:color w:val="00000A"/>
        </w:rPr>
        <w:t>.</w:t>
      </w:r>
    </w:p>
    <w:p w14:paraId="7D126980" w14:textId="77777777" w:rsidR="008B711C" w:rsidRDefault="008C5ACA" w:rsidP="00D06DCE">
      <w:pPr>
        <w:pStyle w:val="BodyText"/>
        <w:spacing w:before="118"/>
        <w:ind w:left="219" w:right="-20"/>
      </w:pPr>
      <w:r>
        <w:rPr>
          <w:color w:val="00000A"/>
        </w:rPr>
        <w:t>When considering registration, review the content in Section 10 of this document for degree credit requirements, Section 6 for polices about summer enrollment and employment, and Section 5 if you have a graduate assistantship of any type.</w:t>
      </w:r>
    </w:p>
    <w:p w14:paraId="466645B1" w14:textId="77777777" w:rsidR="008B711C" w:rsidRDefault="008C5ACA" w:rsidP="00D06DCE">
      <w:pPr>
        <w:pStyle w:val="BodyText"/>
        <w:spacing w:before="119"/>
        <w:ind w:left="219" w:right="-20" w:hanging="1"/>
      </w:pPr>
      <w:r>
        <w:rPr>
          <w:color w:val="00000A"/>
        </w:rPr>
        <w:t xml:space="preserve">Be sure to register for the correct classes and note the various registration deadlines listed on the OSU </w:t>
      </w:r>
      <w:hyperlink r:id="rId58" w:history="1">
        <w:r w:rsidR="00632451" w:rsidRPr="00791F66">
          <w:rPr>
            <w:rStyle w:val="Hyperlink"/>
          </w:rPr>
          <w:t>https://registrar.oregonstate.edu/osu-academic-calendar</w:t>
        </w:r>
      </w:hyperlink>
      <w:r w:rsidR="00632451">
        <w:rPr>
          <w:color w:val="00000A"/>
        </w:rPr>
        <w:t xml:space="preserve">. </w:t>
      </w:r>
      <w:r>
        <w:rPr>
          <w:color w:val="00000A"/>
        </w:rPr>
        <w:t>There are fees associated with late registration.</w:t>
      </w:r>
    </w:p>
    <w:p w14:paraId="5C8C6A3F" w14:textId="77777777" w:rsidR="008B711C" w:rsidRDefault="008B711C" w:rsidP="00D06DCE">
      <w:pPr>
        <w:pStyle w:val="BodyText"/>
        <w:spacing w:before="2"/>
        <w:ind w:right="-20"/>
        <w:rPr>
          <w:sz w:val="21"/>
        </w:rPr>
      </w:pPr>
    </w:p>
    <w:p w14:paraId="11D4CFA7" w14:textId="77777777" w:rsidR="008B711C" w:rsidRPr="00717DC6" w:rsidRDefault="008C5ACA" w:rsidP="00D41653">
      <w:pPr>
        <w:pStyle w:val="ListParagraph"/>
        <w:numPr>
          <w:ilvl w:val="0"/>
          <w:numId w:val="23"/>
        </w:numPr>
        <w:tabs>
          <w:tab w:val="left" w:pos="500"/>
        </w:tabs>
        <w:ind w:left="360" w:right="-20" w:hanging="360"/>
        <w:rPr>
          <w:b/>
        </w:rPr>
      </w:pPr>
      <w:bookmarkStart w:id="42" w:name="5._GRADUATE_ASSISTANTSHIPS"/>
      <w:bookmarkStart w:id="43" w:name="_TOC_250040"/>
      <w:bookmarkEnd w:id="42"/>
      <w:r w:rsidRPr="00717DC6">
        <w:rPr>
          <w:b/>
        </w:rPr>
        <w:t>GRADUATE</w:t>
      </w:r>
      <w:r w:rsidRPr="00717DC6">
        <w:rPr>
          <w:b/>
          <w:spacing w:val="-2"/>
        </w:rPr>
        <w:t xml:space="preserve"> </w:t>
      </w:r>
      <w:bookmarkEnd w:id="43"/>
      <w:r w:rsidRPr="00717DC6">
        <w:rPr>
          <w:b/>
        </w:rPr>
        <w:t>ASSISTANTSHIPS</w:t>
      </w:r>
    </w:p>
    <w:p w14:paraId="2C2EE833" w14:textId="77777777" w:rsidR="009D7726" w:rsidRPr="00A64AC9" w:rsidRDefault="009D7726" w:rsidP="00D06DCE">
      <w:pPr>
        <w:pStyle w:val="ListParagraph"/>
        <w:tabs>
          <w:tab w:val="left" w:pos="500"/>
        </w:tabs>
        <w:ind w:left="500" w:right="-20" w:firstLine="0"/>
        <w:rPr>
          <w:rFonts w:ascii="Times New Roman"/>
          <w:b/>
          <w:i/>
          <w:sz w:val="6"/>
          <w:szCs w:val="6"/>
        </w:rPr>
      </w:pPr>
    </w:p>
    <w:p w14:paraId="1E8EBEA7" w14:textId="77777777" w:rsidR="008B711C" w:rsidRDefault="008C5ACA" w:rsidP="007827EE">
      <w:pPr>
        <w:pStyle w:val="BodyText"/>
        <w:ind w:left="216" w:right="-14"/>
      </w:pPr>
      <w:r>
        <w:t>Graduate student assistantships awarded by the department are of two types: Graduate Research Assistantship (GRA) and Graduate Teaching Assistantships (GTA). A graduate student may be offered either or both types for their Graduate Assistantship (GA). In CSS, the minimum appointment is 0.30 full-time equivalent (FTE) and may be split as GRA and GTA depending on the student. The maximum FTE is 0.49.</w:t>
      </w:r>
    </w:p>
    <w:p w14:paraId="6534C324" w14:textId="77777777" w:rsidR="008B711C" w:rsidRPr="009D7726" w:rsidRDefault="008C5ACA" w:rsidP="00D06DCE">
      <w:pPr>
        <w:pStyle w:val="BodyText"/>
        <w:spacing w:before="120"/>
        <w:ind w:left="219" w:right="-20"/>
        <w:rPr>
          <w:b/>
        </w:rPr>
      </w:pPr>
      <w:r w:rsidRPr="009D7726">
        <w:rPr>
          <w:b/>
        </w:rPr>
        <w:t>Graduate School Description:</w:t>
      </w:r>
    </w:p>
    <w:p w14:paraId="342F17F1" w14:textId="77777777" w:rsidR="009D7726" w:rsidRPr="007949B7" w:rsidRDefault="009D7726" w:rsidP="00D06DCE">
      <w:pPr>
        <w:pStyle w:val="Heading4"/>
        <w:spacing w:before="1"/>
        <w:ind w:right="-20"/>
        <w:rPr>
          <w:color w:val="0000FF"/>
          <w:sz w:val="12"/>
          <w:szCs w:val="12"/>
          <w:u w:val="thick" w:color="0000FF"/>
        </w:rPr>
      </w:pPr>
    </w:p>
    <w:p w14:paraId="24BD6C6F" w14:textId="429F0CEE" w:rsidR="007949B7" w:rsidRDefault="00586357">
      <w:pPr>
        <w:pStyle w:val="Heading4"/>
        <w:spacing w:before="1"/>
        <w:rPr>
          <w:b w:val="0"/>
          <w:i w:val="0"/>
        </w:rPr>
      </w:pPr>
      <w:hyperlink r:id="rId59" w:history="1">
        <w:r w:rsidR="00EC3A9D" w:rsidRPr="00EA435E">
          <w:rPr>
            <w:rStyle w:val="Hyperlink"/>
            <w:b w:val="0"/>
            <w:i w:val="0"/>
          </w:rPr>
          <w:t>https://gradschool.oregonstate.edu/finance</w:t>
        </w:r>
      </w:hyperlink>
      <w:r w:rsidR="00EC3A9D">
        <w:rPr>
          <w:b w:val="0"/>
          <w:i w:val="0"/>
        </w:rPr>
        <w:t xml:space="preserve"> </w:t>
      </w:r>
    </w:p>
    <w:p w14:paraId="6ABFDF53" w14:textId="77777777" w:rsidR="00EC3A9D" w:rsidRPr="00EC3A9D" w:rsidRDefault="00EC3A9D">
      <w:pPr>
        <w:pStyle w:val="Heading4"/>
        <w:spacing w:before="1"/>
        <w:rPr>
          <w:b w:val="0"/>
          <w:i w:val="0"/>
          <w:color w:val="0000FF"/>
          <w:sz w:val="12"/>
          <w:szCs w:val="12"/>
          <w:u w:val="thick" w:color="0000FF"/>
        </w:rPr>
      </w:pPr>
    </w:p>
    <w:p w14:paraId="11F5B6AB" w14:textId="77777777" w:rsidR="008B711C" w:rsidRDefault="008C5ACA" w:rsidP="00D41653">
      <w:pPr>
        <w:pStyle w:val="ListParagraph"/>
        <w:numPr>
          <w:ilvl w:val="1"/>
          <w:numId w:val="19"/>
        </w:numPr>
        <w:tabs>
          <w:tab w:val="left" w:pos="720"/>
        </w:tabs>
        <w:ind w:left="720" w:hanging="360"/>
        <w:rPr>
          <w:b/>
        </w:rPr>
      </w:pPr>
      <w:bookmarkStart w:id="44" w:name="5.1_Graduate_Research_Assistantships_(GR"/>
      <w:bookmarkEnd w:id="44"/>
      <w:r>
        <w:rPr>
          <w:b/>
        </w:rPr>
        <w:t>Graduate Research Assistantships</w:t>
      </w:r>
      <w:r>
        <w:rPr>
          <w:b/>
          <w:spacing w:val="-7"/>
        </w:rPr>
        <w:t xml:space="preserve"> </w:t>
      </w:r>
      <w:r>
        <w:rPr>
          <w:b/>
          <w:spacing w:val="-4"/>
        </w:rPr>
        <w:t>(GRA)</w:t>
      </w:r>
    </w:p>
    <w:p w14:paraId="1A6D7785" w14:textId="77777777" w:rsidR="00FF3BF4" w:rsidRDefault="008C5ACA">
      <w:pPr>
        <w:pStyle w:val="BodyText"/>
        <w:spacing w:before="64"/>
        <w:ind w:left="220" w:right="757" w:hanging="1"/>
      </w:pPr>
      <w:r>
        <w:t xml:space="preserve">GRAs are part-time </w:t>
      </w:r>
      <w:r w:rsidR="00717DC6" w:rsidRPr="00BE2D04">
        <w:rPr>
          <w:color w:val="000000" w:themeColor="text1"/>
        </w:rPr>
        <w:t>(</w:t>
      </w:r>
      <w:r w:rsidRPr="00BE2D04">
        <w:rPr>
          <w:color w:val="000000" w:themeColor="text1"/>
        </w:rPr>
        <w:t xml:space="preserve">up to 0.49 FTE) </w:t>
      </w:r>
      <w:r>
        <w:t xml:space="preserve">appointments. Students who are awarded </w:t>
      </w:r>
      <w:r w:rsidR="009D7726">
        <w:t xml:space="preserve">a </w:t>
      </w:r>
      <w:r>
        <w:t xml:space="preserve">GRA assist faculty in conducting research projects. </w:t>
      </w:r>
      <w:r>
        <w:rPr>
          <w:b/>
          <w:i/>
        </w:rPr>
        <w:t xml:space="preserve">There are </w:t>
      </w:r>
      <w:r w:rsidR="00D030B4">
        <w:rPr>
          <w:b/>
          <w:i/>
        </w:rPr>
        <w:t>not</w:t>
      </w:r>
      <w:r>
        <w:rPr>
          <w:b/>
          <w:i/>
        </w:rPr>
        <w:t xml:space="preserve"> automatically recurring GRA positions in the department. </w:t>
      </w:r>
      <w:r>
        <w:t xml:space="preserve">Research project leaders or the department head may create ad hoc GRA positions; such appointments are for terms of one year or less. They </w:t>
      </w:r>
      <w:r>
        <w:lastRenderedPageBreak/>
        <w:t xml:space="preserve">may be subject to annual renewal based on program need, academic performance, and </w:t>
      </w:r>
    </w:p>
    <w:p w14:paraId="748EE209" w14:textId="77777777" w:rsidR="00D16EE8" w:rsidRDefault="008C5ACA" w:rsidP="007827EE">
      <w:pPr>
        <w:pStyle w:val="BodyText"/>
        <w:ind w:left="216" w:right="763"/>
      </w:pPr>
      <w:r>
        <w:t xml:space="preserve">availability of funds. GRA renewals are considered each spring and are normally made </w:t>
      </w:r>
    </w:p>
    <w:p w14:paraId="1FA511C3" w14:textId="77777777" w:rsidR="008B711C" w:rsidRDefault="008C5ACA" w:rsidP="007827EE">
      <w:pPr>
        <w:pStyle w:val="BodyText"/>
        <w:ind w:left="216" w:right="763"/>
      </w:pPr>
      <w:r>
        <w:t>effective September 16. Major advisors evaluate students based on coursework, progress on thesis research, and other contributions to the major advisor’s research</w:t>
      </w:r>
      <w:r>
        <w:rPr>
          <w:spacing w:val="-21"/>
        </w:rPr>
        <w:t xml:space="preserve"> </w:t>
      </w:r>
      <w:r>
        <w:t>program.</w:t>
      </w:r>
    </w:p>
    <w:p w14:paraId="1AA72143" w14:textId="77777777" w:rsidR="008B711C" w:rsidRDefault="008C5ACA">
      <w:pPr>
        <w:pStyle w:val="BodyText"/>
        <w:spacing w:before="93"/>
        <w:ind w:left="219" w:right="830" w:hanging="1"/>
        <w:jc w:val="both"/>
      </w:pPr>
      <w:r>
        <w:t>When adequate budgetary support is available, the department will renew appointments of GRAs, but only for students with satisfactory performance in the position and who have not completed their graduate study.</w:t>
      </w:r>
    </w:p>
    <w:p w14:paraId="18B3BC64" w14:textId="77777777" w:rsidR="008B711C" w:rsidRDefault="008C5ACA">
      <w:pPr>
        <w:pStyle w:val="BodyText"/>
        <w:spacing w:before="122"/>
        <w:ind w:left="220" w:right="847" w:hanging="1"/>
      </w:pPr>
      <w:r>
        <w:t>Major advisors will provide students with notification of termination at least one quarter in advance whenever possible. Prior to the beginning of the appointment, advisors will inform students about financial support for the position for the upcoming fiscal year.</w:t>
      </w:r>
    </w:p>
    <w:p w14:paraId="424F12E2" w14:textId="77777777" w:rsidR="008B711C" w:rsidRDefault="008C5ACA">
      <w:pPr>
        <w:pStyle w:val="BodyText"/>
        <w:spacing w:before="120"/>
        <w:ind w:left="222" w:right="491" w:hanging="1"/>
      </w:pPr>
      <w:r>
        <w:t>GRAs on 0.49 FTE appointments will provi</w:t>
      </w:r>
      <w:r w:rsidR="009D7726">
        <w:t xml:space="preserve">de an average of 20 hours of </w:t>
      </w:r>
      <w:r>
        <w:t>non-thesis service per week for the assistantship. Since GRAs ordinarily are doing research under their appointment as part of their thesis, separating work for which they are paid and work for their thesis may not always be easy. This is an important subject to discuss with your major advisor (see section 7). GRAs at other FTE levels are expected to provide proportional levels of service.</w:t>
      </w:r>
    </w:p>
    <w:p w14:paraId="6E9437AC" w14:textId="77777777" w:rsidR="008B711C" w:rsidRDefault="008C5ACA" w:rsidP="00D41653">
      <w:pPr>
        <w:pStyle w:val="Heading3"/>
        <w:numPr>
          <w:ilvl w:val="1"/>
          <w:numId w:val="19"/>
        </w:numPr>
        <w:tabs>
          <w:tab w:val="left" w:pos="720"/>
        </w:tabs>
        <w:spacing w:before="120" w:after="120"/>
        <w:ind w:left="720" w:hanging="360"/>
      </w:pPr>
      <w:bookmarkStart w:id="45" w:name="5.2_Graduate_Teaching_Assistantships_(GT"/>
      <w:bookmarkEnd w:id="45"/>
      <w:r>
        <w:t>Graduate Teaching Assistantships</w:t>
      </w:r>
      <w:r>
        <w:rPr>
          <w:spacing w:val="-5"/>
        </w:rPr>
        <w:t xml:space="preserve"> </w:t>
      </w:r>
      <w:r>
        <w:rPr>
          <w:spacing w:val="-4"/>
        </w:rPr>
        <w:t>(GTA)</w:t>
      </w:r>
    </w:p>
    <w:p w14:paraId="010B9528" w14:textId="5DE75D53" w:rsidR="00A64AC9" w:rsidRPr="00EC3A9D" w:rsidRDefault="008C5ACA" w:rsidP="00EC3A9D">
      <w:pPr>
        <w:pStyle w:val="BodyText"/>
        <w:spacing w:before="64"/>
        <w:ind w:left="226" w:right="843" w:hanging="1"/>
        <w:rPr>
          <w:color w:val="00000A"/>
        </w:rPr>
      </w:pPr>
      <w:r>
        <w:rPr>
          <w:color w:val="00000A"/>
        </w:rPr>
        <w:t>GTA</w:t>
      </w:r>
      <w:r w:rsidRPr="00EC3A9D">
        <w:rPr>
          <w:color w:val="00000A"/>
        </w:rPr>
        <w:t xml:space="preserve">s are part-time up to 0.49 FTE appointments. Students who are awarded </w:t>
      </w:r>
      <w:r w:rsidR="009D7726" w:rsidRPr="00EC3A9D">
        <w:rPr>
          <w:color w:val="00000A"/>
        </w:rPr>
        <w:t xml:space="preserve">a </w:t>
      </w:r>
      <w:r w:rsidRPr="00EC3A9D">
        <w:rPr>
          <w:color w:val="00000A"/>
        </w:rPr>
        <w:t xml:space="preserve">GTA assist faculty in </w:t>
      </w:r>
      <w:r>
        <w:rPr>
          <w:color w:val="00000A"/>
        </w:rPr>
        <w:t>designing and delivering undergraduate courses</w:t>
      </w:r>
      <w:r w:rsidRPr="00EC3A9D">
        <w:rPr>
          <w:color w:val="00000A"/>
        </w:rPr>
        <w:t>.</w:t>
      </w:r>
    </w:p>
    <w:p w14:paraId="3465C166" w14:textId="77777777" w:rsidR="008B711C" w:rsidRDefault="008C5ACA">
      <w:pPr>
        <w:pStyle w:val="BodyText"/>
        <w:spacing w:before="118"/>
        <w:ind w:left="227" w:right="730" w:hanging="2"/>
      </w:pPr>
      <w:r>
        <w:rPr>
          <w:color w:val="00000A"/>
        </w:rPr>
        <w:t xml:space="preserve">Many of the GTA appointments in our department assist in teaching SOIL 205 – an undergraduate class with ten labs each term; other GTA appointments exist. As a GTA, you must master the course content and gain the ability to communicate ideas clearly. This is a skill that is central to success in your graduate studies and professional life. As with GRAs, </w:t>
      </w:r>
      <w:r>
        <w:rPr>
          <w:b/>
          <w:i/>
        </w:rPr>
        <w:t xml:space="preserve">there are </w:t>
      </w:r>
      <w:r w:rsidR="00680027">
        <w:rPr>
          <w:b/>
          <w:i/>
        </w:rPr>
        <w:t>not</w:t>
      </w:r>
      <w:r>
        <w:rPr>
          <w:b/>
          <w:i/>
        </w:rPr>
        <w:t xml:space="preserve"> automatically recurring GTA positions in the department</w:t>
      </w:r>
      <w:r>
        <w:t>. GTA appointments are typically for a term, although you may be offered multiple GTA appointments within a year or over the course of your graduate tenure.</w:t>
      </w:r>
    </w:p>
    <w:p w14:paraId="3EB943CB" w14:textId="77777777" w:rsidR="008B711C" w:rsidRDefault="008C5ACA">
      <w:pPr>
        <w:pStyle w:val="BodyText"/>
        <w:spacing w:before="120"/>
        <w:ind w:left="220" w:right="738" w:hanging="1"/>
      </w:pPr>
      <w:r>
        <w:t>GTAs on 0.49 FTE appointments are expected to provide an average of 20 hours of service per week for the assistantship. GTAs at other FTE levels are expected to provide proportional levels of service.</w:t>
      </w:r>
    </w:p>
    <w:p w14:paraId="646A8AA3" w14:textId="77777777" w:rsidR="008B711C" w:rsidRDefault="008C5ACA" w:rsidP="00D41653">
      <w:pPr>
        <w:pStyle w:val="Heading3"/>
        <w:numPr>
          <w:ilvl w:val="1"/>
          <w:numId w:val="19"/>
        </w:numPr>
        <w:tabs>
          <w:tab w:val="left" w:pos="720"/>
        </w:tabs>
        <w:spacing w:before="120" w:after="120"/>
        <w:ind w:left="720" w:hanging="360"/>
      </w:pPr>
      <w:bookmarkStart w:id="46" w:name="5.3_Stipends_and_Remissions"/>
      <w:bookmarkStart w:id="47" w:name="_TOC_250039"/>
      <w:bookmarkEnd w:id="46"/>
      <w:r>
        <w:t>Stipends and</w:t>
      </w:r>
      <w:r>
        <w:rPr>
          <w:spacing w:val="-3"/>
        </w:rPr>
        <w:t xml:space="preserve"> </w:t>
      </w:r>
      <w:bookmarkEnd w:id="47"/>
      <w:r>
        <w:t>Remissions</w:t>
      </w:r>
    </w:p>
    <w:p w14:paraId="66558719" w14:textId="77777777" w:rsidR="008B711C" w:rsidRDefault="008C5ACA">
      <w:pPr>
        <w:pStyle w:val="BodyText"/>
        <w:spacing w:before="64"/>
        <w:ind w:left="221" w:right="822" w:hanging="1"/>
      </w:pPr>
      <w:r>
        <w:rPr>
          <w:color w:val="00000A"/>
        </w:rPr>
        <w:t>Assistantships provide a monthly stipend. The amount of these stipends depends upon the fractional appointment. Stipends are tied to a base rate established by the University.</w:t>
      </w:r>
    </w:p>
    <w:p w14:paraId="7A2CBBE5" w14:textId="77777777" w:rsidR="008B711C" w:rsidRDefault="008C5ACA">
      <w:pPr>
        <w:pStyle w:val="BodyText"/>
        <w:ind w:left="222" w:right="538" w:hanging="1"/>
      </w:pPr>
      <w:r>
        <w:rPr>
          <w:color w:val="00000A"/>
        </w:rPr>
        <w:t>However, the specific stipend amount is determined by the major advisor. The decision is based on the experience and qualifications of the student and availability of funds. At the start of each academic year, the department administrative manager will present you with an offer letter that outlines your appointment terms, including the stipend amount.</w:t>
      </w:r>
    </w:p>
    <w:p w14:paraId="21313D06" w14:textId="77777777" w:rsidR="00497FFE" w:rsidRDefault="008C5ACA" w:rsidP="00D030B4">
      <w:pPr>
        <w:pStyle w:val="BodyText"/>
        <w:spacing w:before="119"/>
        <w:ind w:left="225" w:right="647" w:hanging="1"/>
        <w:rPr>
          <w:color w:val="00000A"/>
        </w:rPr>
      </w:pPr>
      <w:r w:rsidRPr="009D7726">
        <w:rPr>
          <w:b/>
          <w:color w:val="00000A"/>
        </w:rPr>
        <w:t>Assistantships at appointments of 0.30 FTE or greater receive tuition remission during the academic year as well as remission of a portion of student fees.</w:t>
      </w:r>
      <w:r>
        <w:rPr>
          <w:color w:val="00000A"/>
        </w:rPr>
        <w:t xml:space="preserve"> If an assistantship is awarded during the graduate student’s first term, OSU will also remit the matriculation fee as well as the International Orientation Fee for international students.</w:t>
      </w:r>
    </w:p>
    <w:p w14:paraId="640ACFD6" w14:textId="2A9E270C" w:rsidR="008B711C" w:rsidRPr="004D28F7" w:rsidRDefault="004D28F7" w:rsidP="004D28F7">
      <w:pPr>
        <w:pStyle w:val="BodyText"/>
        <w:spacing w:before="119"/>
        <w:ind w:left="224" w:right="-20"/>
        <w:rPr>
          <w:color w:val="00000A"/>
        </w:rPr>
      </w:pPr>
      <w:r>
        <w:rPr>
          <w:b/>
        </w:rPr>
        <w:t>Tuition remission for</w:t>
      </w:r>
      <w:r w:rsidR="008C5ACA" w:rsidRPr="00E950DE">
        <w:rPr>
          <w:b/>
        </w:rPr>
        <w:t xml:space="preserve"> summer assistantships</w:t>
      </w:r>
      <w:r>
        <w:rPr>
          <w:b/>
        </w:rPr>
        <w:t xml:space="preserve"> is not automatically guaranteed</w:t>
      </w:r>
      <w:r w:rsidR="008C5ACA" w:rsidRPr="00E950DE">
        <w:t>.</w:t>
      </w:r>
      <w:r>
        <w:t xml:space="preserve"> </w:t>
      </w:r>
      <w:r w:rsidR="008C5ACA">
        <w:rPr>
          <w:color w:val="00000A"/>
        </w:rPr>
        <w:t>Many students working during the summer may be placed on an hourly wage appointment</w:t>
      </w:r>
      <w:r>
        <w:rPr>
          <w:color w:val="00000A"/>
        </w:rPr>
        <w:t>, with no tuition</w:t>
      </w:r>
      <w:r w:rsidR="008C5ACA">
        <w:rPr>
          <w:color w:val="00000A"/>
        </w:rPr>
        <w:t>. Please discuss this with your major advisor. If you</w:t>
      </w:r>
      <w:r w:rsidR="00420820">
        <w:rPr>
          <w:color w:val="00000A"/>
        </w:rPr>
        <w:t xml:space="preserve"> </w:t>
      </w:r>
      <w:r w:rsidR="008C5ACA">
        <w:rPr>
          <w:color w:val="00000A"/>
        </w:rPr>
        <w:t xml:space="preserve">defend your thesis and graduate in a summer term, </w:t>
      </w:r>
      <w:r w:rsidR="008C5ACA" w:rsidRPr="00F27193">
        <w:rPr>
          <w:b/>
          <w:color w:val="00000A"/>
        </w:rPr>
        <w:t>it is Graduate School policy that you register for 3 credits that term</w:t>
      </w:r>
      <w:r w:rsidR="008C5ACA">
        <w:rPr>
          <w:color w:val="00000A"/>
        </w:rPr>
        <w:t>. All graduate degree candidates who use university resources during summer term must register for a minimum of 3 credits, as discussed in Section 6 of this document.</w:t>
      </w:r>
    </w:p>
    <w:p w14:paraId="0DD42062" w14:textId="77777777" w:rsidR="008B711C" w:rsidRDefault="008C5ACA" w:rsidP="00A64AC9">
      <w:pPr>
        <w:pStyle w:val="BodyText"/>
        <w:ind w:left="216" w:right="-14"/>
        <w:rPr>
          <w:color w:val="0000FF"/>
          <w:u w:val="single" w:color="0000FF"/>
        </w:rPr>
      </w:pPr>
      <w:r>
        <w:t>Ecampus tuition is covered under remission policies. See section 4.7 for additional details.</w:t>
      </w:r>
      <w:r w:rsidR="00D030B4">
        <w:t xml:space="preserve"> </w:t>
      </w:r>
      <w:r>
        <w:t xml:space="preserve">Cost of graduate tuition and fees can be found here: </w:t>
      </w:r>
      <w:hyperlink r:id="rId60">
        <w:r>
          <w:rPr>
            <w:color w:val="0000FF"/>
            <w:u w:val="single" w:color="0000FF"/>
          </w:rPr>
          <w:t>http://gradschool.oregonstate.edu/admissions/cost</w:t>
        </w:r>
      </w:hyperlink>
    </w:p>
    <w:p w14:paraId="1DEB08B3" w14:textId="77777777" w:rsidR="00C713E4" w:rsidRDefault="00C713E4" w:rsidP="00A64AC9">
      <w:pPr>
        <w:pStyle w:val="BodyText"/>
        <w:ind w:left="216" w:right="-14"/>
        <w:rPr>
          <w:color w:val="0000FF"/>
          <w:u w:val="single" w:color="0000FF"/>
        </w:rPr>
      </w:pPr>
    </w:p>
    <w:p w14:paraId="5CB97E3D" w14:textId="77777777" w:rsidR="00B423D5" w:rsidRPr="00B423D5" w:rsidRDefault="00B423D5" w:rsidP="00D030B4">
      <w:pPr>
        <w:pStyle w:val="BodyText"/>
        <w:spacing w:before="120"/>
        <w:ind w:left="216" w:right="-14"/>
        <w:rPr>
          <w:color w:val="0000FF"/>
          <w:sz w:val="8"/>
          <w:szCs w:val="8"/>
          <w:u w:val="single" w:color="0000FF"/>
        </w:rPr>
      </w:pPr>
    </w:p>
    <w:p w14:paraId="532CC160" w14:textId="77777777" w:rsidR="008B711C" w:rsidRDefault="008C5ACA" w:rsidP="00D41653">
      <w:pPr>
        <w:pStyle w:val="Heading3"/>
        <w:numPr>
          <w:ilvl w:val="1"/>
          <w:numId w:val="19"/>
        </w:numPr>
        <w:tabs>
          <w:tab w:val="left" w:pos="589"/>
        </w:tabs>
        <w:spacing w:after="120"/>
        <w:ind w:left="588" w:right="-20" w:hanging="369"/>
      </w:pPr>
      <w:bookmarkStart w:id="48" w:name="5.4_Health_Insurance"/>
      <w:bookmarkStart w:id="49" w:name="_TOC_250038"/>
      <w:bookmarkEnd w:id="48"/>
      <w:r>
        <w:lastRenderedPageBreak/>
        <w:t>Health</w:t>
      </w:r>
      <w:r>
        <w:rPr>
          <w:spacing w:val="-3"/>
        </w:rPr>
        <w:t xml:space="preserve"> </w:t>
      </w:r>
      <w:bookmarkEnd w:id="49"/>
      <w:r>
        <w:t>Insurance</w:t>
      </w:r>
    </w:p>
    <w:p w14:paraId="77036A32" w14:textId="77777777" w:rsidR="003B1D3D" w:rsidRDefault="008C5ACA" w:rsidP="00BE2D04">
      <w:pPr>
        <w:spacing w:after="60"/>
        <w:ind w:left="216" w:right="-14"/>
      </w:pPr>
      <w:r w:rsidRPr="00497FFE">
        <w:t>All students receiving graduate assistantships of 0.30 to 0.49 FTE are automatically enrolled in Pacific</w:t>
      </w:r>
      <w:r w:rsidR="00A33703">
        <w:t xml:space="preserve"> </w:t>
      </w:r>
      <w:r w:rsidRPr="00497FFE">
        <w:t xml:space="preserve">Source insurance coverage unless they file a waiver indicating comparable insurance coverage with Student Health Services Insurance. </w:t>
      </w:r>
      <w:r w:rsidRPr="00497FFE">
        <w:rPr>
          <w:b/>
        </w:rPr>
        <w:t>OSU pays 87% of the premium for employee-only coverage during the term(s) of your appointment. You must pay the remaining 13%. Dependents can be added for an additional cost</w:t>
      </w:r>
      <w:r w:rsidRPr="00497FFE">
        <w:t xml:space="preserve">. </w:t>
      </w:r>
    </w:p>
    <w:p w14:paraId="590DF6B3" w14:textId="77777777" w:rsidR="008B711C" w:rsidRPr="00497FFE" w:rsidRDefault="00586357" w:rsidP="00BE2D04">
      <w:pPr>
        <w:spacing w:after="120"/>
        <w:ind w:right="-14" w:firstLine="720"/>
      </w:pPr>
      <w:hyperlink r:id="rId61" w:history="1">
        <w:r w:rsidR="00623F0B" w:rsidRPr="000A35F4">
          <w:rPr>
            <w:rStyle w:val="Hyperlink"/>
          </w:rPr>
          <w:t>https://studenthealth.oregonstate.edu/insurance</w:t>
        </w:r>
      </w:hyperlink>
      <w:r w:rsidR="00D16EE8">
        <w:t xml:space="preserve"> for more information.</w:t>
      </w:r>
    </w:p>
    <w:p w14:paraId="07BE18A8" w14:textId="77777777" w:rsidR="008B711C" w:rsidRDefault="008C5ACA" w:rsidP="00B423D5">
      <w:pPr>
        <w:pStyle w:val="BodyText"/>
        <w:spacing w:before="59"/>
        <w:ind w:left="219" w:right="-20"/>
      </w:pPr>
      <w:r>
        <w:t xml:space="preserve">Article 28, Section </w:t>
      </w:r>
      <w:r w:rsidRPr="00BE2D04">
        <w:rPr>
          <w:color w:val="000000" w:themeColor="text1"/>
        </w:rPr>
        <w:t xml:space="preserve">4 of </w:t>
      </w:r>
      <w:r>
        <w:t xml:space="preserve">the Coalition of Graduate Employees bargaining agreement indicates that graduate assistants’ health insurance coverage for summer session will match the coverage level during their last appointment period. One-ninth of the total summer session health insurance for the appropriate level of coverage will be deducted from each of the monthly paychecks during the academic year, beginning in October and ending in June. Graduate Assistants wishing to opt-out of the summer coverage must submit an opt-out form to Student Health Services by </w:t>
      </w:r>
      <w:r>
        <w:rPr>
          <w:b/>
        </w:rPr>
        <w:t xml:space="preserve">May 01, during the spring term preceding the “opt-out” summer. </w:t>
      </w:r>
      <w:r>
        <w:t>The employee contribution for any summer coverage premium that was deducted will be refunded no later than June pay cycle.</w:t>
      </w:r>
    </w:p>
    <w:p w14:paraId="22C4A087" w14:textId="77777777" w:rsidR="008B711C" w:rsidRDefault="008C5ACA" w:rsidP="00B423D5">
      <w:pPr>
        <w:pStyle w:val="BodyText"/>
        <w:spacing w:after="60"/>
        <w:ind w:left="216" w:right="-14"/>
        <w:rPr>
          <w:color w:val="00000A"/>
        </w:rPr>
      </w:pPr>
      <w:r>
        <w:rPr>
          <w:color w:val="00000A"/>
        </w:rPr>
        <w:t xml:space="preserve">Students </w:t>
      </w:r>
      <w:r w:rsidRPr="00BE2D04">
        <w:rPr>
          <w:color w:val="000000" w:themeColor="text1"/>
        </w:rPr>
        <w:t xml:space="preserve">employed </w:t>
      </w:r>
      <w:r w:rsidR="00623F0B" w:rsidRPr="00BE2D04">
        <w:rPr>
          <w:color w:val="000000" w:themeColor="text1"/>
        </w:rPr>
        <w:t>for</w:t>
      </w:r>
      <w:r w:rsidRPr="00BE2D04">
        <w:rPr>
          <w:color w:val="000000" w:themeColor="text1"/>
        </w:rPr>
        <w:t xml:space="preserve"> </w:t>
      </w:r>
      <w:r>
        <w:rPr>
          <w:color w:val="00000A"/>
        </w:rPr>
        <w:t xml:space="preserve">a summer term, students on an hourly wage appointment, and students who will not return in the fall may enroll in the COBRA extension policy of the OSU student health insurance. Additional information about COBRA coverage can be obtained by calling </w:t>
      </w:r>
      <w:r w:rsidR="00680027">
        <w:rPr>
          <w:color w:val="00000A"/>
        </w:rPr>
        <w:t>Pacific Source</w:t>
      </w:r>
      <w:r>
        <w:rPr>
          <w:color w:val="00000A"/>
        </w:rPr>
        <w:t xml:space="preserve"> Administrators: 877-355-2760.</w:t>
      </w:r>
    </w:p>
    <w:p w14:paraId="6C4F170F" w14:textId="77777777" w:rsidR="008B711C" w:rsidRDefault="008C5ACA" w:rsidP="00D41653">
      <w:pPr>
        <w:pStyle w:val="Heading3"/>
        <w:numPr>
          <w:ilvl w:val="1"/>
          <w:numId w:val="19"/>
        </w:numPr>
        <w:tabs>
          <w:tab w:val="left" w:pos="595"/>
        </w:tabs>
        <w:spacing w:before="120" w:after="120"/>
        <w:ind w:left="604" w:right="-14" w:hanging="244"/>
      </w:pPr>
      <w:bookmarkStart w:id="50" w:name="5.5_Coalition_of_Graduate_Employees"/>
      <w:bookmarkStart w:id="51" w:name="_TOC_250037"/>
      <w:bookmarkEnd w:id="50"/>
      <w:r>
        <w:t>Coalition of Graduate</w:t>
      </w:r>
      <w:r>
        <w:rPr>
          <w:spacing w:val="-4"/>
        </w:rPr>
        <w:t xml:space="preserve"> </w:t>
      </w:r>
      <w:bookmarkEnd w:id="51"/>
      <w:r>
        <w:t>Employees</w:t>
      </w:r>
    </w:p>
    <w:p w14:paraId="3134873F" w14:textId="77777777" w:rsidR="008B711C" w:rsidRDefault="008C5ACA" w:rsidP="006B144A">
      <w:pPr>
        <w:pStyle w:val="BodyText"/>
        <w:spacing w:after="120"/>
        <w:ind w:left="225" w:right="-20" w:hanging="2"/>
        <w:rPr>
          <w:color w:val="0000FF"/>
          <w:u w:val="single" w:color="0000FF"/>
        </w:rPr>
      </w:pPr>
      <w:r>
        <w:t xml:space="preserve">The Coalition of Graduate Employees (CGE) is the collective voice of the graduate student employees of Oregon State University. CGE is a labor union with the exclusive right to negotiate with OSU on behalf of graduate research and teaching assistants. The contracts CGE earns through collective bargaining determine the salary, working conditions, health coverage, and other rights and benefits of employment for the individuals they represent. Membership in CGE is voluntary, although, you may be required to contribute “fair-share” fees whether you are a member or not. For more information: </w:t>
      </w:r>
      <w:hyperlink r:id="rId62">
        <w:r>
          <w:rPr>
            <w:color w:val="0000FF"/>
            <w:u w:val="single" w:color="0000FF"/>
          </w:rPr>
          <w:t>http://cge6069.org/</w:t>
        </w:r>
      </w:hyperlink>
    </w:p>
    <w:p w14:paraId="47354BD6" w14:textId="77777777" w:rsidR="00DE6B88" w:rsidRDefault="00DE6B88" w:rsidP="00E701F7">
      <w:pPr>
        <w:pStyle w:val="BodyText"/>
        <w:ind w:left="216" w:right="-14"/>
      </w:pPr>
      <w:r>
        <w:t>Given the Supreme Court decision regarding unions and “fair share”</w:t>
      </w:r>
      <w:r w:rsidR="006F45FD">
        <w:t xml:space="preserve">, </w:t>
      </w:r>
      <w:r>
        <w:t>students are advised to look into the consequences of that decision and union dues.</w:t>
      </w:r>
    </w:p>
    <w:p w14:paraId="62AB2350" w14:textId="77777777" w:rsidR="008B711C" w:rsidRPr="00B423D5" w:rsidRDefault="008B711C" w:rsidP="006B144A">
      <w:pPr>
        <w:pStyle w:val="BodyText"/>
        <w:spacing w:before="9"/>
        <w:ind w:right="-20"/>
        <w:rPr>
          <w:sz w:val="12"/>
          <w:szCs w:val="12"/>
        </w:rPr>
      </w:pPr>
    </w:p>
    <w:p w14:paraId="5A769458" w14:textId="77777777" w:rsidR="008B711C" w:rsidRDefault="008C5ACA" w:rsidP="00D41653">
      <w:pPr>
        <w:pStyle w:val="Heading3"/>
        <w:numPr>
          <w:ilvl w:val="0"/>
          <w:numId w:val="23"/>
        </w:numPr>
        <w:tabs>
          <w:tab w:val="left" w:pos="360"/>
        </w:tabs>
        <w:spacing w:after="120"/>
        <w:ind w:left="360" w:right="-20" w:hanging="360"/>
      </w:pPr>
      <w:bookmarkStart w:id="52" w:name="6._SUMMER_ENROLLMENT_AND_EMPLOYMENT"/>
      <w:bookmarkStart w:id="53" w:name="_TOC_250036"/>
      <w:bookmarkEnd w:id="52"/>
      <w:r>
        <w:t xml:space="preserve">SUMMER ENROLLMENT </w:t>
      </w:r>
      <w:r>
        <w:rPr>
          <w:spacing w:val="-3"/>
        </w:rPr>
        <w:t>AND</w:t>
      </w:r>
      <w:r>
        <w:rPr>
          <w:spacing w:val="1"/>
        </w:rPr>
        <w:t xml:space="preserve"> </w:t>
      </w:r>
      <w:bookmarkEnd w:id="53"/>
      <w:r>
        <w:t>EMPLOYMENT</w:t>
      </w:r>
    </w:p>
    <w:p w14:paraId="1225DD79" w14:textId="77777777" w:rsidR="00497FFE" w:rsidRDefault="008C5ACA" w:rsidP="006B144A">
      <w:pPr>
        <w:pStyle w:val="BodyText"/>
        <w:spacing w:before="64"/>
        <w:ind w:left="218" w:right="-20"/>
      </w:pPr>
      <w:r>
        <w:t xml:space="preserve">University policy states that any graduate student working toward a degree during the summer and using University resources (office, library, lab, and/or access to faculty) must be enrolled in a minimum of three credits. The department expected minimum enrollment is five credits for </w:t>
      </w:r>
    </w:p>
    <w:p w14:paraId="51AE14D7" w14:textId="77777777" w:rsidR="00497FFE" w:rsidRDefault="008C5ACA" w:rsidP="00634A70">
      <w:pPr>
        <w:pStyle w:val="BodyText"/>
        <w:ind w:left="216" w:right="-14"/>
      </w:pPr>
      <w:r>
        <w:t xml:space="preserve">students supported during the summer by their major advisor. Students enrolled in fewer than </w:t>
      </w:r>
    </w:p>
    <w:p w14:paraId="1E626A8D" w14:textId="77777777" w:rsidR="009852A9" w:rsidRDefault="008C5ACA" w:rsidP="009852A9">
      <w:pPr>
        <w:pStyle w:val="BodyText"/>
        <w:ind w:left="216" w:right="-14"/>
      </w:pPr>
      <w:r>
        <w:t xml:space="preserve">three credits are </w:t>
      </w:r>
      <w:r>
        <w:rPr>
          <w:b/>
        </w:rPr>
        <w:t xml:space="preserve">ineligible </w:t>
      </w:r>
      <w:r>
        <w:t xml:space="preserve">to use university resources. Please note that the department minimum enrollment of </w:t>
      </w:r>
      <w:r w:rsidR="003321AC">
        <w:t xml:space="preserve">five </w:t>
      </w:r>
      <w:r>
        <w:t xml:space="preserve">credits is greater than the university minimum number of three. Due to Internal Revenue Service and Social Security Administration rules students enrolled in three credits are technically under enrolled and are therefore subject to Social Security and Medicare taxes which total 7.65%. The department seeks to minimize tax consequences (i.e. higher tax due from student). Therefore, we expect enrollment of five credits preferably all with CSS, CROP or SOIL </w:t>
      </w:r>
    </w:p>
    <w:p w14:paraId="409E7306" w14:textId="77777777" w:rsidR="008B711C" w:rsidRDefault="008C5ACA" w:rsidP="007827EE">
      <w:pPr>
        <w:pStyle w:val="BodyText"/>
        <w:spacing w:after="120"/>
        <w:ind w:left="216" w:right="-14"/>
      </w:pPr>
      <w:r>
        <w:t>course designator. Please note these summer credit opportunities:</w:t>
      </w:r>
    </w:p>
    <w:p w14:paraId="19AF71D1" w14:textId="77777777" w:rsidR="008B711C" w:rsidRPr="00497FFE" w:rsidRDefault="008C5ACA" w:rsidP="00D41653">
      <w:pPr>
        <w:pStyle w:val="ListParagraph"/>
        <w:numPr>
          <w:ilvl w:val="0"/>
          <w:numId w:val="18"/>
        </w:numPr>
        <w:tabs>
          <w:tab w:val="left" w:pos="939"/>
          <w:tab w:val="left" w:pos="940"/>
        </w:tabs>
        <w:spacing w:after="60"/>
        <w:ind w:left="936" w:right="-14"/>
      </w:pPr>
      <w:r w:rsidRPr="00497FFE">
        <w:t>Two 1-week, intensive soils courses have been developed; one focused on field methods (1-credit) and one focused on lab methods</w:t>
      </w:r>
      <w:r w:rsidRPr="00497FFE">
        <w:rPr>
          <w:spacing w:val="-14"/>
        </w:rPr>
        <w:t xml:space="preserve"> </w:t>
      </w:r>
      <w:r w:rsidRPr="00497FFE">
        <w:t>(2-credits).</w:t>
      </w:r>
    </w:p>
    <w:p w14:paraId="7AAE2116" w14:textId="77777777" w:rsidR="008B711C" w:rsidRPr="00497FFE" w:rsidRDefault="002576FC" w:rsidP="00D41653">
      <w:pPr>
        <w:pStyle w:val="ListParagraph"/>
        <w:numPr>
          <w:ilvl w:val="0"/>
          <w:numId w:val="18"/>
        </w:numPr>
        <w:tabs>
          <w:tab w:val="left" w:pos="939"/>
          <w:tab w:val="left" w:pos="940"/>
        </w:tabs>
        <w:spacing w:after="60"/>
        <w:ind w:left="936" w:right="-14"/>
      </w:pPr>
      <w:r w:rsidRPr="00497FFE">
        <w:t>Planning is underway for a similar intensive course in seed science &amp; technology.</w:t>
      </w:r>
    </w:p>
    <w:p w14:paraId="053831BF" w14:textId="77777777" w:rsidR="008B711C" w:rsidRDefault="008C5ACA" w:rsidP="00D41653">
      <w:pPr>
        <w:pStyle w:val="ListParagraph"/>
        <w:numPr>
          <w:ilvl w:val="0"/>
          <w:numId w:val="18"/>
        </w:numPr>
        <w:tabs>
          <w:tab w:val="left" w:pos="939"/>
          <w:tab w:val="left" w:pos="940"/>
        </w:tabs>
        <w:spacing w:after="60"/>
        <w:ind w:left="936" w:right="-14"/>
      </w:pPr>
      <w:r w:rsidRPr="00497FFE">
        <w:t>See the catalog of courses for other</w:t>
      </w:r>
      <w:r w:rsidRPr="00497FFE">
        <w:rPr>
          <w:spacing w:val="-2"/>
        </w:rPr>
        <w:t xml:space="preserve"> </w:t>
      </w:r>
      <w:r w:rsidRPr="00497FFE">
        <w:t>opportunities.</w:t>
      </w:r>
    </w:p>
    <w:p w14:paraId="57D91D77" w14:textId="0CB8F337" w:rsidR="009017FC" w:rsidRDefault="008C5ACA" w:rsidP="006B144A">
      <w:pPr>
        <w:pStyle w:val="BodyText"/>
        <w:spacing w:before="93"/>
        <w:ind w:left="218" w:right="-20"/>
      </w:pPr>
      <w:r>
        <w:t xml:space="preserve">Students are responsible for summer tuition and fees. </w:t>
      </w:r>
      <w:r w:rsidRPr="00E950DE">
        <w:t xml:space="preserve">Tuition or fee remissions </w:t>
      </w:r>
      <w:r w:rsidR="004D28F7">
        <w:t>are not guaranteed</w:t>
      </w:r>
      <w:r w:rsidRPr="00E950DE">
        <w:t xml:space="preserve"> during the summer.</w:t>
      </w:r>
      <w:r w:rsidRPr="00E950DE">
        <w:rPr>
          <w:color w:val="FF0000"/>
        </w:rPr>
        <w:t xml:space="preserve"> </w:t>
      </w:r>
      <w:r>
        <w:t xml:space="preserve">Graduate students are not required to enroll in classes during the summer to work on grant-funded research. However, there </w:t>
      </w:r>
      <w:r w:rsidR="004D28F7">
        <w:t>may not be funds to</w:t>
      </w:r>
      <w:r>
        <w:t xml:space="preserve"> pay your summer tuition or fees directly from grant or project funds held by your major advisor. Discuss strategies to </w:t>
      </w:r>
    </w:p>
    <w:p w14:paraId="3F4C3719" w14:textId="77777777" w:rsidR="009017FC" w:rsidRPr="009017FC" w:rsidRDefault="009017FC" w:rsidP="006B144A">
      <w:pPr>
        <w:pStyle w:val="BodyText"/>
        <w:spacing w:before="93"/>
        <w:ind w:left="218" w:right="-20"/>
        <w:rPr>
          <w:sz w:val="14"/>
          <w:szCs w:val="14"/>
        </w:rPr>
      </w:pPr>
    </w:p>
    <w:p w14:paraId="69EA7DE4" w14:textId="77777777" w:rsidR="008B711C" w:rsidRDefault="008C5ACA" w:rsidP="006B144A">
      <w:pPr>
        <w:pStyle w:val="BodyText"/>
        <w:spacing w:before="93"/>
        <w:ind w:left="218" w:right="-20"/>
      </w:pPr>
      <w:r>
        <w:t>cover the cost of summer term tuition or fees and summer employment opportunities with your major advisor.</w:t>
      </w:r>
    </w:p>
    <w:p w14:paraId="7FF1152D" w14:textId="727261F6" w:rsidR="000A11EC" w:rsidRPr="004D28F7" w:rsidRDefault="000A11EC" w:rsidP="006B144A">
      <w:pPr>
        <w:pStyle w:val="BodyText"/>
        <w:spacing w:before="121"/>
        <w:ind w:left="219" w:right="-20" w:hanging="1"/>
      </w:pPr>
      <w:r w:rsidRPr="004D28F7">
        <w:t>Typically, the Department does not offer research or teaching assistantships in the summer. However, many students continue assisting in the research projects with which they are connected during the summer. In these cases, students are employed on an hourly basis during the summer.</w:t>
      </w:r>
    </w:p>
    <w:p w14:paraId="026E5152" w14:textId="77777777" w:rsidR="008B711C" w:rsidRDefault="008C5ACA" w:rsidP="006B144A">
      <w:pPr>
        <w:pStyle w:val="BodyText"/>
        <w:spacing w:before="120"/>
        <w:ind w:left="219" w:right="-20"/>
      </w:pPr>
      <w:r>
        <w:t>During any term, students holding graduate assistantships may work as student employees in addition to their assistantships. If a graduate assistant on less than 0.49 FTE takes on extra duties, the sum of wages from the assistantship plus wages from the extra duties may not exceed the equivalent of 0.49 FTE for any term. This is true for extra duties at any location within the Oregon State University system. Exceeding the 0.49 FTE limit jeopardizes the student’s assistantship eligibility.</w:t>
      </w:r>
    </w:p>
    <w:p w14:paraId="5D326398" w14:textId="77777777" w:rsidR="008B711C" w:rsidRPr="00E701F7" w:rsidRDefault="008B711C" w:rsidP="006B144A">
      <w:pPr>
        <w:pStyle w:val="BodyText"/>
        <w:spacing w:before="6"/>
        <w:ind w:right="-20"/>
        <w:rPr>
          <w:sz w:val="12"/>
          <w:szCs w:val="12"/>
        </w:rPr>
      </w:pPr>
    </w:p>
    <w:p w14:paraId="7123AFE2" w14:textId="77777777" w:rsidR="008B711C" w:rsidRDefault="008C5ACA" w:rsidP="00D41653">
      <w:pPr>
        <w:pStyle w:val="Heading3"/>
        <w:numPr>
          <w:ilvl w:val="0"/>
          <w:numId w:val="23"/>
        </w:numPr>
        <w:tabs>
          <w:tab w:val="left" w:pos="467"/>
        </w:tabs>
        <w:spacing w:after="120"/>
        <w:ind w:left="461" w:right="-20"/>
      </w:pPr>
      <w:bookmarkStart w:id="54" w:name="7._CULTIVATING_THE_RELATIONSHIP_WITH_YOU"/>
      <w:bookmarkStart w:id="55" w:name="_TOC_250035"/>
      <w:bookmarkEnd w:id="54"/>
      <w:r>
        <w:t xml:space="preserve">CULTIVATING THE RELATIONSHIP WITH YOUR MAJOR </w:t>
      </w:r>
      <w:bookmarkEnd w:id="55"/>
      <w:r>
        <w:t>ADVISOR</w:t>
      </w:r>
    </w:p>
    <w:p w14:paraId="011F7701" w14:textId="77777777" w:rsidR="00E701F7" w:rsidRPr="00E701F7" w:rsidRDefault="008C5ACA" w:rsidP="006B144A">
      <w:pPr>
        <w:pStyle w:val="BodyText"/>
        <w:spacing w:before="64"/>
        <w:ind w:left="220" w:right="-20" w:hanging="1"/>
        <w:rPr>
          <w:sz w:val="16"/>
          <w:szCs w:val="16"/>
        </w:rPr>
      </w:pPr>
      <w:r>
        <w:t xml:space="preserve">The quality of the interaction with your major advisor significantly influences your graduate school experience. Ideally, it should be a mutually enriching relationship that not only results in successful degree conferral, but also maximizes the rewards and benefits from your time at OSU. Your major advisor can become a highly significant person in your professional career. Cultivating the </w:t>
      </w:r>
    </w:p>
    <w:p w14:paraId="2F250541" w14:textId="77777777" w:rsidR="008B711C" w:rsidRDefault="008C5ACA" w:rsidP="00E701F7">
      <w:pPr>
        <w:pStyle w:val="BodyText"/>
        <w:ind w:left="216" w:right="-14"/>
      </w:pPr>
      <w:r>
        <w:t>relationship with your major advisor should be one of your top priorities in graduate school.</w:t>
      </w:r>
    </w:p>
    <w:p w14:paraId="3A4768AE" w14:textId="77777777" w:rsidR="00E701F7" w:rsidRDefault="00E701F7" w:rsidP="00E701F7">
      <w:pPr>
        <w:pStyle w:val="BodyText"/>
        <w:ind w:left="216" w:right="-14"/>
      </w:pPr>
    </w:p>
    <w:p w14:paraId="6087A6ED" w14:textId="77777777" w:rsidR="008B711C" w:rsidRDefault="008C5ACA" w:rsidP="00E701F7">
      <w:pPr>
        <w:pStyle w:val="BodyText"/>
        <w:ind w:left="216" w:right="-14"/>
      </w:pPr>
      <w:r>
        <w:t xml:space="preserve">That does not mean that you must be close friends or socially compatible. What it does mean is that both of you must develop mutually open, honest, and frequent lines of communication about the progress on your </w:t>
      </w:r>
      <w:r w:rsidR="003321AC">
        <w:t xml:space="preserve">research projects and your </w:t>
      </w:r>
      <w:r>
        <w:t xml:space="preserve">degree. The sections that follow are meant to provide topics you can use to open a dialog with your major advisor. If not addressed, </w:t>
      </w:r>
      <w:r w:rsidR="003321AC">
        <w:t xml:space="preserve">misunderstandings or differing expectations on </w:t>
      </w:r>
      <w:r>
        <w:t xml:space="preserve">these topics </w:t>
      </w:r>
      <w:r w:rsidR="003321AC">
        <w:t xml:space="preserve">may arise, and </w:t>
      </w:r>
      <w:r>
        <w:t>can become sources of conflict</w:t>
      </w:r>
      <w:r w:rsidR="003321AC">
        <w:t>.</w:t>
      </w:r>
    </w:p>
    <w:p w14:paraId="4F1BADCF" w14:textId="77777777" w:rsidR="00A8653E" w:rsidRDefault="003321AC" w:rsidP="003B1D3D">
      <w:pPr>
        <w:pStyle w:val="BodyText"/>
        <w:spacing w:before="121"/>
        <w:ind w:left="220" w:right="-20" w:hanging="1"/>
      </w:pPr>
      <w:r>
        <w:t>Answers</w:t>
      </w:r>
      <w:r w:rsidR="008C5ACA">
        <w:t xml:space="preserve"> to the</w:t>
      </w:r>
      <w:r w:rsidR="00886226">
        <w:t xml:space="preserve"> </w:t>
      </w:r>
      <w:r w:rsidR="008C5ACA">
        <w:t xml:space="preserve">topics listed here form a </w:t>
      </w:r>
      <w:r>
        <w:t xml:space="preserve">starting point to </w:t>
      </w:r>
      <w:r w:rsidR="008C5ACA">
        <w:t>discussio</w:t>
      </w:r>
      <w:r w:rsidR="008C5ACA" w:rsidRPr="00240FF6">
        <w:rPr>
          <w:color w:val="000000" w:themeColor="text1"/>
        </w:rPr>
        <w:t>n</w:t>
      </w:r>
      <w:r w:rsidR="005E2805" w:rsidRPr="00240FF6">
        <w:rPr>
          <w:color w:val="000000" w:themeColor="text1"/>
        </w:rPr>
        <w:t>s</w:t>
      </w:r>
      <w:r w:rsidR="008C5ACA">
        <w:t xml:space="preserve"> between you and your major advisor. Many students and advisors find it valuable to write down specific expectations, responsibilities, and timelines. These documents serve as a reference to guide your progress and when questions arise. Alternately, you and your advisor may prefer to cover this information verbally. </w:t>
      </w:r>
    </w:p>
    <w:p w14:paraId="73E7C4A0" w14:textId="77777777" w:rsidR="008B711C" w:rsidRDefault="008C5ACA" w:rsidP="00966AD4">
      <w:pPr>
        <w:pStyle w:val="BodyText"/>
        <w:spacing w:before="121"/>
        <w:ind w:left="220" w:right="-20" w:hanging="1"/>
      </w:pPr>
      <w:r>
        <w:t>If this is the case, it is still useful to make written notes during your conversations, and to note questions or topics to cover during your next conversation.</w:t>
      </w:r>
    </w:p>
    <w:p w14:paraId="1D6F1395" w14:textId="77777777" w:rsidR="008B711C" w:rsidRDefault="008C5ACA" w:rsidP="007827EE">
      <w:pPr>
        <w:pStyle w:val="BodyText"/>
        <w:spacing w:before="120" w:after="120"/>
        <w:ind w:left="216" w:right="-14"/>
      </w:pPr>
      <w:r>
        <w:t>You and your advisor are required to complete a formal annual review of your progress, as</w:t>
      </w:r>
      <w:bookmarkStart w:id="56" w:name="7.1_Research_Expectations"/>
      <w:bookmarkEnd w:id="56"/>
      <w:r>
        <w:t xml:space="preserve"> detailed in Section 12.1 of this document.</w:t>
      </w:r>
    </w:p>
    <w:p w14:paraId="494EEC82" w14:textId="77777777" w:rsidR="008B711C" w:rsidRDefault="008C5ACA" w:rsidP="00D41653">
      <w:pPr>
        <w:pStyle w:val="Heading3"/>
        <w:numPr>
          <w:ilvl w:val="1"/>
          <w:numId w:val="17"/>
        </w:numPr>
        <w:tabs>
          <w:tab w:val="left" w:pos="595"/>
        </w:tabs>
        <w:spacing w:before="120" w:after="120"/>
        <w:ind w:left="604" w:right="-14" w:hanging="374"/>
      </w:pPr>
      <w:bookmarkStart w:id="57" w:name="_TOC_250034"/>
      <w:r>
        <w:t>Research</w:t>
      </w:r>
      <w:r>
        <w:rPr>
          <w:spacing w:val="-3"/>
        </w:rPr>
        <w:t xml:space="preserve"> </w:t>
      </w:r>
      <w:bookmarkEnd w:id="57"/>
      <w:r>
        <w:t>Expectations</w:t>
      </w:r>
    </w:p>
    <w:p w14:paraId="73D40599" w14:textId="77777777" w:rsidR="00B423D5" w:rsidRDefault="008C5ACA" w:rsidP="00966AD4">
      <w:pPr>
        <w:pStyle w:val="BodyText"/>
        <w:spacing w:before="61"/>
        <w:ind w:left="226" w:right="-20" w:hanging="1"/>
      </w:pPr>
      <w:r>
        <w:t xml:space="preserve">One of the main things you, your major advisor, and your committee must discuss is research expectations. Much of this conversation will involve the best approach to the science. </w:t>
      </w:r>
    </w:p>
    <w:p w14:paraId="27E7BEA3" w14:textId="77777777" w:rsidR="008B711C" w:rsidRDefault="008C5ACA" w:rsidP="00966AD4">
      <w:pPr>
        <w:pStyle w:val="BodyText"/>
        <w:spacing w:before="61"/>
        <w:ind w:left="226" w:right="-20" w:hanging="1"/>
      </w:pPr>
      <w:r>
        <w:t>Other important details to discuss Include:</w:t>
      </w:r>
    </w:p>
    <w:p w14:paraId="00893707" w14:textId="77777777" w:rsidR="00FF3BF4" w:rsidRPr="007827EE" w:rsidRDefault="00FF3BF4" w:rsidP="007827EE">
      <w:pPr>
        <w:pStyle w:val="BodyText"/>
        <w:spacing w:before="61"/>
        <w:ind w:right="-20"/>
        <w:rPr>
          <w:sz w:val="12"/>
          <w:szCs w:val="12"/>
        </w:rPr>
      </w:pPr>
    </w:p>
    <w:p w14:paraId="2B10C9C8" w14:textId="77777777" w:rsidR="008B711C" w:rsidRDefault="008C5ACA" w:rsidP="00D41653">
      <w:pPr>
        <w:pStyle w:val="ListParagraph"/>
        <w:numPr>
          <w:ilvl w:val="2"/>
          <w:numId w:val="17"/>
        </w:numPr>
        <w:tabs>
          <w:tab w:val="left" w:pos="946"/>
          <w:tab w:val="left" w:pos="947"/>
        </w:tabs>
        <w:ind w:left="950" w:right="-14" w:hanging="360"/>
      </w:pPr>
      <w:r>
        <w:t>How much freedom will you have in designing your research</w:t>
      </w:r>
      <w:r>
        <w:rPr>
          <w:spacing w:val="-7"/>
        </w:rPr>
        <w:t xml:space="preserve"> </w:t>
      </w:r>
      <w:r>
        <w:t>plan?</w:t>
      </w:r>
    </w:p>
    <w:p w14:paraId="3E19C703" w14:textId="77777777" w:rsidR="008B711C" w:rsidRDefault="008C5ACA" w:rsidP="00D41653">
      <w:pPr>
        <w:pStyle w:val="ListParagraph"/>
        <w:numPr>
          <w:ilvl w:val="2"/>
          <w:numId w:val="17"/>
        </w:numPr>
        <w:tabs>
          <w:tab w:val="left" w:pos="947"/>
          <w:tab w:val="left" w:pos="948"/>
        </w:tabs>
        <w:spacing w:before="2" w:line="237" w:lineRule="auto"/>
        <w:ind w:right="-20"/>
      </w:pPr>
      <w:r>
        <w:t xml:space="preserve">How does the research you do for your thesis relate to the research you do as part </w:t>
      </w:r>
      <w:r>
        <w:rPr>
          <w:spacing w:val="-3"/>
        </w:rPr>
        <w:t xml:space="preserve">of </w:t>
      </w:r>
      <w:r>
        <w:t>any broader research assistantship responsibilities? Specifically, what are the major advisor’s expectations for contributing to research activities outside of your thesis project?</w:t>
      </w:r>
    </w:p>
    <w:p w14:paraId="7DF49CC2" w14:textId="77777777" w:rsidR="008B711C" w:rsidRDefault="001D69B8" w:rsidP="007827EE">
      <w:pPr>
        <w:pStyle w:val="BodyText"/>
        <w:ind w:left="216" w:right="-14" w:firstLine="374"/>
      </w:pPr>
      <w:bookmarkStart w:id="58" w:name="7.2_Authorship,_Intellectual_Property,_a"/>
      <w:bookmarkEnd w:id="58"/>
      <w:r>
        <w:t xml:space="preserve">      </w:t>
      </w:r>
      <w:r w:rsidR="008C5ACA">
        <w:t>Be sure to discuss these topics with your major advisor early in your graduate program.</w:t>
      </w:r>
    </w:p>
    <w:p w14:paraId="2C2EBEC1" w14:textId="77777777" w:rsidR="008B711C" w:rsidRDefault="008C5ACA" w:rsidP="00D41653">
      <w:pPr>
        <w:pStyle w:val="Heading3"/>
        <w:numPr>
          <w:ilvl w:val="1"/>
          <w:numId w:val="17"/>
        </w:numPr>
        <w:tabs>
          <w:tab w:val="left" w:pos="593"/>
        </w:tabs>
        <w:spacing w:before="120" w:after="120"/>
        <w:ind w:left="590" w:right="-14" w:hanging="374"/>
      </w:pPr>
      <w:bookmarkStart w:id="59" w:name="_TOC_250033"/>
      <w:r>
        <w:t>Authorship, Intellectual Property, and Data</w:t>
      </w:r>
      <w:r>
        <w:rPr>
          <w:spacing w:val="-1"/>
        </w:rPr>
        <w:t xml:space="preserve"> </w:t>
      </w:r>
      <w:bookmarkEnd w:id="59"/>
      <w:r>
        <w:t>Management</w:t>
      </w:r>
    </w:p>
    <w:p w14:paraId="1858CAC2" w14:textId="77777777" w:rsidR="008B711C" w:rsidRDefault="008C5ACA" w:rsidP="00966AD4">
      <w:pPr>
        <w:pStyle w:val="BodyText"/>
        <w:spacing w:before="64"/>
        <w:ind w:left="219" w:right="-20" w:firstLine="1"/>
      </w:pPr>
      <w:r>
        <w:t xml:space="preserve">Authorship is an important aspect of research expectations. Research is increasingly collaborative, even when done as part of an MS or PhD thesis. While there are broad guidelines for determining authorship (e.g. </w:t>
      </w:r>
      <w:hyperlink r:id="rId63">
        <w:r>
          <w:rPr>
            <w:color w:val="0000FF"/>
            <w:u w:val="single" w:color="0000FF"/>
          </w:rPr>
          <w:t>https://www.hsph.harvard.edu/faculty-</w:t>
        </w:r>
      </w:hyperlink>
      <w:r>
        <w:rPr>
          <w:color w:val="0000FF"/>
        </w:rPr>
        <w:t xml:space="preserve"> </w:t>
      </w:r>
      <w:hyperlink r:id="rId64">
        <w:r>
          <w:rPr>
            <w:color w:val="0000FF"/>
            <w:u w:val="single" w:color="0000FF"/>
          </w:rPr>
          <w:t>affairs/authorship-guidelines/</w:t>
        </w:r>
        <w:r>
          <w:rPr>
            <w:color w:val="0000FF"/>
          </w:rPr>
          <w:t xml:space="preserve"> </w:t>
        </w:r>
      </w:hyperlink>
      <w:r>
        <w:t xml:space="preserve">), specifics vary from field to field and even within sub-disciplines of crop and soil science. Discuss assignment </w:t>
      </w:r>
      <w:r>
        <w:lastRenderedPageBreak/>
        <w:t>of authorship with your major advisor.</w:t>
      </w:r>
    </w:p>
    <w:p w14:paraId="21672362" w14:textId="77777777" w:rsidR="008B711C" w:rsidRDefault="008C5ACA" w:rsidP="00D41653">
      <w:pPr>
        <w:pStyle w:val="ListParagraph"/>
        <w:numPr>
          <w:ilvl w:val="2"/>
          <w:numId w:val="17"/>
        </w:numPr>
        <w:tabs>
          <w:tab w:val="left" w:pos="939"/>
          <w:tab w:val="left" w:pos="940"/>
        </w:tabs>
        <w:spacing w:before="122" w:line="237" w:lineRule="auto"/>
        <w:ind w:left="939" w:right="-20" w:hanging="360"/>
      </w:pPr>
      <w:r>
        <w:t>Does your major advisor expect to be a co-author on papers related to your thesis or dissertation?</w:t>
      </w:r>
    </w:p>
    <w:p w14:paraId="0CC53534" w14:textId="77777777" w:rsidR="008B711C" w:rsidRDefault="008C5ACA" w:rsidP="00D41653">
      <w:pPr>
        <w:pStyle w:val="ListParagraph"/>
        <w:numPr>
          <w:ilvl w:val="2"/>
          <w:numId w:val="17"/>
        </w:numPr>
        <w:tabs>
          <w:tab w:val="left" w:pos="939"/>
          <w:tab w:val="left" w:pos="940"/>
        </w:tabs>
        <w:spacing w:before="123" w:line="237" w:lineRule="auto"/>
        <w:ind w:left="940" w:right="-20"/>
      </w:pPr>
      <w:r>
        <w:t>Will you be a co-author on work you do that is not part of your thesis/dissertation research</w:t>
      </w:r>
      <w:r>
        <w:rPr>
          <w:spacing w:val="-3"/>
        </w:rPr>
        <w:t xml:space="preserve"> </w:t>
      </w:r>
      <w:r>
        <w:t>project?</w:t>
      </w:r>
    </w:p>
    <w:p w14:paraId="0496D420" w14:textId="77777777" w:rsidR="008B711C" w:rsidRDefault="008C5ACA" w:rsidP="00D41653">
      <w:pPr>
        <w:pStyle w:val="ListParagraph"/>
        <w:numPr>
          <w:ilvl w:val="2"/>
          <w:numId w:val="17"/>
        </w:numPr>
        <w:tabs>
          <w:tab w:val="left" w:pos="940"/>
          <w:tab w:val="left" w:pos="942"/>
        </w:tabs>
        <w:spacing w:before="122"/>
        <w:ind w:left="941" w:right="-20"/>
      </w:pPr>
      <w:r>
        <w:t xml:space="preserve">The data you produce as part of your graduate work is </w:t>
      </w:r>
      <w:r w:rsidR="001D69B8">
        <w:t>valuable, even</w:t>
      </w:r>
      <w:r>
        <w:t xml:space="preserve"> independent of its inclusion in a scientific article. What is your right to this data now and into the future, and how will these data be archived and</w:t>
      </w:r>
      <w:r>
        <w:rPr>
          <w:spacing w:val="-10"/>
        </w:rPr>
        <w:t xml:space="preserve"> </w:t>
      </w:r>
      <w:r>
        <w:t>shared?</w:t>
      </w:r>
    </w:p>
    <w:p w14:paraId="29548700" w14:textId="77777777" w:rsidR="008B711C" w:rsidRDefault="008C5ACA" w:rsidP="00966AD4">
      <w:pPr>
        <w:pStyle w:val="BodyText"/>
        <w:spacing w:before="117"/>
        <w:ind w:left="219" w:right="-20" w:firstLine="4"/>
      </w:pPr>
      <w:r>
        <w:t>Many funding agencies require that data produced under grants be made publicly available. There is a growing trend to make nearly all scientific data “</w:t>
      </w:r>
      <w:r w:rsidR="000504BF">
        <w:t>open source.”</w:t>
      </w:r>
      <w:r>
        <w:t xml:space="preserve"> In contrast, there may be restrictions on the communication of research results from work funded in part or wholly by private companies. For instance, a funding source may place an embargo on publishing work so that they have first access to the information. Also, your work may involve intellectual property that has commercialization potential. There are complex legal issues related to patentable results.</w:t>
      </w:r>
    </w:p>
    <w:p w14:paraId="2ACBC765" w14:textId="77777777" w:rsidR="008B711C" w:rsidRDefault="008C5ACA" w:rsidP="00966AD4">
      <w:pPr>
        <w:pStyle w:val="BodyText"/>
        <w:ind w:left="222" w:right="-20" w:hanging="1"/>
      </w:pPr>
      <w:r>
        <w:t xml:space="preserve">These complicate how and when you communicate results. Discuss all these issues your advisor. See also </w:t>
      </w:r>
      <w:r>
        <w:rPr>
          <w:i/>
        </w:rPr>
        <w:t xml:space="preserve">being part of a team </w:t>
      </w:r>
      <w:r>
        <w:t>section below (7.4).</w:t>
      </w:r>
    </w:p>
    <w:p w14:paraId="66AD309A" w14:textId="77777777" w:rsidR="008B711C" w:rsidRDefault="008C5ACA" w:rsidP="00CB5A13">
      <w:pPr>
        <w:pStyle w:val="BodyText"/>
        <w:spacing w:before="121"/>
        <w:ind w:left="219" w:right="-20" w:hanging="1"/>
      </w:pPr>
      <w:r>
        <w:t>Storing and archiving data is another important issue. Granting agencies may require detailed data management plans as part of proposals. Data management plans include the physical aspects of</w:t>
      </w:r>
      <w:r w:rsidR="00CB5A13">
        <w:t xml:space="preserve"> </w:t>
      </w:r>
      <w:r w:rsidRPr="00373E1F">
        <w:rPr>
          <w:color w:val="000000" w:themeColor="text1"/>
        </w:rPr>
        <w:t>storing</w:t>
      </w:r>
      <w:r w:rsidRPr="00373E1F">
        <w:rPr>
          <w:color w:val="FF0000"/>
        </w:rPr>
        <w:t xml:space="preserve"> </w:t>
      </w:r>
      <w:r>
        <w:t xml:space="preserve">data in ways that minimize the chance for loss of data. Solid data management plans also help prevent the more subtle and pernicious ways of losing data such not including units, not providing good descriptions of what the data are or how they were collected, or even forgetting where you put the data. Detailed metadata that describe the </w:t>
      </w:r>
      <w:r>
        <w:rPr>
          <w:i/>
        </w:rPr>
        <w:t xml:space="preserve">what, where, how, and when </w:t>
      </w:r>
      <w:r>
        <w:t xml:space="preserve">of data is important. A complete data management plan outlines the specific manner in which data will be shared and archived. Discuss the general data management strategy with your </w:t>
      </w:r>
      <w:r w:rsidR="00680027">
        <w:t>advisor and</w:t>
      </w:r>
      <w:r>
        <w:t xml:space="preserve"> learn whether any specific data management plans apply your project.</w:t>
      </w:r>
    </w:p>
    <w:p w14:paraId="1D2E65A7" w14:textId="77777777" w:rsidR="00A8653E" w:rsidRPr="001D69B8" w:rsidRDefault="00A8653E">
      <w:pPr>
        <w:pStyle w:val="BodyText"/>
        <w:spacing w:before="121"/>
        <w:ind w:left="219" w:right="456" w:hanging="1"/>
        <w:rPr>
          <w:sz w:val="8"/>
          <w:szCs w:val="8"/>
        </w:rPr>
      </w:pPr>
    </w:p>
    <w:p w14:paraId="17FE8C1D" w14:textId="77777777" w:rsidR="008B711C" w:rsidRDefault="008C5ACA" w:rsidP="00D41653">
      <w:pPr>
        <w:pStyle w:val="Heading3"/>
        <w:numPr>
          <w:ilvl w:val="1"/>
          <w:numId w:val="17"/>
        </w:numPr>
        <w:tabs>
          <w:tab w:val="left" w:pos="597"/>
        </w:tabs>
        <w:spacing w:after="120"/>
        <w:ind w:left="604" w:hanging="374"/>
      </w:pPr>
      <w:bookmarkStart w:id="60" w:name="7.3_Assistantship_Expectations"/>
      <w:bookmarkStart w:id="61" w:name="_TOC_250032"/>
      <w:bookmarkEnd w:id="60"/>
      <w:r>
        <w:t>Assistantship</w:t>
      </w:r>
      <w:r>
        <w:rPr>
          <w:spacing w:val="-3"/>
        </w:rPr>
        <w:t xml:space="preserve"> </w:t>
      </w:r>
      <w:bookmarkEnd w:id="61"/>
      <w:r>
        <w:t>Expectations</w:t>
      </w:r>
    </w:p>
    <w:p w14:paraId="1B520336" w14:textId="77777777" w:rsidR="008B711C" w:rsidRDefault="008C5ACA" w:rsidP="00966AD4">
      <w:pPr>
        <w:pStyle w:val="BodyText"/>
        <w:spacing w:before="62"/>
        <w:ind w:left="224" w:right="-20" w:hanging="1"/>
      </w:pPr>
      <w:r>
        <w:t xml:space="preserve">Discuss </w:t>
      </w:r>
      <w:r w:rsidR="005C7BC9">
        <w:t xml:space="preserve">your </w:t>
      </w:r>
      <w:r>
        <w:t xml:space="preserve">major advisor’s expectations for participation in lab activities </w:t>
      </w:r>
      <w:r w:rsidR="005C7BC9">
        <w:t>with them</w:t>
      </w:r>
      <w:r w:rsidR="00373E1F">
        <w:t>,</w:t>
      </w:r>
      <w:r w:rsidR="005C7BC9">
        <w:t xml:space="preserve"> </w:t>
      </w:r>
      <w:r>
        <w:t>and with other students in your group. Those with 0.49 FTE appointments will devote essentially half of their time to the assistantship.</w:t>
      </w:r>
    </w:p>
    <w:p w14:paraId="3451FDD1" w14:textId="77777777" w:rsidR="008B711C" w:rsidRDefault="008C5ACA" w:rsidP="00D41653">
      <w:pPr>
        <w:pStyle w:val="ListParagraph"/>
        <w:numPr>
          <w:ilvl w:val="2"/>
          <w:numId w:val="17"/>
        </w:numPr>
        <w:tabs>
          <w:tab w:val="left" w:pos="720"/>
        </w:tabs>
        <w:spacing w:before="1" w:line="268" w:lineRule="exact"/>
        <w:ind w:left="720" w:right="-20" w:hanging="360"/>
      </w:pPr>
      <w:r>
        <w:t>What does this</w:t>
      </w:r>
      <w:r>
        <w:rPr>
          <w:spacing w:val="-4"/>
        </w:rPr>
        <w:t xml:space="preserve"> </w:t>
      </w:r>
      <w:r>
        <w:t>mean?</w:t>
      </w:r>
    </w:p>
    <w:p w14:paraId="4883148A" w14:textId="77777777" w:rsidR="008B711C" w:rsidRDefault="008C5ACA" w:rsidP="00D41653">
      <w:pPr>
        <w:pStyle w:val="ListParagraph"/>
        <w:numPr>
          <w:ilvl w:val="2"/>
          <w:numId w:val="17"/>
        </w:numPr>
        <w:tabs>
          <w:tab w:val="left" w:pos="720"/>
        </w:tabs>
        <w:spacing w:line="268" w:lineRule="exact"/>
        <w:ind w:left="720" w:right="-20" w:hanging="360"/>
      </w:pPr>
      <w:r>
        <w:t>What does it mean if your assistantship has a lower</w:t>
      </w:r>
      <w:r>
        <w:rPr>
          <w:spacing w:val="-2"/>
        </w:rPr>
        <w:t xml:space="preserve"> </w:t>
      </w:r>
      <w:r>
        <w:t>FTE?</w:t>
      </w:r>
    </w:p>
    <w:p w14:paraId="67B7D543" w14:textId="77777777" w:rsidR="008B711C" w:rsidRDefault="008C5ACA" w:rsidP="00D41653">
      <w:pPr>
        <w:pStyle w:val="ListParagraph"/>
        <w:numPr>
          <w:ilvl w:val="2"/>
          <w:numId w:val="17"/>
        </w:numPr>
        <w:tabs>
          <w:tab w:val="left" w:pos="720"/>
        </w:tabs>
        <w:spacing w:line="269" w:lineRule="exact"/>
        <w:ind w:left="720" w:right="-20" w:hanging="360"/>
      </w:pPr>
      <w:r>
        <w:t>What are your specific position and job description</w:t>
      </w:r>
      <w:r>
        <w:rPr>
          <w:spacing w:val="-4"/>
        </w:rPr>
        <w:t xml:space="preserve"> </w:t>
      </w:r>
      <w:r>
        <w:t>expectations?</w:t>
      </w:r>
    </w:p>
    <w:p w14:paraId="127D5118" w14:textId="77777777" w:rsidR="008B711C" w:rsidRDefault="008C5ACA" w:rsidP="00D41653">
      <w:pPr>
        <w:pStyle w:val="ListParagraph"/>
        <w:numPr>
          <w:ilvl w:val="2"/>
          <w:numId w:val="17"/>
        </w:numPr>
        <w:tabs>
          <w:tab w:val="left" w:pos="720"/>
        </w:tabs>
        <w:spacing w:line="268" w:lineRule="exact"/>
        <w:ind w:left="720" w:right="-20" w:hanging="360"/>
      </w:pPr>
      <w:r>
        <w:t xml:space="preserve">Does your advisor expect you to keep regular hours in the lab? If </w:t>
      </w:r>
      <w:r w:rsidR="00680027">
        <w:t>so,</w:t>
      </w:r>
      <w:r>
        <w:t xml:space="preserve"> what are</w:t>
      </w:r>
      <w:r>
        <w:rPr>
          <w:spacing w:val="-18"/>
        </w:rPr>
        <w:t xml:space="preserve"> </w:t>
      </w:r>
      <w:r>
        <w:t>they?</w:t>
      </w:r>
    </w:p>
    <w:p w14:paraId="6C9CD2D1" w14:textId="77777777" w:rsidR="008B711C" w:rsidRDefault="008C5ACA" w:rsidP="00D41653">
      <w:pPr>
        <w:pStyle w:val="ListParagraph"/>
        <w:numPr>
          <w:ilvl w:val="2"/>
          <w:numId w:val="17"/>
        </w:numPr>
        <w:tabs>
          <w:tab w:val="left" w:pos="720"/>
        </w:tabs>
        <w:spacing w:before="1" w:line="237" w:lineRule="auto"/>
        <w:ind w:left="720" w:right="-20" w:hanging="360"/>
      </w:pPr>
      <w:r>
        <w:t>Are there periods of time (such as harvest season) when you may have to work more hours?</w:t>
      </w:r>
    </w:p>
    <w:p w14:paraId="5750989B" w14:textId="77777777" w:rsidR="008B711C" w:rsidRDefault="001D69B8" w:rsidP="00966AD4">
      <w:pPr>
        <w:pStyle w:val="BodyText"/>
        <w:spacing w:before="1"/>
        <w:ind w:left="220" w:right="-20"/>
      </w:pPr>
      <w:r>
        <w:t>Agreeing</w:t>
      </w:r>
      <w:r w:rsidR="008C5ACA">
        <w:t xml:space="preserve"> with your major advisor about participation in lab activities will do much to </w:t>
      </w:r>
      <w:r w:rsidR="00886226">
        <w:t>reduce unmet expectations</w:t>
      </w:r>
      <w:r w:rsidR="008C5ACA">
        <w:t xml:space="preserve"> for both parties. Also, see the research expectations in Section 7.1 of this document.</w:t>
      </w:r>
    </w:p>
    <w:p w14:paraId="49FB55BD" w14:textId="77777777" w:rsidR="008B711C" w:rsidRDefault="008C5ACA" w:rsidP="00D41653">
      <w:pPr>
        <w:pStyle w:val="Heading3"/>
        <w:numPr>
          <w:ilvl w:val="1"/>
          <w:numId w:val="17"/>
        </w:numPr>
        <w:tabs>
          <w:tab w:val="left" w:pos="589"/>
        </w:tabs>
        <w:spacing w:before="120" w:after="120"/>
        <w:ind w:left="590" w:right="-14" w:hanging="374"/>
      </w:pPr>
      <w:bookmarkStart w:id="62" w:name="7.4_Being_Part_of_a_Team"/>
      <w:bookmarkStart w:id="63" w:name="_TOC_250031"/>
      <w:bookmarkEnd w:id="62"/>
      <w:r>
        <w:t>Being Part of a</w:t>
      </w:r>
      <w:r>
        <w:rPr>
          <w:spacing w:val="-1"/>
        </w:rPr>
        <w:t xml:space="preserve"> </w:t>
      </w:r>
      <w:bookmarkEnd w:id="63"/>
      <w:r>
        <w:t>Team</w:t>
      </w:r>
    </w:p>
    <w:p w14:paraId="4A150EEC" w14:textId="77777777" w:rsidR="008B711C" w:rsidRDefault="008C5ACA" w:rsidP="00EB2461">
      <w:pPr>
        <w:pStyle w:val="BodyText"/>
        <w:spacing w:before="64"/>
        <w:ind w:left="220" w:right="-20" w:hanging="2"/>
      </w:pPr>
      <w:r>
        <w:t xml:space="preserve">As a graduate student at Oregon State University, you represent the State of Oregon, OSU, CSS, your lab group, and your advisor. While you should be ethical and professional at all times, your actions and activities will now reflect on a larger group. Therefore, your major advisor may require review of any work (e.g. talks, publications) before it is shown to peers or the public. In addition, being part of a team involves obligations and responsibilities that are not specifically tied to your assistantship or research. For example, it is a common expectation that all lab members take part in mentoring and training undergraduate and new graduate students in research techniques and protocols. Other examples may include attending regular lab meetings, occasionally assisting other students, and contributing to clean, </w:t>
      </w:r>
      <w:r w:rsidR="00680027">
        <w:t>organized,</w:t>
      </w:r>
      <w:r>
        <w:t xml:space="preserve"> and safe lab spaces. Discuss these broader expectations with your major advisor early in your graduate program.</w:t>
      </w:r>
    </w:p>
    <w:p w14:paraId="24EA56B7" w14:textId="77777777" w:rsidR="008B711C" w:rsidRDefault="008C5ACA" w:rsidP="00D41653">
      <w:pPr>
        <w:pStyle w:val="Heading3"/>
        <w:numPr>
          <w:ilvl w:val="1"/>
          <w:numId w:val="17"/>
        </w:numPr>
        <w:tabs>
          <w:tab w:val="left" w:pos="601"/>
        </w:tabs>
        <w:spacing w:before="120" w:after="120"/>
        <w:ind w:left="604" w:right="-14" w:hanging="374"/>
      </w:pPr>
      <w:bookmarkStart w:id="64" w:name="7.5_A_Schedule_of_Communication"/>
      <w:bookmarkEnd w:id="64"/>
      <w:r>
        <w:t>A Schedule of</w:t>
      </w:r>
      <w:r>
        <w:rPr>
          <w:spacing w:val="-6"/>
        </w:rPr>
        <w:t xml:space="preserve"> </w:t>
      </w:r>
      <w:r>
        <w:t>Communication</w:t>
      </w:r>
    </w:p>
    <w:p w14:paraId="4D0D824C" w14:textId="77777777" w:rsidR="008B711C" w:rsidRDefault="008C5ACA" w:rsidP="001D69B8">
      <w:pPr>
        <w:pStyle w:val="BodyText"/>
        <w:spacing w:before="64" w:after="120"/>
        <w:ind w:left="230" w:right="-14"/>
      </w:pPr>
      <w:r>
        <w:t xml:space="preserve">Your major advisor is your direct and most frequent contact during your graduate program. This </w:t>
      </w:r>
      <w:r>
        <w:lastRenderedPageBreak/>
        <w:t>individual is your supervisor and mentor in your professional development. Contact your advisor for assistance with any aspect of your graduate education.</w:t>
      </w:r>
      <w:r w:rsidR="00FE5F64">
        <w:t xml:space="preserve"> Many advisors and students find their relationship is most productive with frequent (daily, or at least weekly) communication on both professional and personal levels.</w:t>
      </w:r>
      <w:r>
        <w:t xml:space="preserve"> However, recognize that individuals differ in their work styles and communication expectations. Early in your degree program, discuss such expectations with your major advisor.</w:t>
      </w:r>
    </w:p>
    <w:p w14:paraId="1A4C72F5" w14:textId="77777777" w:rsidR="008B711C" w:rsidRDefault="008C5ACA" w:rsidP="00D41653">
      <w:pPr>
        <w:pStyle w:val="ListParagraph"/>
        <w:numPr>
          <w:ilvl w:val="2"/>
          <w:numId w:val="17"/>
        </w:numPr>
        <w:tabs>
          <w:tab w:val="left" w:pos="720"/>
        </w:tabs>
        <w:spacing w:line="269" w:lineRule="exact"/>
        <w:ind w:left="720" w:right="-20" w:hanging="360"/>
      </w:pPr>
      <w:r>
        <w:t xml:space="preserve">Do they expect to receive </w:t>
      </w:r>
      <w:r w:rsidR="005C7BC9">
        <w:t>frequent (</w:t>
      </w:r>
      <w:r w:rsidR="00FE5F64">
        <w:t>e.g.</w:t>
      </w:r>
      <w:r w:rsidR="005C7BC9">
        <w:t xml:space="preserve"> </w:t>
      </w:r>
      <w:r>
        <w:t>weekly</w:t>
      </w:r>
      <w:r w:rsidR="005C7BC9">
        <w:t>)</w:t>
      </w:r>
      <w:r>
        <w:t xml:space="preserve"> updates on your</w:t>
      </w:r>
      <w:r>
        <w:rPr>
          <w:spacing w:val="-4"/>
        </w:rPr>
        <w:t xml:space="preserve"> </w:t>
      </w:r>
      <w:r>
        <w:t>progress?</w:t>
      </w:r>
    </w:p>
    <w:p w14:paraId="01E2D036" w14:textId="77777777" w:rsidR="008B711C" w:rsidRDefault="008C5ACA" w:rsidP="00D41653">
      <w:pPr>
        <w:pStyle w:val="ListParagraph"/>
        <w:numPr>
          <w:ilvl w:val="2"/>
          <w:numId w:val="17"/>
        </w:numPr>
        <w:tabs>
          <w:tab w:val="left" w:pos="720"/>
        </w:tabs>
        <w:spacing w:line="268" w:lineRule="exact"/>
        <w:ind w:left="720" w:right="-20" w:hanging="360"/>
      </w:pPr>
      <w:r>
        <w:t>Do they only want to hear from you if you have a specific question or</w:t>
      </w:r>
      <w:r>
        <w:rPr>
          <w:spacing w:val="-10"/>
        </w:rPr>
        <w:t xml:space="preserve"> </w:t>
      </w:r>
      <w:r>
        <w:t>problem?</w:t>
      </w:r>
    </w:p>
    <w:p w14:paraId="755A6BB9" w14:textId="77777777" w:rsidR="008B711C" w:rsidRDefault="008C5ACA" w:rsidP="00D41653">
      <w:pPr>
        <w:pStyle w:val="ListParagraph"/>
        <w:numPr>
          <w:ilvl w:val="2"/>
          <w:numId w:val="17"/>
        </w:numPr>
        <w:tabs>
          <w:tab w:val="left" w:pos="720"/>
        </w:tabs>
        <w:spacing w:after="120" w:line="267" w:lineRule="exact"/>
        <w:ind w:left="720" w:right="-14" w:hanging="360"/>
      </w:pPr>
      <w:r>
        <w:t>What are your own expectations and desires for</w:t>
      </w:r>
      <w:r>
        <w:rPr>
          <w:spacing w:val="-5"/>
        </w:rPr>
        <w:t xml:space="preserve"> </w:t>
      </w:r>
      <w:r>
        <w:t>communication?</w:t>
      </w:r>
    </w:p>
    <w:p w14:paraId="28E39CAF" w14:textId="77777777" w:rsidR="008B711C" w:rsidRDefault="00FE5F64" w:rsidP="00966AD4">
      <w:pPr>
        <w:pStyle w:val="BodyText"/>
        <w:ind w:left="222" w:right="-20" w:hanging="1"/>
      </w:pPr>
      <w:r>
        <w:t xml:space="preserve">Conflicting </w:t>
      </w:r>
      <w:r w:rsidR="008C5ACA">
        <w:t xml:space="preserve">non-expressed expectations are a common source of tension between students and advisors. Avoid this by having a conversation with your major advisor about when and how you both prefer to communicate. You may never be completely </w:t>
      </w:r>
      <w:r w:rsidR="00680027">
        <w:t>aligned but</w:t>
      </w:r>
      <w:r w:rsidR="008C5ACA">
        <w:t xml:space="preserve"> talking about</w:t>
      </w:r>
      <w:bookmarkStart w:id="65" w:name="7.6_Completing_Your_Degree_Program"/>
      <w:bookmarkEnd w:id="65"/>
      <w:r w:rsidR="008C5ACA">
        <w:t xml:space="preserve"> this issue will assist you in reaching an accommodation that satisfies both parties.</w:t>
      </w:r>
    </w:p>
    <w:p w14:paraId="3EFEB586" w14:textId="77777777" w:rsidR="008B711C" w:rsidRDefault="008C5ACA" w:rsidP="00D41653">
      <w:pPr>
        <w:pStyle w:val="Heading3"/>
        <w:numPr>
          <w:ilvl w:val="1"/>
          <w:numId w:val="17"/>
        </w:numPr>
        <w:tabs>
          <w:tab w:val="left" w:pos="594"/>
        </w:tabs>
        <w:spacing w:before="120" w:after="120"/>
        <w:ind w:left="604" w:right="-14" w:hanging="374"/>
      </w:pPr>
      <w:bookmarkStart w:id="66" w:name="_TOC_250030"/>
      <w:bookmarkEnd w:id="66"/>
      <w:r>
        <w:t>Completing Your Degree Program</w:t>
      </w:r>
    </w:p>
    <w:p w14:paraId="4C86A840" w14:textId="77777777" w:rsidR="008B711C" w:rsidRDefault="008C5ACA" w:rsidP="00CB5A13">
      <w:pPr>
        <w:pStyle w:val="BodyText"/>
        <w:spacing w:before="62"/>
        <w:ind w:left="224" w:right="-20" w:hanging="1"/>
      </w:pPr>
      <w:r>
        <w:t xml:space="preserve">Communication becomes particularly important as you begin data analysis and the writing process. Develop a realistic schedule for writing, revising, and defending your thesis or dissertation. You must allow </w:t>
      </w:r>
      <w:r w:rsidR="005C7BC9">
        <w:t xml:space="preserve">adequate </w:t>
      </w:r>
      <w:r>
        <w:t>time for meaningful feedback from your major advisor and other committee members, and to edit and revise your initial drafts. You must also coordinate your writing schedule with the scheduling requirements set by the Graduate School for your defense. Your schedule may be influenced by availability of funding or expiration date of your visa. Early and frequent communication with your major advisor and the rest of your committee about this schedule is essential. During your first committee meeting, develop a timeline for your program and revise it as needed as you progress toward your degree.</w:t>
      </w:r>
    </w:p>
    <w:p w14:paraId="64F17F88" w14:textId="77777777" w:rsidR="008B711C" w:rsidRDefault="005C7BC9" w:rsidP="00966AD4">
      <w:pPr>
        <w:pStyle w:val="BodyText"/>
        <w:spacing w:before="121" w:after="120"/>
        <w:ind w:left="216" w:right="-20"/>
      </w:pPr>
      <w:r>
        <w:t xml:space="preserve">Many </w:t>
      </w:r>
      <w:r w:rsidR="00D030B4">
        <w:t>of</w:t>
      </w:r>
      <w:r w:rsidR="008C5ACA">
        <w:t xml:space="preserve"> your interactions with your major advisor during your degree program will involve discussions on how best to analyze your results and to communicate those results to your peers through your thesis or dissertation and associated publications.</w:t>
      </w:r>
    </w:p>
    <w:p w14:paraId="1FB66DE8" w14:textId="77777777" w:rsidR="008B711C" w:rsidRDefault="008C5ACA" w:rsidP="00D41653">
      <w:pPr>
        <w:pStyle w:val="ListParagraph"/>
        <w:numPr>
          <w:ilvl w:val="2"/>
          <w:numId w:val="17"/>
        </w:numPr>
        <w:tabs>
          <w:tab w:val="left" w:pos="720"/>
        </w:tabs>
        <w:spacing w:after="80" w:line="268" w:lineRule="exact"/>
        <w:ind w:left="720" w:right="-14" w:hanging="360"/>
      </w:pPr>
      <w:r>
        <w:t xml:space="preserve">Does your advisor expect to be consulted about each </w:t>
      </w:r>
      <w:r w:rsidR="005C7BC9">
        <w:t xml:space="preserve">interim </w:t>
      </w:r>
      <w:r>
        <w:t>analysis or figure you</w:t>
      </w:r>
      <w:r>
        <w:rPr>
          <w:spacing w:val="-15"/>
        </w:rPr>
        <w:t xml:space="preserve"> </w:t>
      </w:r>
      <w:r>
        <w:t>produce?</w:t>
      </w:r>
    </w:p>
    <w:p w14:paraId="34A32D88" w14:textId="77777777" w:rsidR="008B711C" w:rsidRDefault="008C5ACA" w:rsidP="00D41653">
      <w:pPr>
        <w:pStyle w:val="ListParagraph"/>
        <w:numPr>
          <w:ilvl w:val="2"/>
          <w:numId w:val="17"/>
        </w:numPr>
        <w:tabs>
          <w:tab w:val="left" w:pos="720"/>
        </w:tabs>
        <w:spacing w:after="80" w:line="268" w:lineRule="exact"/>
        <w:ind w:left="720" w:right="-14" w:hanging="360"/>
      </w:pPr>
      <w:r>
        <w:t>Would they prefer a more polished selection of</w:t>
      </w:r>
      <w:r>
        <w:rPr>
          <w:spacing w:val="-3"/>
        </w:rPr>
        <w:t xml:space="preserve"> </w:t>
      </w:r>
      <w:r>
        <w:t>analyses?</w:t>
      </w:r>
    </w:p>
    <w:p w14:paraId="7316827C" w14:textId="77777777" w:rsidR="008B711C" w:rsidRDefault="008C5ACA" w:rsidP="00D41653">
      <w:pPr>
        <w:pStyle w:val="ListParagraph"/>
        <w:numPr>
          <w:ilvl w:val="2"/>
          <w:numId w:val="17"/>
        </w:numPr>
        <w:tabs>
          <w:tab w:val="left" w:pos="720"/>
        </w:tabs>
        <w:spacing w:after="80" w:line="237" w:lineRule="auto"/>
        <w:ind w:left="720" w:right="-14" w:hanging="360"/>
      </w:pPr>
      <w:r>
        <w:t>Would they like to see a more fully formed product such as a results section before providing feedback</w:t>
      </w:r>
      <w:r w:rsidR="005C7BC9">
        <w:t>, or be more involved from the beginning</w:t>
      </w:r>
      <w:r>
        <w:t>?</w:t>
      </w:r>
    </w:p>
    <w:p w14:paraId="4198C536" w14:textId="77777777" w:rsidR="008B711C" w:rsidRDefault="008C5ACA" w:rsidP="00D41653">
      <w:pPr>
        <w:pStyle w:val="ListParagraph"/>
        <w:numPr>
          <w:ilvl w:val="2"/>
          <w:numId w:val="17"/>
        </w:numPr>
        <w:tabs>
          <w:tab w:val="left" w:pos="720"/>
        </w:tabs>
        <w:spacing w:after="80" w:line="237" w:lineRule="auto"/>
        <w:ind w:left="720" w:right="-14" w:hanging="360"/>
      </w:pPr>
      <w:r>
        <w:t>What are your expectations and preferences for input on the analysis and</w:t>
      </w:r>
      <w:r>
        <w:rPr>
          <w:spacing w:val="-35"/>
        </w:rPr>
        <w:t xml:space="preserve"> </w:t>
      </w:r>
      <w:r>
        <w:t>writing steps?</w:t>
      </w:r>
    </w:p>
    <w:p w14:paraId="1CD26D54" w14:textId="77777777" w:rsidR="008B711C" w:rsidRDefault="008C5ACA" w:rsidP="00966AD4">
      <w:pPr>
        <w:pStyle w:val="BodyText"/>
        <w:ind w:left="226" w:right="-20" w:hanging="2"/>
      </w:pPr>
      <w:r>
        <w:t>Maintain a regular flow of information, feedback, and interaction. Limited communication about data analysis, results, or review will limit your progress.</w:t>
      </w:r>
    </w:p>
    <w:p w14:paraId="4FB8F8A5" w14:textId="77777777" w:rsidR="001D69B8" w:rsidRDefault="001D69B8" w:rsidP="00966AD4">
      <w:pPr>
        <w:pStyle w:val="BodyText"/>
        <w:ind w:left="226" w:right="-20" w:hanging="2"/>
      </w:pPr>
    </w:p>
    <w:p w14:paraId="0627B693" w14:textId="77777777" w:rsidR="00F87CA6" w:rsidRDefault="0061080F" w:rsidP="00966AD4">
      <w:pPr>
        <w:pStyle w:val="BodyText"/>
        <w:ind w:left="226" w:right="-20" w:hanging="2"/>
      </w:pPr>
      <w:r w:rsidRPr="0061080F">
        <w:rPr>
          <w:b/>
        </w:rPr>
        <w:t>7.7. Flow Chart of Completing PhD Program</w:t>
      </w:r>
    </w:p>
    <w:p w14:paraId="3C93D6B5" w14:textId="77777777" w:rsidR="00F76F91" w:rsidRDefault="00F76F91" w:rsidP="00966AD4">
      <w:pPr>
        <w:pStyle w:val="BodyText"/>
        <w:ind w:left="226" w:right="-20" w:hanging="2"/>
        <w:rPr>
          <w:sz w:val="12"/>
          <w:szCs w:val="12"/>
        </w:rPr>
      </w:pPr>
    </w:p>
    <w:p w14:paraId="0EA0A52A" w14:textId="77777777" w:rsidR="00E701F7" w:rsidRDefault="00E701F7" w:rsidP="00966AD4">
      <w:pPr>
        <w:pStyle w:val="BodyText"/>
        <w:ind w:left="226" w:right="-20" w:hanging="2"/>
        <w:rPr>
          <w:sz w:val="12"/>
          <w:szCs w:val="12"/>
        </w:rPr>
      </w:pPr>
    </w:p>
    <w:p w14:paraId="43ECF3B4" w14:textId="77777777" w:rsidR="00E701F7" w:rsidRDefault="00E701F7" w:rsidP="00966AD4">
      <w:pPr>
        <w:pStyle w:val="BodyText"/>
        <w:ind w:left="226" w:right="-20" w:hanging="2"/>
        <w:rPr>
          <w:sz w:val="12"/>
          <w:szCs w:val="12"/>
        </w:rPr>
      </w:pPr>
    </w:p>
    <w:p w14:paraId="744E2A1D" w14:textId="77777777" w:rsidR="00E701F7" w:rsidRDefault="00E701F7" w:rsidP="00966AD4">
      <w:pPr>
        <w:pStyle w:val="BodyText"/>
        <w:ind w:left="226" w:right="-20" w:hanging="2"/>
        <w:rPr>
          <w:sz w:val="12"/>
          <w:szCs w:val="12"/>
        </w:rPr>
      </w:pPr>
    </w:p>
    <w:p w14:paraId="75B27FAF" w14:textId="77777777" w:rsidR="00E701F7" w:rsidRDefault="00E701F7" w:rsidP="00966AD4">
      <w:pPr>
        <w:pStyle w:val="BodyText"/>
        <w:ind w:left="226" w:right="-20" w:hanging="2"/>
        <w:rPr>
          <w:sz w:val="12"/>
          <w:szCs w:val="12"/>
        </w:rPr>
      </w:pPr>
    </w:p>
    <w:p w14:paraId="5BD9652B" w14:textId="77777777" w:rsidR="00E701F7" w:rsidRDefault="00E701F7" w:rsidP="00966AD4">
      <w:pPr>
        <w:pStyle w:val="BodyText"/>
        <w:ind w:left="226" w:right="-20" w:hanging="2"/>
        <w:rPr>
          <w:sz w:val="12"/>
          <w:szCs w:val="12"/>
        </w:rPr>
      </w:pPr>
    </w:p>
    <w:p w14:paraId="3E0B018E" w14:textId="77777777" w:rsidR="00E701F7" w:rsidRDefault="00E701F7" w:rsidP="00966AD4">
      <w:pPr>
        <w:pStyle w:val="BodyText"/>
        <w:ind w:left="226" w:right="-20" w:hanging="2"/>
        <w:rPr>
          <w:sz w:val="12"/>
          <w:szCs w:val="12"/>
        </w:rPr>
      </w:pPr>
    </w:p>
    <w:p w14:paraId="474783BF" w14:textId="77777777" w:rsidR="00E701F7" w:rsidRDefault="00E701F7" w:rsidP="00966AD4">
      <w:pPr>
        <w:pStyle w:val="BodyText"/>
        <w:ind w:left="226" w:right="-20" w:hanging="2"/>
        <w:rPr>
          <w:sz w:val="12"/>
          <w:szCs w:val="12"/>
        </w:rPr>
      </w:pPr>
    </w:p>
    <w:p w14:paraId="1D960417" w14:textId="77777777" w:rsidR="00E701F7" w:rsidRDefault="00E701F7" w:rsidP="00966AD4">
      <w:pPr>
        <w:pStyle w:val="BodyText"/>
        <w:ind w:left="226" w:right="-20" w:hanging="2"/>
        <w:rPr>
          <w:sz w:val="12"/>
          <w:szCs w:val="12"/>
        </w:rPr>
      </w:pPr>
    </w:p>
    <w:p w14:paraId="1F27A7B2" w14:textId="77777777" w:rsidR="00E701F7" w:rsidRDefault="00E701F7" w:rsidP="00966AD4">
      <w:pPr>
        <w:pStyle w:val="BodyText"/>
        <w:ind w:left="226" w:right="-20" w:hanging="2"/>
        <w:rPr>
          <w:sz w:val="12"/>
          <w:szCs w:val="12"/>
        </w:rPr>
      </w:pPr>
    </w:p>
    <w:p w14:paraId="4F591A20" w14:textId="77777777" w:rsidR="00E701F7" w:rsidRDefault="00E701F7" w:rsidP="00966AD4">
      <w:pPr>
        <w:pStyle w:val="BodyText"/>
        <w:ind w:left="226" w:right="-20" w:hanging="2"/>
        <w:rPr>
          <w:sz w:val="12"/>
          <w:szCs w:val="12"/>
        </w:rPr>
      </w:pPr>
    </w:p>
    <w:p w14:paraId="284C1BE3" w14:textId="77777777" w:rsidR="00E701F7" w:rsidRDefault="00E701F7" w:rsidP="00966AD4">
      <w:pPr>
        <w:pStyle w:val="BodyText"/>
        <w:ind w:left="226" w:right="-20" w:hanging="2"/>
        <w:rPr>
          <w:sz w:val="12"/>
          <w:szCs w:val="12"/>
        </w:rPr>
      </w:pPr>
    </w:p>
    <w:p w14:paraId="0AD69A47" w14:textId="77777777" w:rsidR="00E701F7" w:rsidRDefault="00E701F7" w:rsidP="00966AD4">
      <w:pPr>
        <w:pStyle w:val="BodyText"/>
        <w:ind w:left="226" w:right="-20" w:hanging="2"/>
        <w:rPr>
          <w:sz w:val="12"/>
          <w:szCs w:val="12"/>
        </w:rPr>
      </w:pPr>
    </w:p>
    <w:p w14:paraId="65E93BDB" w14:textId="77777777" w:rsidR="00E701F7" w:rsidRDefault="00E701F7" w:rsidP="00966AD4">
      <w:pPr>
        <w:pStyle w:val="BodyText"/>
        <w:ind w:left="226" w:right="-20" w:hanging="2"/>
        <w:rPr>
          <w:sz w:val="12"/>
          <w:szCs w:val="12"/>
        </w:rPr>
      </w:pPr>
    </w:p>
    <w:p w14:paraId="3FAA24E3" w14:textId="77777777" w:rsidR="00E701F7" w:rsidRDefault="00E701F7" w:rsidP="00966AD4">
      <w:pPr>
        <w:pStyle w:val="BodyText"/>
        <w:ind w:left="226" w:right="-20" w:hanging="2"/>
        <w:rPr>
          <w:sz w:val="12"/>
          <w:szCs w:val="12"/>
        </w:rPr>
      </w:pPr>
    </w:p>
    <w:p w14:paraId="7D55FA9E" w14:textId="77777777" w:rsidR="00E701F7" w:rsidRDefault="00E701F7" w:rsidP="00966AD4">
      <w:pPr>
        <w:pStyle w:val="BodyText"/>
        <w:ind w:left="226" w:right="-20" w:hanging="2"/>
        <w:rPr>
          <w:sz w:val="12"/>
          <w:szCs w:val="12"/>
        </w:rPr>
      </w:pPr>
    </w:p>
    <w:p w14:paraId="667C7DA7" w14:textId="77777777" w:rsidR="00E701F7" w:rsidRDefault="00E701F7" w:rsidP="00966AD4">
      <w:pPr>
        <w:pStyle w:val="BodyText"/>
        <w:ind w:left="226" w:right="-20" w:hanging="2"/>
        <w:rPr>
          <w:sz w:val="12"/>
          <w:szCs w:val="12"/>
        </w:rPr>
      </w:pPr>
    </w:p>
    <w:p w14:paraId="50ED4C0E" w14:textId="77777777" w:rsidR="00E701F7" w:rsidRDefault="00E701F7" w:rsidP="00966AD4">
      <w:pPr>
        <w:pStyle w:val="BodyText"/>
        <w:ind w:left="226" w:right="-20" w:hanging="2"/>
        <w:rPr>
          <w:sz w:val="12"/>
          <w:szCs w:val="12"/>
        </w:rPr>
      </w:pPr>
    </w:p>
    <w:p w14:paraId="3A8B8D81" w14:textId="77777777" w:rsidR="00E701F7" w:rsidRDefault="00E701F7" w:rsidP="00966AD4">
      <w:pPr>
        <w:pStyle w:val="BodyText"/>
        <w:ind w:left="226" w:right="-20" w:hanging="2"/>
        <w:rPr>
          <w:sz w:val="12"/>
          <w:szCs w:val="12"/>
        </w:rPr>
      </w:pPr>
    </w:p>
    <w:p w14:paraId="16C04E3B" w14:textId="77777777" w:rsidR="00E701F7" w:rsidRPr="0061080F" w:rsidRDefault="00E701F7" w:rsidP="00966AD4">
      <w:pPr>
        <w:pStyle w:val="BodyText"/>
        <w:ind w:left="226" w:right="-20" w:hanging="2"/>
        <w:rPr>
          <w:sz w:val="12"/>
          <w:szCs w:val="12"/>
        </w:rPr>
      </w:pPr>
    </w:p>
    <w:p w14:paraId="6A85E208" w14:textId="77777777" w:rsidR="00FF3BF4" w:rsidRPr="009852A9" w:rsidRDefault="00F76F91" w:rsidP="009852A9">
      <w:pPr>
        <w:pStyle w:val="BodyText"/>
        <w:ind w:left="540" w:right="-20" w:hanging="360"/>
      </w:pPr>
      <w:r w:rsidRPr="00F76F91">
        <w:rPr>
          <w:noProof/>
          <w:lang w:bidi="ar-SA"/>
        </w:rPr>
        <w:lastRenderedPageBreak/>
        <w:drawing>
          <wp:inline distT="0" distB="0" distL="0" distR="0" wp14:anchorId="3D7D8273" wp14:editId="13024761">
            <wp:extent cx="6377877" cy="8375342"/>
            <wp:effectExtent l="0" t="0" r="4445" b="698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6422948" cy="8434529"/>
                    </a:xfrm>
                    <a:prstGeom prst="rect">
                      <a:avLst/>
                    </a:prstGeom>
                  </pic:spPr>
                </pic:pic>
              </a:graphicData>
            </a:graphic>
          </wp:inline>
        </w:drawing>
      </w:r>
    </w:p>
    <w:p w14:paraId="2D3D3A61" w14:textId="77777777" w:rsidR="008B711C" w:rsidRDefault="001E3B67" w:rsidP="00966AD4">
      <w:pPr>
        <w:pStyle w:val="BodyText"/>
        <w:spacing w:before="7"/>
        <w:ind w:right="-20"/>
        <w:rPr>
          <w:b/>
          <w:i/>
          <w:sz w:val="20"/>
        </w:rPr>
      </w:pPr>
      <w:r w:rsidRPr="006D13F8">
        <w:rPr>
          <w:b/>
          <w:i/>
          <w:sz w:val="20"/>
        </w:rPr>
        <w:t xml:space="preserve">     Source: </w:t>
      </w:r>
      <w:r w:rsidR="006D13F8" w:rsidRPr="006D13F8">
        <w:rPr>
          <w:b/>
          <w:i/>
          <w:sz w:val="20"/>
        </w:rPr>
        <w:t xml:space="preserve">OSU </w:t>
      </w:r>
      <w:r w:rsidRPr="006D13F8">
        <w:rPr>
          <w:b/>
          <w:i/>
          <w:sz w:val="20"/>
        </w:rPr>
        <w:t xml:space="preserve">Graduate School website. </w:t>
      </w:r>
    </w:p>
    <w:p w14:paraId="20F55D2D" w14:textId="77777777" w:rsidR="00E701F7" w:rsidRDefault="00E701F7" w:rsidP="00966AD4">
      <w:pPr>
        <w:pStyle w:val="BodyText"/>
        <w:spacing w:before="7"/>
        <w:ind w:right="-20"/>
        <w:rPr>
          <w:b/>
          <w:i/>
          <w:sz w:val="20"/>
        </w:rPr>
      </w:pPr>
    </w:p>
    <w:p w14:paraId="00045B32" w14:textId="77777777" w:rsidR="00E701F7" w:rsidRDefault="00E701F7" w:rsidP="00966AD4">
      <w:pPr>
        <w:pStyle w:val="BodyText"/>
        <w:spacing w:before="7"/>
        <w:ind w:right="-20"/>
        <w:rPr>
          <w:b/>
          <w:i/>
          <w:sz w:val="20"/>
        </w:rPr>
      </w:pPr>
    </w:p>
    <w:p w14:paraId="422B4A75" w14:textId="77777777" w:rsidR="00B75D2C" w:rsidRPr="00F83C07" w:rsidRDefault="00B75D2C" w:rsidP="00966AD4">
      <w:pPr>
        <w:pStyle w:val="BodyText"/>
        <w:spacing w:before="7"/>
        <w:ind w:right="-20"/>
        <w:rPr>
          <w:b/>
          <w:i/>
          <w:sz w:val="16"/>
          <w:szCs w:val="16"/>
        </w:rPr>
      </w:pPr>
    </w:p>
    <w:p w14:paraId="11D43450" w14:textId="77777777" w:rsidR="008B711C" w:rsidRDefault="008C5ACA" w:rsidP="00D41653">
      <w:pPr>
        <w:pStyle w:val="Heading3"/>
        <w:numPr>
          <w:ilvl w:val="0"/>
          <w:numId w:val="23"/>
        </w:numPr>
        <w:tabs>
          <w:tab w:val="left" w:pos="540"/>
        </w:tabs>
        <w:spacing w:after="120"/>
        <w:ind w:left="540" w:right="-20" w:hanging="360"/>
      </w:pPr>
      <w:bookmarkStart w:id="67" w:name="8._RESPONSIBILITIES"/>
      <w:bookmarkStart w:id="68" w:name="_TOC_250029"/>
      <w:bookmarkEnd w:id="67"/>
      <w:r>
        <w:t>R</w:t>
      </w:r>
      <w:bookmarkEnd w:id="68"/>
      <w:r>
        <w:t>ESPONSIBILITIES</w:t>
      </w:r>
    </w:p>
    <w:p w14:paraId="14E79F2E" w14:textId="77777777" w:rsidR="008B711C" w:rsidRDefault="008C5ACA" w:rsidP="007827EE">
      <w:pPr>
        <w:pStyle w:val="BodyText"/>
        <w:spacing w:before="64"/>
        <w:ind w:left="226" w:right="-20" w:hanging="226"/>
        <w:rPr>
          <w:sz w:val="23"/>
        </w:rPr>
      </w:pPr>
      <w:r>
        <w:t>Several broad expectations govern students, advisors, and supporting administration of the</w:t>
      </w:r>
    </w:p>
    <w:p w14:paraId="14D27171" w14:textId="77777777" w:rsidR="008B711C" w:rsidRDefault="008C5ACA" w:rsidP="007827EE">
      <w:pPr>
        <w:pStyle w:val="BodyText"/>
        <w:spacing w:before="93"/>
        <w:ind w:left="219" w:right="-20" w:hanging="226"/>
      </w:pPr>
      <w:bookmarkStart w:id="69" w:name="8.1_Student_Responsibilities"/>
      <w:bookmarkEnd w:id="69"/>
      <w:r>
        <w:t>CSS Graduate Programs.</w:t>
      </w:r>
    </w:p>
    <w:p w14:paraId="6856CBB3" w14:textId="77777777" w:rsidR="008B711C" w:rsidRDefault="008C5ACA" w:rsidP="00D41653">
      <w:pPr>
        <w:pStyle w:val="Heading3"/>
        <w:numPr>
          <w:ilvl w:val="1"/>
          <w:numId w:val="16"/>
        </w:numPr>
        <w:tabs>
          <w:tab w:val="left" w:pos="540"/>
        </w:tabs>
        <w:spacing w:before="119"/>
        <w:ind w:left="540" w:right="-20" w:hanging="360"/>
      </w:pPr>
      <w:bookmarkStart w:id="70" w:name="_TOC_250028"/>
      <w:r>
        <w:t xml:space="preserve">Student </w:t>
      </w:r>
      <w:bookmarkEnd w:id="70"/>
      <w:r>
        <w:t>Responsibilities</w:t>
      </w:r>
    </w:p>
    <w:p w14:paraId="64D16F16" w14:textId="77777777" w:rsidR="008B711C" w:rsidRDefault="008C5ACA" w:rsidP="007827EE">
      <w:pPr>
        <w:pStyle w:val="BodyText"/>
        <w:spacing w:before="62"/>
        <w:ind w:left="219" w:right="-20" w:hanging="219"/>
      </w:pPr>
      <w:r>
        <w:t>Students are expected to:</w:t>
      </w:r>
    </w:p>
    <w:p w14:paraId="519F8FC2" w14:textId="77777777" w:rsidR="008B711C" w:rsidRDefault="008C5ACA" w:rsidP="00D41653">
      <w:pPr>
        <w:pStyle w:val="ListParagraph"/>
        <w:numPr>
          <w:ilvl w:val="2"/>
          <w:numId w:val="16"/>
        </w:numPr>
        <w:spacing w:after="60" w:line="237" w:lineRule="auto"/>
        <w:ind w:left="720" w:right="-20" w:hanging="360"/>
      </w:pPr>
      <w:r>
        <w:rPr>
          <w:color w:val="00000A"/>
        </w:rPr>
        <w:t>Assume the major responsibility for their graduate program and initiate each step involved in obtaining the</w:t>
      </w:r>
      <w:r>
        <w:rPr>
          <w:color w:val="00000A"/>
          <w:spacing w:val="-1"/>
        </w:rPr>
        <w:t xml:space="preserve"> </w:t>
      </w:r>
      <w:r>
        <w:rPr>
          <w:color w:val="00000A"/>
        </w:rPr>
        <w:t>degree.</w:t>
      </w:r>
    </w:p>
    <w:p w14:paraId="715AED79" w14:textId="77777777" w:rsidR="008B711C" w:rsidRDefault="008C5ACA" w:rsidP="00D41653">
      <w:pPr>
        <w:pStyle w:val="ListParagraph"/>
        <w:numPr>
          <w:ilvl w:val="2"/>
          <w:numId w:val="16"/>
        </w:numPr>
        <w:spacing w:after="60" w:line="237" w:lineRule="auto"/>
        <w:ind w:left="720" w:right="-20" w:hanging="360"/>
      </w:pPr>
      <w:r>
        <w:rPr>
          <w:color w:val="00000A"/>
        </w:rPr>
        <w:t xml:space="preserve">Ensure that the members of their graduate committees are designated graduate faculty. If such is not the case, </w:t>
      </w:r>
      <w:r w:rsidR="00CB5A13">
        <w:rPr>
          <w:color w:val="00000A"/>
        </w:rPr>
        <w:t>contact</w:t>
      </w:r>
      <w:r>
        <w:rPr>
          <w:color w:val="00000A"/>
        </w:rPr>
        <w:t xml:space="preserve"> </w:t>
      </w:r>
      <w:r w:rsidR="00CB5A13">
        <w:rPr>
          <w:color w:val="00000A"/>
        </w:rPr>
        <w:t>Rachel Swindon</w:t>
      </w:r>
      <w:r>
        <w:rPr>
          <w:color w:val="00000A"/>
        </w:rPr>
        <w:t>.</w:t>
      </w:r>
    </w:p>
    <w:p w14:paraId="48553FA8" w14:textId="77777777" w:rsidR="008B711C" w:rsidRDefault="008C5ACA" w:rsidP="00D41653">
      <w:pPr>
        <w:pStyle w:val="ListParagraph"/>
        <w:numPr>
          <w:ilvl w:val="2"/>
          <w:numId w:val="16"/>
        </w:numPr>
        <w:spacing w:after="60" w:line="269" w:lineRule="exact"/>
        <w:ind w:left="720" w:right="-20" w:hanging="360"/>
      </w:pPr>
      <w:r>
        <w:t>Demonstrate honesty and ethics in all aspects of their academic</w:t>
      </w:r>
      <w:r>
        <w:rPr>
          <w:spacing w:val="-6"/>
        </w:rPr>
        <w:t xml:space="preserve"> </w:t>
      </w:r>
      <w:r>
        <w:t>work.</w:t>
      </w:r>
    </w:p>
    <w:p w14:paraId="0977DDE3" w14:textId="77777777" w:rsidR="008B711C" w:rsidRDefault="008C5ACA" w:rsidP="00D41653">
      <w:pPr>
        <w:pStyle w:val="ListParagraph"/>
        <w:numPr>
          <w:ilvl w:val="2"/>
          <w:numId w:val="16"/>
        </w:numPr>
        <w:spacing w:after="60" w:line="237" w:lineRule="auto"/>
        <w:ind w:left="720" w:right="-20" w:hanging="360"/>
      </w:pPr>
      <w:r>
        <w:rPr>
          <w:color w:val="00000A"/>
        </w:rPr>
        <w:t>File a Graduate Program Checklist (Appendix 1) with their major advisor and update this for each term as</w:t>
      </w:r>
      <w:r>
        <w:rPr>
          <w:color w:val="00000A"/>
          <w:spacing w:val="-4"/>
        </w:rPr>
        <w:t xml:space="preserve"> </w:t>
      </w:r>
      <w:r>
        <w:rPr>
          <w:color w:val="00000A"/>
        </w:rPr>
        <w:t>required.</w:t>
      </w:r>
    </w:p>
    <w:p w14:paraId="5687F660" w14:textId="77777777" w:rsidR="008B711C" w:rsidRDefault="008C5ACA" w:rsidP="00D41653">
      <w:pPr>
        <w:pStyle w:val="ListParagraph"/>
        <w:numPr>
          <w:ilvl w:val="2"/>
          <w:numId w:val="16"/>
        </w:numPr>
        <w:spacing w:after="60" w:line="237" w:lineRule="auto"/>
        <w:ind w:left="720" w:right="-20" w:hanging="360"/>
      </w:pPr>
      <w:r>
        <w:rPr>
          <w:color w:val="00000A"/>
        </w:rPr>
        <w:t>Meet regularly with the major advisor to discuss progress or difficulties in research and coursework.</w:t>
      </w:r>
    </w:p>
    <w:p w14:paraId="3903A175" w14:textId="77777777" w:rsidR="008B711C" w:rsidRDefault="008C5ACA" w:rsidP="00D41653">
      <w:pPr>
        <w:pStyle w:val="ListParagraph"/>
        <w:numPr>
          <w:ilvl w:val="2"/>
          <w:numId w:val="16"/>
        </w:numPr>
        <w:spacing w:after="60" w:line="268" w:lineRule="exact"/>
        <w:ind w:left="720" w:right="-20" w:hanging="360"/>
      </w:pPr>
      <w:r>
        <w:rPr>
          <w:color w:val="00000A"/>
        </w:rPr>
        <w:t>Contact graduate committee members to schedule committee</w:t>
      </w:r>
      <w:r>
        <w:rPr>
          <w:color w:val="00000A"/>
          <w:spacing w:val="-11"/>
        </w:rPr>
        <w:t xml:space="preserve"> </w:t>
      </w:r>
      <w:r>
        <w:rPr>
          <w:color w:val="00000A"/>
        </w:rPr>
        <w:t>meetings.</w:t>
      </w:r>
    </w:p>
    <w:p w14:paraId="5B55E483" w14:textId="77777777" w:rsidR="008B711C" w:rsidRDefault="008C5ACA" w:rsidP="00D41653">
      <w:pPr>
        <w:pStyle w:val="ListParagraph"/>
        <w:numPr>
          <w:ilvl w:val="2"/>
          <w:numId w:val="16"/>
        </w:numPr>
        <w:spacing w:after="60" w:line="268" w:lineRule="exact"/>
        <w:ind w:left="720" w:right="-20" w:hanging="360"/>
      </w:pPr>
      <w:r>
        <w:rPr>
          <w:color w:val="00000A"/>
        </w:rPr>
        <w:t>Submit required Graduate School forms. (See Appendix</w:t>
      </w:r>
      <w:r>
        <w:rPr>
          <w:color w:val="00000A"/>
          <w:spacing w:val="-9"/>
        </w:rPr>
        <w:t xml:space="preserve"> </w:t>
      </w:r>
      <w:r>
        <w:rPr>
          <w:color w:val="00000A"/>
        </w:rPr>
        <w:t>1).</w:t>
      </w:r>
    </w:p>
    <w:p w14:paraId="092C5BB9" w14:textId="77777777" w:rsidR="008B711C" w:rsidRDefault="008C5ACA" w:rsidP="00D41653">
      <w:pPr>
        <w:pStyle w:val="ListParagraph"/>
        <w:numPr>
          <w:ilvl w:val="2"/>
          <w:numId w:val="16"/>
        </w:numPr>
        <w:spacing w:after="60" w:line="268" w:lineRule="exact"/>
        <w:ind w:left="720" w:right="-20" w:hanging="360"/>
      </w:pPr>
      <w:r>
        <w:rPr>
          <w:color w:val="00000A"/>
        </w:rPr>
        <w:t>Discuss serious difficulties with the department head or graduate program</w:t>
      </w:r>
      <w:r>
        <w:rPr>
          <w:color w:val="00000A"/>
          <w:spacing w:val="-12"/>
        </w:rPr>
        <w:t xml:space="preserve"> </w:t>
      </w:r>
      <w:r>
        <w:rPr>
          <w:color w:val="00000A"/>
        </w:rPr>
        <w:t>coordinator</w:t>
      </w:r>
      <w:r w:rsidR="002418A0">
        <w:rPr>
          <w:color w:val="00000A"/>
        </w:rPr>
        <w:t>, particularly if these are difficulties with the major advisor that have not been resolved by open communication between student and advisor</w:t>
      </w:r>
      <w:r>
        <w:rPr>
          <w:color w:val="00000A"/>
        </w:rPr>
        <w:t>.</w:t>
      </w:r>
    </w:p>
    <w:p w14:paraId="05C76B6D" w14:textId="77777777" w:rsidR="008B711C" w:rsidRDefault="008C5ACA" w:rsidP="00D41653">
      <w:pPr>
        <w:pStyle w:val="ListParagraph"/>
        <w:numPr>
          <w:ilvl w:val="2"/>
          <w:numId w:val="16"/>
        </w:numPr>
        <w:spacing w:after="60" w:line="268" w:lineRule="exact"/>
        <w:ind w:left="720" w:right="-20" w:hanging="360"/>
      </w:pPr>
      <w:r>
        <w:rPr>
          <w:color w:val="00000A"/>
        </w:rPr>
        <w:t>Engage willingly in their advisor’s research, teaching, and extension</w:t>
      </w:r>
      <w:r>
        <w:rPr>
          <w:color w:val="00000A"/>
          <w:spacing w:val="-7"/>
        </w:rPr>
        <w:t xml:space="preserve"> </w:t>
      </w:r>
      <w:r>
        <w:rPr>
          <w:color w:val="00000A"/>
        </w:rPr>
        <w:t>programs.</w:t>
      </w:r>
    </w:p>
    <w:p w14:paraId="4E70F64F" w14:textId="77777777" w:rsidR="008B711C" w:rsidRDefault="008C5ACA" w:rsidP="00D41653">
      <w:pPr>
        <w:pStyle w:val="ListParagraph"/>
        <w:numPr>
          <w:ilvl w:val="2"/>
          <w:numId w:val="16"/>
        </w:numPr>
        <w:spacing w:after="60" w:line="269" w:lineRule="exact"/>
        <w:ind w:left="720" w:right="-20" w:hanging="360"/>
      </w:pPr>
      <w:r>
        <w:rPr>
          <w:color w:val="00000A"/>
        </w:rPr>
        <w:t>Maintain a GPA of at least 3.0. Strive for excellence in all coursework and</w:t>
      </w:r>
      <w:r>
        <w:rPr>
          <w:color w:val="00000A"/>
          <w:spacing w:val="-14"/>
        </w:rPr>
        <w:t xml:space="preserve"> </w:t>
      </w:r>
      <w:r>
        <w:rPr>
          <w:color w:val="00000A"/>
        </w:rPr>
        <w:t>research.</w:t>
      </w:r>
    </w:p>
    <w:p w14:paraId="5EA61A00" w14:textId="77777777" w:rsidR="008B711C" w:rsidRDefault="008C5ACA" w:rsidP="00D41653">
      <w:pPr>
        <w:pStyle w:val="ListParagraph"/>
        <w:numPr>
          <w:ilvl w:val="2"/>
          <w:numId w:val="16"/>
        </w:numPr>
        <w:spacing w:after="60" w:line="237" w:lineRule="auto"/>
        <w:ind w:left="720" w:right="-20" w:hanging="360"/>
      </w:pPr>
      <w:r>
        <w:rPr>
          <w:color w:val="00000A"/>
        </w:rPr>
        <w:t>Maintain a clean and organized office and lab space during the program and prior to departure.</w:t>
      </w:r>
    </w:p>
    <w:p w14:paraId="25406205" w14:textId="77777777" w:rsidR="008B711C" w:rsidRDefault="008C5ACA" w:rsidP="00D41653">
      <w:pPr>
        <w:pStyle w:val="ListParagraph"/>
        <w:numPr>
          <w:ilvl w:val="2"/>
          <w:numId w:val="16"/>
        </w:numPr>
        <w:spacing w:after="60" w:line="237" w:lineRule="auto"/>
        <w:ind w:left="720" w:right="-20" w:hanging="360"/>
      </w:pPr>
      <w:r>
        <w:rPr>
          <w:color w:val="00000A"/>
        </w:rPr>
        <w:t>Be familiar with and comply with Graduate School and departmental requirements and regulations.</w:t>
      </w:r>
    </w:p>
    <w:p w14:paraId="31FD227F" w14:textId="77777777" w:rsidR="008B711C" w:rsidRDefault="008C5ACA" w:rsidP="00D41653">
      <w:pPr>
        <w:pStyle w:val="ListParagraph"/>
        <w:numPr>
          <w:ilvl w:val="2"/>
          <w:numId w:val="16"/>
        </w:numPr>
        <w:spacing w:after="60" w:line="268" w:lineRule="exact"/>
        <w:ind w:left="720" w:right="-20" w:hanging="360"/>
      </w:pPr>
      <w:r>
        <w:rPr>
          <w:color w:val="00000A"/>
        </w:rPr>
        <w:t>Attend and participate in weekly department seminars and thesis defense</w:t>
      </w:r>
      <w:r>
        <w:rPr>
          <w:color w:val="00000A"/>
          <w:spacing w:val="-22"/>
        </w:rPr>
        <w:t xml:space="preserve"> </w:t>
      </w:r>
      <w:r>
        <w:rPr>
          <w:color w:val="00000A"/>
        </w:rPr>
        <w:t>presentations.</w:t>
      </w:r>
    </w:p>
    <w:p w14:paraId="57214351" w14:textId="77777777" w:rsidR="008B711C" w:rsidRDefault="008C5ACA" w:rsidP="00D41653">
      <w:pPr>
        <w:pStyle w:val="ListParagraph"/>
        <w:numPr>
          <w:ilvl w:val="2"/>
          <w:numId w:val="16"/>
        </w:numPr>
        <w:spacing w:after="60" w:line="237" w:lineRule="auto"/>
        <w:ind w:left="720" w:right="-20" w:hanging="360"/>
      </w:pPr>
      <w:r>
        <w:rPr>
          <w:color w:val="00000A"/>
        </w:rPr>
        <w:t xml:space="preserve">Write the thesis/dissertation in journal article </w:t>
      </w:r>
      <w:r w:rsidR="007666B3">
        <w:rPr>
          <w:color w:val="00000A"/>
        </w:rPr>
        <w:t>format and</w:t>
      </w:r>
      <w:r>
        <w:rPr>
          <w:color w:val="00000A"/>
        </w:rPr>
        <w:t xml:space="preserve"> submit manuscripts for publication </w:t>
      </w:r>
      <w:r>
        <w:rPr>
          <w:b/>
          <w:i/>
          <w:color w:val="00000A"/>
        </w:rPr>
        <w:t xml:space="preserve">before </w:t>
      </w:r>
      <w:r>
        <w:rPr>
          <w:color w:val="00000A"/>
        </w:rPr>
        <w:t>leaving</w:t>
      </w:r>
      <w:r>
        <w:rPr>
          <w:color w:val="00000A"/>
          <w:spacing w:val="-1"/>
        </w:rPr>
        <w:t xml:space="preserve"> </w:t>
      </w:r>
      <w:r>
        <w:rPr>
          <w:color w:val="00000A"/>
        </w:rPr>
        <w:t>OSU.</w:t>
      </w:r>
    </w:p>
    <w:p w14:paraId="32206AD2" w14:textId="77777777" w:rsidR="008B711C" w:rsidRDefault="008C5ACA" w:rsidP="00D41653">
      <w:pPr>
        <w:pStyle w:val="ListParagraph"/>
        <w:numPr>
          <w:ilvl w:val="2"/>
          <w:numId w:val="16"/>
        </w:numPr>
        <w:spacing w:after="60" w:line="269" w:lineRule="exact"/>
        <w:ind w:left="720" w:right="-20" w:hanging="360"/>
      </w:pPr>
      <w:r>
        <w:rPr>
          <w:color w:val="00000A"/>
        </w:rPr>
        <w:t>Return departmental keys upon completion of the degree</w:t>
      </w:r>
      <w:r>
        <w:rPr>
          <w:color w:val="00000A"/>
          <w:spacing w:val="-7"/>
        </w:rPr>
        <w:t xml:space="preserve"> </w:t>
      </w:r>
      <w:r>
        <w:rPr>
          <w:color w:val="00000A"/>
        </w:rPr>
        <w:t>program.</w:t>
      </w:r>
    </w:p>
    <w:p w14:paraId="20AEBF73" w14:textId="77777777" w:rsidR="008B711C" w:rsidRPr="00F83C07" w:rsidRDefault="008C5ACA" w:rsidP="00D41653">
      <w:pPr>
        <w:pStyle w:val="ListParagraph"/>
        <w:numPr>
          <w:ilvl w:val="2"/>
          <w:numId w:val="16"/>
        </w:numPr>
        <w:spacing w:after="60" w:line="237" w:lineRule="auto"/>
        <w:ind w:left="720" w:right="-20" w:hanging="360"/>
        <w:rPr>
          <w:color w:val="000000" w:themeColor="text1"/>
        </w:rPr>
      </w:pPr>
      <w:r>
        <w:rPr>
          <w:color w:val="00000A"/>
        </w:rPr>
        <w:t xml:space="preserve">Ensure that all research data </w:t>
      </w:r>
      <w:r w:rsidRPr="00F83C07">
        <w:rPr>
          <w:color w:val="000000" w:themeColor="text1"/>
        </w:rPr>
        <w:t>ha</w:t>
      </w:r>
      <w:r w:rsidR="009656B4" w:rsidRPr="00F83C07">
        <w:rPr>
          <w:color w:val="000000" w:themeColor="text1"/>
        </w:rPr>
        <w:t>ve</w:t>
      </w:r>
      <w:r w:rsidRPr="00F83C07">
        <w:rPr>
          <w:color w:val="000000" w:themeColor="text1"/>
        </w:rPr>
        <w:t xml:space="preserve"> been archived according to the expectations of the</w:t>
      </w:r>
      <w:bookmarkStart w:id="71" w:name="8.2_Major_Advisor_Responsibilities"/>
      <w:bookmarkEnd w:id="71"/>
      <w:r w:rsidRPr="00F83C07">
        <w:rPr>
          <w:color w:val="000000" w:themeColor="text1"/>
        </w:rPr>
        <w:t xml:space="preserve"> major advisor.</w:t>
      </w:r>
    </w:p>
    <w:p w14:paraId="6AF36B5A" w14:textId="77777777" w:rsidR="009852A9" w:rsidRPr="00CB5A13" w:rsidRDefault="009852A9" w:rsidP="00CB5A13">
      <w:pPr>
        <w:spacing w:after="60" w:line="237" w:lineRule="auto"/>
        <w:ind w:left="360" w:right="-20"/>
        <w:rPr>
          <w:color w:val="000000" w:themeColor="text1"/>
        </w:rPr>
      </w:pPr>
      <w:r w:rsidRPr="00CB5A13">
        <w:rPr>
          <w:color w:val="000000" w:themeColor="text1"/>
        </w:rPr>
        <w:t xml:space="preserve">Same rules apply for on an </w:t>
      </w:r>
      <w:r w:rsidR="007666B3" w:rsidRPr="00CB5A13">
        <w:rPr>
          <w:color w:val="000000" w:themeColor="text1"/>
        </w:rPr>
        <w:t>off-campus student</w:t>
      </w:r>
      <w:r w:rsidR="009656B4" w:rsidRPr="00CB5A13">
        <w:rPr>
          <w:color w:val="000000" w:themeColor="text1"/>
        </w:rPr>
        <w:t>s</w:t>
      </w:r>
      <w:r w:rsidRPr="00CB5A13">
        <w:rPr>
          <w:color w:val="000000" w:themeColor="text1"/>
        </w:rPr>
        <w:t>.</w:t>
      </w:r>
    </w:p>
    <w:p w14:paraId="176A4DF7" w14:textId="77777777" w:rsidR="00AC6066" w:rsidRPr="00F87CA6" w:rsidRDefault="00AC6066" w:rsidP="007827EE">
      <w:pPr>
        <w:spacing w:after="60" w:line="237" w:lineRule="auto"/>
        <w:ind w:left="540" w:right="-20" w:hanging="360"/>
        <w:rPr>
          <w:sz w:val="4"/>
          <w:szCs w:val="4"/>
        </w:rPr>
      </w:pPr>
    </w:p>
    <w:p w14:paraId="643DB05B" w14:textId="77777777" w:rsidR="008B711C" w:rsidRDefault="008C5ACA" w:rsidP="00D41653">
      <w:pPr>
        <w:pStyle w:val="Heading3"/>
        <w:numPr>
          <w:ilvl w:val="1"/>
          <w:numId w:val="16"/>
        </w:numPr>
        <w:tabs>
          <w:tab w:val="left" w:pos="589"/>
        </w:tabs>
        <w:spacing w:after="120"/>
        <w:ind w:left="360" w:right="-20" w:hanging="180"/>
      </w:pPr>
      <w:bookmarkStart w:id="72" w:name="_TOC_250027"/>
      <w:r>
        <w:t>Major Advisor</w:t>
      </w:r>
      <w:r>
        <w:rPr>
          <w:spacing w:val="3"/>
        </w:rPr>
        <w:t xml:space="preserve"> </w:t>
      </w:r>
      <w:bookmarkEnd w:id="72"/>
      <w:r>
        <w:t>Responsibilities</w:t>
      </w:r>
    </w:p>
    <w:p w14:paraId="2DA372AB" w14:textId="77777777" w:rsidR="008B711C" w:rsidRDefault="008C5ACA" w:rsidP="007827EE">
      <w:pPr>
        <w:pStyle w:val="BodyText"/>
        <w:spacing w:after="120"/>
        <w:ind w:left="216" w:right="-14"/>
      </w:pPr>
      <w:r>
        <w:t>Major advisors are expected to:</w:t>
      </w:r>
    </w:p>
    <w:p w14:paraId="7272DB44" w14:textId="77777777" w:rsidR="008B711C" w:rsidRDefault="008C5ACA" w:rsidP="00D41653">
      <w:pPr>
        <w:pStyle w:val="ListParagraph"/>
        <w:numPr>
          <w:ilvl w:val="2"/>
          <w:numId w:val="16"/>
        </w:numPr>
        <w:tabs>
          <w:tab w:val="left" w:pos="720"/>
        </w:tabs>
        <w:spacing w:after="60" w:line="237" w:lineRule="auto"/>
        <w:ind w:left="720" w:right="-20" w:hanging="360"/>
      </w:pPr>
      <w:r>
        <w:rPr>
          <w:color w:val="00000A"/>
        </w:rPr>
        <w:t>Responsibly advise and guide students in their graduate program development, coursework, and</w:t>
      </w:r>
      <w:r>
        <w:rPr>
          <w:color w:val="00000A"/>
          <w:spacing w:val="-1"/>
        </w:rPr>
        <w:t xml:space="preserve"> </w:t>
      </w:r>
      <w:r w:rsidR="007666B3">
        <w:rPr>
          <w:color w:val="00000A"/>
        </w:rPr>
        <w:t>research,</w:t>
      </w:r>
      <w:r w:rsidR="00FE5F64">
        <w:rPr>
          <w:color w:val="00000A"/>
        </w:rPr>
        <w:t xml:space="preserve"> and in their development as professionals within their chosen discipline and sub</w:t>
      </w:r>
      <w:r w:rsidR="003C1A39">
        <w:rPr>
          <w:color w:val="00000A"/>
        </w:rPr>
        <w:t>-</w:t>
      </w:r>
      <w:r w:rsidR="00FE5F64">
        <w:rPr>
          <w:color w:val="00000A"/>
        </w:rPr>
        <w:t>discipline.</w:t>
      </w:r>
    </w:p>
    <w:p w14:paraId="3B52B50B" w14:textId="77777777" w:rsidR="008B711C" w:rsidRDefault="008C5ACA" w:rsidP="00D41653">
      <w:pPr>
        <w:pStyle w:val="ListParagraph"/>
        <w:numPr>
          <w:ilvl w:val="2"/>
          <w:numId w:val="16"/>
        </w:numPr>
        <w:tabs>
          <w:tab w:val="left" w:pos="720"/>
        </w:tabs>
        <w:spacing w:after="60" w:line="237" w:lineRule="auto"/>
        <w:ind w:left="720" w:right="-20" w:hanging="360"/>
      </w:pPr>
      <w:r>
        <w:rPr>
          <w:color w:val="00000A"/>
        </w:rPr>
        <w:t>Instruct new students on departmental regulations and research facilities; introduce</w:t>
      </w:r>
      <w:r>
        <w:rPr>
          <w:color w:val="00000A"/>
          <w:spacing w:val="-37"/>
        </w:rPr>
        <w:t xml:space="preserve"> </w:t>
      </w:r>
      <w:r>
        <w:rPr>
          <w:color w:val="00000A"/>
        </w:rPr>
        <w:t>them to other graduate students, staff, and faculty members; and assist them in completing the Graduate Program Checklist.</w:t>
      </w:r>
    </w:p>
    <w:p w14:paraId="6EF82BDA" w14:textId="77777777" w:rsidR="008B711C" w:rsidRDefault="008C5ACA" w:rsidP="00D41653">
      <w:pPr>
        <w:pStyle w:val="ListParagraph"/>
        <w:numPr>
          <w:ilvl w:val="2"/>
          <w:numId w:val="16"/>
        </w:numPr>
        <w:tabs>
          <w:tab w:val="left" w:pos="720"/>
        </w:tabs>
        <w:spacing w:after="60" w:line="237" w:lineRule="auto"/>
        <w:ind w:left="720" w:right="-20" w:hanging="360"/>
      </w:pPr>
      <w:r>
        <w:rPr>
          <w:color w:val="00000A"/>
        </w:rPr>
        <w:t>Be particularly alert to the guidance of beginning students and specifically encourage short-term research challenges to promote student interest, involvement, and development of research expertise and</w:t>
      </w:r>
      <w:r>
        <w:rPr>
          <w:color w:val="00000A"/>
          <w:spacing w:val="-1"/>
        </w:rPr>
        <w:t xml:space="preserve"> </w:t>
      </w:r>
      <w:r>
        <w:rPr>
          <w:color w:val="00000A"/>
        </w:rPr>
        <w:t>philosophy.</w:t>
      </w:r>
    </w:p>
    <w:p w14:paraId="41B747A0" w14:textId="77777777" w:rsidR="008B711C" w:rsidRPr="00F83C07" w:rsidRDefault="008C5ACA" w:rsidP="00D41653">
      <w:pPr>
        <w:pStyle w:val="ListParagraph"/>
        <w:numPr>
          <w:ilvl w:val="2"/>
          <w:numId w:val="16"/>
        </w:numPr>
        <w:tabs>
          <w:tab w:val="left" w:pos="720"/>
        </w:tabs>
        <w:spacing w:after="60" w:line="237" w:lineRule="auto"/>
        <w:ind w:left="720" w:right="-20" w:hanging="360"/>
      </w:pPr>
      <w:r>
        <w:rPr>
          <w:color w:val="00000A"/>
        </w:rPr>
        <w:t>Provide budgetary support for supplies, services, and equipment needed for thesis research.</w:t>
      </w:r>
    </w:p>
    <w:p w14:paraId="2F43A1AA" w14:textId="77777777" w:rsidR="00F83C07" w:rsidRPr="007827EE" w:rsidRDefault="00F83C07" w:rsidP="009017FC">
      <w:pPr>
        <w:tabs>
          <w:tab w:val="left" w:pos="720"/>
        </w:tabs>
        <w:spacing w:after="60" w:line="237" w:lineRule="auto"/>
        <w:ind w:left="360" w:right="-20"/>
      </w:pPr>
    </w:p>
    <w:p w14:paraId="509DB6BF" w14:textId="77777777" w:rsidR="007827EE" w:rsidRPr="00F83C07" w:rsidRDefault="007827EE" w:rsidP="007827EE">
      <w:pPr>
        <w:tabs>
          <w:tab w:val="left" w:pos="720"/>
        </w:tabs>
        <w:spacing w:after="60" w:line="237" w:lineRule="auto"/>
        <w:ind w:right="-20"/>
        <w:rPr>
          <w:sz w:val="4"/>
          <w:szCs w:val="4"/>
        </w:rPr>
      </w:pPr>
    </w:p>
    <w:p w14:paraId="4D789BDF" w14:textId="77777777" w:rsidR="007827EE" w:rsidRPr="009D4CB5" w:rsidRDefault="007827EE" w:rsidP="007827EE">
      <w:pPr>
        <w:tabs>
          <w:tab w:val="left" w:pos="720"/>
        </w:tabs>
        <w:spacing w:after="60" w:line="237" w:lineRule="auto"/>
        <w:ind w:right="-20"/>
        <w:rPr>
          <w:sz w:val="8"/>
          <w:szCs w:val="8"/>
        </w:rPr>
      </w:pPr>
    </w:p>
    <w:p w14:paraId="270095BA" w14:textId="77777777" w:rsidR="008B711C" w:rsidRPr="005D460C" w:rsidRDefault="008C5ACA" w:rsidP="00D41653">
      <w:pPr>
        <w:pStyle w:val="ListParagraph"/>
        <w:numPr>
          <w:ilvl w:val="2"/>
          <w:numId w:val="16"/>
        </w:numPr>
        <w:tabs>
          <w:tab w:val="left" w:pos="900"/>
        </w:tabs>
        <w:spacing w:after="60" w:line="237" w:lineRule="auto"/>
        <w:ind w:left="720" w:right="-20" w:hanging="360"/>
      </w:pPr>
      <w:r>
        <w:rPr>
          <w:color w:val="00000A"/>
        </w:rPr>
        <w:t>Guide advisees to develop programs of study consistent with the student’s career goals and departmental and Graduate School</w:t>
      </w:r>
      <w:r>
        <w:rPr>
          <w:color w:val="00000A"/>
          <w:spacing w:val="-5"/>
        </w:rPr>
        <w:t xml:space="preserve"> </w:t>
      </w:r>
      <w:r>
        <w:rPr>
          <w:color w:val="00000A"/>
        </w:rPr>
        <w:t>requirements.</w:t>
      </w:r>
    </w:p>
    <w:p w14:paraId="5C7CC0A2" w14:textId="77777777" w:rsidR="008B711C" w:rsidRDefault="008C5ACA" w:rsidP="00D41653">
      <w:pPr>
        <w:pStyle w:val="ListParagraph"/>
        <w:numPr>
          <w:ilvl w:val="2"/>
          <w:numId w:val="16"/>
        </w:numPr>
        <w:tabs>
          <w:tab w:val="left" w:pos="720"/>
          <w:tab w:val="left" w:pos="900"/>
        </w:tabs>
        <w:spacing w:after="60" w:line="269" w:lineRule="exact"/>
        <w:ind w:left="720" w:right="-20" w:hanging="360"/>
      </w:pPr>
      <w:r>
        <w:rPr>
          <w:color w:val="00000A"/>
        </w:rPr>
        <w:t>Remain informed of advisee’s progress and difficulties in research and</w:t>
      </w:r>
      <w:r>
        <w:rPr>
          <w:color w:val="00000A"/>
          <w:spacing w:val="-12"/>
        </w:rPr>
        <w:t xml:space="preserve"> </w:t>
      </w:r>
      <w:r>
        <w:rPr>
          <w:color w:val="00000A"/>
        </w:rPr>
        <w:t>coursework.</w:t>
      </w:r>
    </w:p>
    <w:p w14:paraId="38F6EC4E" w14:textId="77777777" w:rsidR="008B711C" w:rsidRPr="00F87CA6" w:rsidRDefault="008C5ACA" w:rsidP="00D41653">
      <w:pPr>
        <w:pStyle w:val="ListParagraph"/>
        <w:numPr>
          <w:ilvl w:val="2"/>
          <w:numId w:val="16"/>
        </w:numPr>
        <w:tabs>
          <w:tab w:val="left" w:pos="720"/>
          <w:tab w:val="left" w:pos="900"/>
        </w:tabs>
        <w:spacing w:after="60" w:line="237" w:lineRule="auto"/>
        <w:ind w:left="720" w:right="-20" w:hanging="360"/>
      </w:pPr>
      <w:r>
        <w:rPr>
          <w:color w:val="00000A"/>
        </w:rPr>
        <w:t xml:space="preserve">Inform students if their performance is not </w:t>
      </w:r>
      <w:r w:rsidR="00F87CA6">
        <w:rPr>
          <w:color w:val="00000A"/>
        </w:rPr>
        <w:t>satisfactory and</w:t>
      </w:r>
      <w:r>
        <w:rPr>
          <w:color w:val="00000A"/>
        </w:rPr>
        <w:t xml:space="preserve"> discuss solutions and consequences in such cases as poor performance</w:t>
      </w:r>
      <w:r>
        <w:rPr>
          <w:color w:val="00000A"/>
          <w:spacing w:val="-8"/>
        </w:rPr>
        <w:t xml:space="preserve"> </w:t>
      </w:r>
      <w:r>
        <w:rPr>
          <w:color w:val="00000A"/>
        </w:rPr>
        <w:t>persists.</w:t>
      </w:r>
    </w:p>
    <w:p w14:paraId="73D443ED" w14:textId="77777777" w:rsidR="008B711C" w:rsidRDefault="002576FC" w:rsidP="00D41653">
      <w:pPr>
        <w:pStyle w:val="ListParagraph"/>
        <w:numPr>
          <w:ilvl w:val="2"/>
          <w:numId w:val="16"/>
        </w:numPr>
        <w:tabs>
          <w:tab w:val="left" w:pos="720"/>
          <w:tab w:val="left" w:pos="900"/>
        </w:tabs>
        <w:spacing w:after="60" w:line="237" w:lineRule="auto"/>
        <w:ind w:left="720" w:right="-20" w:hanging="360"/>
      </w:pPr>
      <w:r>
        <w:rPr>
          <w:color w:val="00000A"/>
        </w:rPr>
        <w:t>A</w:t>
      </w:r>
      <w:r w:rsidR="008C5ACA">
        <w:rPr>
          <w:color w:val="00000A"/>
        </w:rPr>
        <w:t>ssist advisees in seminar preparation and practice.</w:t>
      </w:r>
    </w:p>
    <w:p w14:paraId="313EC1E7" w14:textId="77777777" w:rsidR="008B711C" w:rsidRDefault="008C5ACA" w:rsidP="00D41653">
      <w:pPr>
        <w:pStyle w:val="ListParagraph"/>
        <w:numPr>
          <w:ilvl w:val="2"/>
          <w:numId w:val="16"/>
        </w:numPr>
        <w:tabs>
          <w:tab w:val="left" w:pos="720"/>
          <w:tab w:val="left" w:pos="900"/>
        </w:tabs>
        <w:spacing w:before="9" w:after="60" w:line="237" w:lineRule="auto"/>
        <w:ind w:left="720" w:right="-20" w:hanging="360"/>
      </w:pPr>
      <w:r w:rsidRPr="00AC6066">
        <w:rPr>
          <w:color w:val="00000A"/>
        </w:rPr>
        <w:t>Assist in thesis organization and editing so that it is in good form before distribution to other committee</w:t>
      </w:r>
      <w:r w:rsidRPr="00AC6066">
        <w:rPr>
          <w:color w:val="00000A"/>
          <w:spacing w:val="-3"/>
        </w:rPr>
        <w:t xml:space="preserve"> </w:t>
      </w:r>
      <w:r w:rsidRPr="00AC6066">
        <w:rPr>
          <w:color w:val="00000A"/>
        </w:rPr>
        <w:t>members.</w:t>
      </w:r>
    </w:p>
    <w:p w14:paraId="4FA1767C" w14:textId="77777777" w:rsidR="008B711C" w:rsidRDefault="008C5ACA" w:rsidP="00D41653">
      <w:pPr>
        <w:pStyle w:val="ListParagraph"/>
        <w:numPr>
          <w:ilvl w:val="2"/>
          <w:numId w:val="16"/>
        </w:numPr>
        <w:tabs>
          <w:tab w:val="left" w:pos="720"/>
          <w:tab w:val="left" w:pos="900"/>
        </w:tabs>
        <w:spacing w:after="60" w:line="238" w:lineRule="auto"/>
        <w:ind w:left="720" w:right="-20" w:hanging="360"/>
      </w:pPr>
      <w:r>
        <w:rPr>
          <w:color w:val="00000A"/>
        </w:rPr>
        <w:t>Encourage students to participate in CSS and other departmental seminars and in regional, national, and international scientific meetings. Assist students in preparing their oral presentations and</w:t>
      </w:r>
      <w:r>
        <w:rPr>
          <w:color w:val="00000A"/>
          <w:spacing w:val="-1"/>
        </w:rPr>
        <w:t xml:space="preserve"> </w:t>
      </w:r>
      <w:r>
        <w:rPr>
          <w:color w:val="00000A"/>
        </w:rPr>
        <w:t>posters.</w:t>
      </w:r>
    </w:p>
    <w:p w14:paraId="004B5C66" w14:textId="77777777" w:rsidR="008B711C" w:rsidRDefault="008C5ACA" w:rsidP="00D41653">
      <w:pPr>
        <w:pStyle w:val="ListParagraph"/>
        <w:numPr>
          <w:ilvl w:val="2"/>
          <w:numId w:val="16"/>
        </w:numPr>
        <w:tabs>
          <w:tab w:val="left" w:pos="720"/>
          <w:tab w:val="left" w:pos="900"/>
        </w:tabs>
        <w:spacing w:after="60" w:line="238" w:lineRule="auto"/>
        <w:ind w:left="720" w:right="-20" w:hanging="360"/>
      </w:pPr>
      <w:r>
        <w:rPr>
          <w:color w:val="00000A"/>
        </w:rPr>
        <w:t>Carefully edit manuscripts co-authored with students prior to submission for departmental</w:t>
      </w:r>
      <w:r>
        <w:rPr>
          <w:color w:val="00000A"/>
          <w:spacing w:val="-3"/>
        </w:rPr>
        <w:t xml:space="preserve"> </w:t>
      </w:r>
      <w:r>
        <w:rPr>
          <w:color w:val="00000A"/>
        </w:rPr>
        <w:t>review.</w:t>
      </w:r>
    </w:p>
    <w:p w14:paraId="6624775D" w14:textId="77777777" w:rsidR="008B711C" w:rsidRDefault="008C5ACA" w:rsidP="00D41653">
      <w:pPr>
        <w:pStyle w:val="ListParagraph"/>
        <w:numPr>
          <w:ilvl w:val="2"/>
          <w:numId w:val="16"/>
        </w:numPr>
        <w:tabs>
          <w:tab w:val="left" w:pos="720"/>
          <w:tab w:val="left" w:pos="900"/>
        </w:tabs>
        <w:spacing w:after="60" w:line="238" w:lineRule="auto"/>
        <w:ind w:left="720" w:right="-20" w:hanging="360"/>
      </w:pPr>
      <w:r>
        <w:rPr>
          <w:color w:val="00000A"/>
        </w:rPr>
        <w:t xml:space="preserve">Ensure that </w:t>
      </w:r>
      <w:r w:rsidR="007666B3">
        <w:rPr>
          <w:color w:val="00000A"/>
        </w:rPr>
        <w:t>adv</w:t>
      </w:r>
      <w:r w:rsidR="007666B3" w:rsidRPr="00240FF6">
        <w:rPr>
          <w:color w:val="000000" w:themeColor="text1"/>
        </w:rPr>
        <w:t>isees</w:t>
      </w:r>
      <w:r w:rsidRPr="00240FF6">
        <w:rPr>
          <w:color w:val="000000" w:themeColor="text1"/>
        </w:rPr>
        <w:t xml:space="preserve"> </w:t>
      </w:r>
      <w:r>
        <w:rPr>
          <w:color w:val="00000A"/>
        </w:rPr>
        <w:t>function as an integral part of the research, teaching, and/or extension programs.</w:t>
      </w:r>
    </w:p>
    <w:p w14:paraId="2004217A" w14:textId="77777777" w:rsidR="008B711C" w:rsidRDefault="008C5ACA" w:rsidP="00D41653">
      <w:pPr>
        <w:pStyle w:val="ListParagraph"/>
        <w:numPr>
          <w:ilvl w:val="2"/>
          <w:numId w:val="16"/>
        </w:numPr>
        <w:tabs>
          <w:tab w:val="left" w:pos="720"/>
          <w:tab w:val="left" w:pos="900"/>
        </w:tabs>
        <w:spacing w:after="60" w:line="238" w:lineRule="auto"/>
        <w:ind w:left="720" w:right="-20" w:hanging="360"/>
      </w:pPr>
      <w:r>
        <w:rPr>
          <w:color w:val="00000A"/>
        </w:rPr>
        <w:t>Conduct an annual review of all GRAs and GTAs and submit a copy to the department’s administrative manager.</w:t>
      </w:r>
    </w:p>
    <w:p w14:paraId="5984FC64" w14:textId="77777777" w:rsidR="008B711C" w:rsidRDefault="008C5ACA" w:rsidP="00D41653">
      <w:pPr>
        <w:pStyle w:val="Heading3"/>
        <w:numPr>
          <w:ilvl w:val="1"/>
          <w:numId w:val="16"/>
        </w:numPr>
        <w:tabs>
          <w:tab w:val="left" w:pos="593"/>
        </w:tabs>
        <w:spacing w:before="120" w:after="120"/>
        <w:ind w:left="590" w:right="-14" w:hanging="374"/>
      </w:pPr>
      <w:bookmarkStart w:id="73" w:name="8.3_Department_Responsibilities"/>
      <w:bookmarkStart w:id="74" w:name="_TOC_250026"/>
      <w:bookmarkEnd w:id="73"/>
      <w:r>
        <w:t xml:space="preserve">Department </w:t>
      </w:r>
      <w:bookmarkEnd w:id="74"/>
      <w:r>
        <w:t>Responsibilities</w:t>
      </w:r>
    </w:p>
    <w:p w14:paraId="5DD37592" w14:textId="77777777" w:rsidR="008B711C" w:rsidRDefault="008C5ACA" w:rsidP="00CC7F85">
      <w:pPr>
        <w:pStyle w:val="BodyText"/>
        <w:spacing w:before="61"/>
        <w:ind w:left="223" w:right="-20"/>
      </w:pPr>
      <w:r>
        <w:t>Departmental administrative personnel are expected to:</w:t>
      </w:r>
    </w:p>
    <w:p w14:paraId="14525BCD" w14:textId="77777777" w:rsidR="008B711C" w:rsidRDefault="008C5ACA" w:rsidP="00D41653">
      <w:pPr>
        <w:pStyle w:val="ListParagraph"/>
        <w:numPr>
          <w:ilvl w:val="2"/>
          <w:numId w:val="16"/>
        </w:numPr>
        <w:tabs>
          <w:tab w:val="left" w:pos="720"/>
        </w:tabs>
        <w:spacing w:before="124" w:line="237" w:lineRule="auto"/>
        <w:ind w:left="720" w:right="-20" w:hanging="360"/>
      </w:pPr>
      <w:r>
        <w:rPr>
          <w:color w:val="00000A"/>
        </w:rPr>
        <w:t xml:space="preserve">Provide office and thesis research space, facilities, and educational </w:t>
      </w:r>
      <w:r w:rsidR="002576FC">
        <w:rPr>
          <w:color w:val="00000A"/>
        </w:rPr>
        <w:t>resources</w:t>
      </w:r>
      <w:r>
        <w:rPr>
          <w:color w:val="00000A"/>
        </w:rPr>
        <w:t xml:space="preserve"> to graduate students insofar as resources and opportunities</w:t>
      </w:r>
      <w:r>
        <w:rPr>
          <w:color w:val="00000A"/>
          <w:spacing w:val="-7"/>
        </w:rPr>
        <w:t xml:space="preserve"> </w:t>
      </w:r>
      <w:r>
        <w:rPr>
          <w:color w:val="00000A"/>
        </w:rPr>
        <w:t>permit.</w:t>
      </w:r>
    </w:p>
    <w:p w14:paraId="36988151" w14:textId="77777777" w:rsidR="008B711C" w:rsidRDefault="008C5ACA" w:rsidP="00D41653">
      <w:pPr>
        <w:pStyle w:val="ListParagraph"/>
        <w:numPr>
          <w:ilvl w:val="2"/>
          <w:numId w:val="16"/>
        </w:numPr>
        <w:tabs>
          <w:tab w:val="left" w:pos="720"/>
        </w:tabs>
        <w:spacing w:before="3" w:line="237" w:lineRule="auto"/>
        <w:ind w:left="720" w:right="-20" w:hanging="360"/>
        <w:jc w:val="both"/>
      </w:pPr>
      <w:r>
        <w:rPr>
          <w:color w:val="00000A"/>
        </w:rPr>
        <w:t>Encourage students to attend and present research at professional meetings by providing transportation funding and/or in deferring costs of such participation as resources and university policies</w:t>
      </w:r>
      <w:r>
        <w:rPr>
          <w:color w:val="00000A"/>
          <w:spacing w:val="-4"/>
        </w:rPr>
        <w:t xml:space="preserve"> </w:t>
      </w:r>
      <w:r>
        <w:rPr>
          <w:color w:val="00000A"/>
        </w:rPr>
        <w:t>permit.</w:t>
      </w:r>
    </w:p>
    <w:p w14:paraId="13A5E2F6" w14:textId="77777777" w:rsidR="008B711C" w:rsidRDefault="008C5ACA" w:rsidP="00D41653">
      <w:pPr>
        <w:pStyle w:val="ListParagraph"/>
        <w:numPr>
          <w:ilvl w:val="2"/>
          <w:numId w:val="16"/>
        </w:numPr>
        <w:tabs>
          <w:tab w:val="left" w:pos="720"/>
        </w:tabs>
        <w:spacing w:before="3" w:line="269" w:lineRule="exact"/>
        <w:ind w:left="720" w:right="-20" w:hanging="360"/>
      </w:pPr>
      <w:r>
        <w:rPr>
          <w:color w:val="00000A"/>
        </w:rPr>
        <w:t>Ensure that the graduate policy and departmental standards are</w:t>
      </w:r>
      <w:r>
        <w:rPr>
          <w:color w:val="00000A"/>
          <w:spacing w:val="-15"/>
        </w:rPr>
        <w:t xml:space="preserve"> </w:t>
      </w:r>
      <w:r>
        <w:rPr>
          <w:color w:val="00000A"/>
        </w:rPr>
        <w:t>maintained.</w:t>
      </w:r>
    </w:p>
    <w:p w14:paraId="5E00A55F" w14:textId="77777777" w:rsidR="008B711C" w:rsidRDefault="008C5ACA" w:rsidP="00D41653">
      <w:pPr>
        <w:pStyle w:val="ListParagraph"/>
        <w:numPr>
          <w:ilvl w:val="2"/>
          <w:numId w:val="16"/>
        </w:numPr>
        <w:tabs>
          <w:tab w:val="left" w:pos="720"/>
        </w:tabs>
        <w:spacing w:before="1" w:line="237" w:lineRule="auto"/>
        <w:ind w:left="720" w:right="-20" w:hanging="360"/>
      </w:pPr>
      <w:r>
        <w:rPr>
          <w:color w:val="00000A"/>
        </w:rPr>
        <w:t>Assist in the solution of major problems that arise during the student’s graduate program.</w:t>
      </w:r>
    </w:p>
    <w:p w14:paraId="59D51B95" w14:textId="77777777" w:rsidR="008B711C" w:rsidRDefault="008C5ACA" w:rsidP="00D41653">
      <w:pPr>
        <w:pStyle w:val="ListParagraph"/>
        <w:numPr>
          <w:ilvl w:val="2"/>
          <w:numId w:val="16"/>
        </w:numPr>
        <w:tabs>
          <w:tab w:val="left" w:pos="720"/>
        </w:tabs>
        <w:spacing w:before="2" w:line="269" w:lineRule="exact"/>
        <w:ind w:left="720" w:right="-20" w:hanging="360"/>
      </w:pPr>
      <w:r>
        <w:rPr>
          <w:color w:val="00000A"/>
        </w:rPr>
        <w:t>Seek graduate student and major advisor input on issues of</w:t>
      </w:r>
      <w:r>
        <w:rPr>
          <w:color w:val="00000A"/>
          <w:spacing w:val="-1"/>
        </w:rPr>
        <w:t xml:space="preserve"> </w:t>
      </w:r>
      <w:r>
        <w:rPr>
          <w:color w:val="00000A"/>
        </w:rPr>
        <w:t>concern.</w:t>
      </w:r>
    </w:p>
    <w:p w14:paraId="5F8FF673" w14:textId="77777777" w:rsidR="008B711C" w:rsidRPr="009656B4" w:rsidRDefault="008C5ACA" w:rsidP="00D41653">
      <w:pPr>
        <w:pStyle w:val="ListParagraph"/>
        <w:numPr>
          <w:ilvl w:val="2"/>
          <w:numId w:val="16"/>
        </w:numPr>
        <w:tabs>
          <w:tab w:val="left" w:pos="720"/>
        </w:tabs>
        <w:spacing w:line="269" w:lineRule="exact"/>
        <w:ind w:left="720" w:right="-20" w:hanging="360"/>
      </w:pPr>
      <w:r>
        <w:rPr>
          <w:color w:val="00000A"/>
        </w:rPr>
        <w:t>Ensure that annual reviews are conducted for all graduate</w:t>
      </w:r>
      <w:r>
        <w:rPr>
          <w:color w:val="00000A"/>
          <w:spacing w:val="-11"/>
        </w:rPr>
        <w:t xml:space="preserve"> </w:t>
      </w:r>
      <w:r>
        <w:rPr>
          <w:color w:val="00000A"/>
        </w:rPr>
        <w:t>students.</w:t>
      </w:r>
    </w:p>
    <w:p w14:paraId="30EE7305" w14:textId="77777777" w:rsidR="008B711C" w:rsidRPr="005D460C" w:rsidRDefault="008B711C" w:rsidP="00CC7F85">
      <w:pPr>
        <w:pStyle w:val="BodyText"/>
        <w:spacing w:before="5"/>
        <w:ind w:right="-20"/>
        <w:rPr>
          <w:sz w:val="12"/>
          <w:szCs w:val="12"/>
        </w:rPr>
      </w:pPr>
    </w:p>
    <w:p w14:paraId="46BF471B" w14:textId="77777777" w:rsidR="008B711C" w:rsidRPr="00013454" w:rsidRDefault="00EB10AE" w:rsidP="00D41653">
      <w:pPr>
        <w:pStyle w:val="Heading3"/>
        <w:numPr>
          <w:ilvl w:val="0"/>
          <w:numId w:val="23"/>
        </w:numPr>
        <w:tabs>
          <w:tab w:val="left" w:pos="360"/>
        </w:tabs>
        <w:spacing w:before="1"/>
        <w:ind w:left="360" w:right="-20" w:hanging="360"/>
      </w:pPr>
      <w:bookmarkStart w:id="75" w:name="9._MAJOR_COMPONENTS_OF_YOUR_ACADEMIC_PRO"/>
      <w:bookmarkEnd w:id="75"/>
      <w:r>
        <w:t>Graduate Learning Outcomes and Program Components</w:t>
      </w:r>
    </w:p>
    <w:p w14:paraId="3317AACE" w14:textId="77777777" w:rsidR="001607B5" w:rsidRPr="00013454" w:rsidRDefault="00EB10AE" w:rsidP="00D41653">
      <w:pPr>
        <w:pStyle w:val="Heading3"/>
        <w:numPr>
          <w:ilvl w:val="1"/>
          <w:numId w:val="15"/>
        </w:numPr>
        <w:spacing w:before="60"/>
        <w:ind w:left="540" w:right="-14" w:hanging="180"/>
      </w:pPr>
      <w:bookmarkStart w:id="76" w:name="9.1_Preliminary_Committee_Meetings"/>
      <w:bookmarkStart w:id="77" w:name="_TOC_250024"/>
      <w:bookmarkEnd w:id="76"/>
      <w:r>
        <w:t xml:space="preserve">University </w:t>
      </w:r>
      <w:r w:rsidR="001E63F0">
        <w:t xml:space="preserve">Graduate </w:t>
      </w:r>
      <w:r w:rsidR="001607B5" w:rsidRPr="00013454">
        <w:t>Learning Outcomes</w:t>
      </w:r>
      <w:r w:rsidR="001E63F0">
        <w:t xml:space="preserve"> (GLO)</w:t>
      </w:r>
    </w:p>
    <w:p w14:paraId="2E006C11" w14:textId="77777777" w:rsidR="00A9130F" w:rsidRPr="00013454" w:rsidRDefault="001607B5" w:rsidP="00CC7F85">
      <w:pPr>
        <w:pStyle w:val="Heading3"/>
        <w:tabs>
          <w:tab w:val="left" w:pos="590"/>
        </w:tabs>
        <w:spacing w:before="119"/>
        <w:ind w:left="219" w:right="-20" w:firstLine="0"/>
        <w:rPr>
          <w:rFonts w:eastAsia="Times New Roman" w:cs="Times New Roman"/>
          <w:b w:val="0"/>
        </w:rPr>
      </w:pPr>
      <w:r w:rsidRPr="00013454">
        <w:rPr>
          <w:rFonts w:eastAsia="Times New Roman" w:cs="Times New Roman"/>
          <w:b w:val="0"/>
        </w:rPr>
        <w:t xml:space="preserve">Overarching (University) </w:t>
      </w:r>
      <w:r w:rsidRPr="0095409D">
        <w:rPr>
          <w:rFonts w:eastAsia="Times New Roman" w:cs="Times New Roman"/>
        </w:rPr>
        <w:t>Graduate Learning Outcomes</w:t>
      </w:r>
      <w:r w:rsidR="0095409D" w:rsidRPr="0095409D">
        <w:rPr>
          <w:rFonts w:eastAsia="Times New Roman" w:cs="Times New Roman"/>
        </w:rPr>
        <w:t xml:space="preserve"> (GLO)</w:t>
      </w:r>
      <w:r w:rsidRPr="00013454">
        <w:rPr>
          <w:rFonts w:eastAsia="Times New Roman" w:cs="Times New Roman"/>
          <w:b w:val="0"/>
        </w:rPr>
        <w:t xml:space="preserve"> for doctoral and </w:t>
      </w:r>
      <w:r w:rsidR="000502A1" w:rsidRPr="00013454">
        <w:rPr>
          <w:rFonts w:eastAsia="Times New Roman" w:cs="Times New Roman"/>
          <w:b w:val="0"/>
        </w:rPr>
        <w:t>master’s</w:t>
      </w:r>
      <w:r w:rsidRPr="00013454">
        <w:rPr>
          <w:rFonts w:eastAsia="Times New Roman" w:cs="Times New Roman"/>
          <w:b w:val="0"/>
        </w:rPr>
        <w:t xml:space="preserve"> programs were proposed by the Graduate Council and approved by the Faculty Senate </w:t>
      </w:r>
      <w:r w:rsidR="00A61CC1" w:rsidRPr="00013454">
        <w:rPr>
          <w:rFonts w:eastAsia="Times New Roman" w:cs="Times New Roman"/>
          <w:b w:val="0"/>
        </w:rPr>
        <w:t>in 2011</w:t>
      </w:r>
      <w:r w:rsidRPr="00013454">
        <w:rPr>
          <w:rFonts w:eastAsia="Times New Roman" w:cs="Times New Roman"/>
          <w:b w:val="0"/>
        </w:rPr>
        <w:t xml:space="preserve">. </w:t>
      </w:r>
    </w:p>
    <w:p w14:paraId="613E89BD" w14:textId="77777777" w:rsidR="001607B5" w:rsidRPr="00013454" w:rsidRDefault="001607B5" w:rsidP="00A9130F">
      <w:pPr>
        <w:pStyle w:val="Heading3"/>
        <w:tabs>
          <w:tab w:val="left" w:pos="590"/>
        </w:tabs>
        <w:spacing w:before="120" w:after="120"/>
        <w:ind w:left="216" w:firstLine="0"/>
        <w:rPr>
          <w:b w:val="0"/>
        </w:rPr>
      </w:pPr>
      <w:r w:rsidRPr="00013454">
        <w:rPr>
          <w:rFonts w:eastAsia="Times New Roman" w:cs="Times New Roman"/>
          <w:b w:val="0"/>
        </w:rPr>
        <w:t>The graduate outcomes</w:t>
      </w:r>
      <w:r w:rsidR="0095409D">
        <w:rPr>
          <w:rFonts w:eastAsia="Times New Roman" w:cs="Times New Roman"/>
          <w:b w:val="0"/>
        </w:rPr>
        <w:t>, as approved by Faculty Senate</w:t>
      </w:r>
      <w:r w:rsidRPr="00013454">
        <w:rPr>
          <w:rFonts w:eastAsia="Times New Roman" w:cs="Times New Roman"/>
          <w:b w:val="0"/>
        </w:rPr>
        <w:t xml:space="preserve"> are:</w:t>
      </w:r>
    </w:p>
    <w:p w14:paraId="3736EF07" w14:textId="77777777" w:rsidR="001607B5" w:rsidRPr="00013454" w:rsidRDefault="0095409D" w:rsidP="00A9130F">
      <w:pPr>
        <w:pStyle w:val="ListParagraph"/>
        <w:spacing w:after="120"/>
        <w:ind w:left="590" w:firstLine="0"/>
        <w:outlineLvl w:val="3"/>
        <w:rPr>
          <w:rFonts w:eastAsia="Times New Roman" w:cs="Times New Roman"/>
          <w:b/>
          <w:bCs/>
        </w:rPr>
      </w:pPr>
      <w:r>
        <w:rPr>
          <w:rFonts w:eastAsia="Times New Roman" w:cs="Times New Roman"/>
          <w:b/>
          <w:bCs/>
        </w:rPr>
        <w:t xml:space="preserve">University GLO </w:t>
      </w:r>
      <w:r w:rsidR="001607B5" w:rsidRPr="00013454">
        <w:rPr>
          <w:rFonts w:eastAsia="Times New Roman" w:cs="Times New Roman"/>
          <w:b/>
          <w:bCs/>
        </w:rPr>
        <w:t>for PhD programs state that the student shall:</w:t>
      </w:r>
    </w:p>
    <w:p w14:paraId="517CB170" w14:textId="77777777" w:rsidR="001607B5" w:rsidRPr="00013454" w:rsidRDefault="001607B5" w:rsidP="00D41653">
      <w:pPr>
        <w:pStyle w:val="ListParagraph"/>
        <w:numPr>
          <w:ilvl w:val="0"/>
          <w:numId w:val="30"/>
        </w:numPr>
        <w:tabs>
          <w:tab w:val="left" w:pos="1080"/>
        </w:tabs>
        <w:spacing w:after="120"/>
        <w:ind w:left="720" w:firstLine="0"/>
        <w:rPr>
          <w:rFonts w:eastAsia="Times New Roman" w:cs="Times New Roman"/>
        </w:rPr>
      </w:pPr>
      <w:r w:rsidRPr="00013454">
        <w:rPr>
          <w:rFonts w:eastAsia="Times New Roman" w:cs="Times New Roman"/>
        </w:rPr>
        <w:t>Produce and defend an original signif</w:t>
      </w:r>
      <w:r w:rsidR="00E11EEC" w:rsidRPr="00013454">
        <w:rPr>
          <w:rFonts w:eastAsia="Times New Roman" w:cs="Times New Roman"/>
        </w:rPr>
        <w:t>icant contribution to knowledge.</w:t>
      </w:r>
      <w:r w:rsidRPr="00013454">
        <w:rPr>
          <w:rFonts w:eastAsia="Times New Roman" w:cs="Times New Roman"/>
        </w:rPr>
        <w:br/>
        <w:t xml:space="preserve">(b) </w:t>
      </w:r>
      <w:r w:rsidR="00A9130F" w:rsidRPr="00013454">
        <w:rPr>
          <w:rFonts w:eastAsia="Times New Roman" w:cs="Times New Roman"/>
        </w:rPr>
        <w:tab/>
      </w:r>
      <w:r w:rsidRPr="00013454">
        <w:rPr>
          <w:rFonts w:eastAsia="Times New Roman" w:cs="Times New Roman"/>
        </w:rPr>
        <w:t>Demonstrate mastery</w:t>
      </w:r>
      <w:r w:rsidR="00E11EEC" w:rsidRPr="00013454">
        <w:rPr>
          <w:rFonts w:eastAsia="Times New Roman" w:cs="Times New Roman"/>
        </w:rPr>
        <w:t xml:space="preserve"> of subject material.</w:t>
      </w:r>
      <w:r w:rsidRPr="00013454">
        <w:rPr>
          <w:rFonts w:eastAsia="Times New Roman" w:cs="Times New Roman"/>
        </w:rPr>
        <w:br/>
        <w:t xml:space="preserve">(c) </w:t>
      </w:r>
      <w:r w:rsidR="00A9130F" w:rsidRPr="00013454">
        <w:rPr>
          <w:rFonts w:eastAsia="Times New Roman" w:cs="Times New Roman"/>
        </w:rPr>
        <w:tab/>
      </w:r>
      <w:r w:rsidR="00A61CC1" w:rsidRPr="00013454">
        <w:rPr>
          <w:rFonts w:eastAsia="Times New Roman" w:cs="Times New Roman"/>
        </w:rPr>
        <w:t>C</w:t>
      </w:r>
      <w:r w:rsidRPr="00013454">
        <w:rPr>
          <w:rFonts w:eastAsia="Times New Roman" w:cs="Times New Roman"/>
        </w:rPr>
        <w:t>onduct scholarly activities in an ethical manner.</w:t>
      </w:r>
      <w:r w:rsidRPr="00013454">
        <w:rPr>
          <w:rFonts w:eastAsia="Times New Roman" w:cs="Times New Roman"/>
        </w:rPr>
        <w:br/>
        <w:t xml:space="preserve">(d) </w:t>
      </w:r>
      <w:r w:rsidR="00A9130F" w:rsidRPr="00013454">
        <w:rPr>
          <w:rFonts w:eastAsia="Times New Roman" w:cs="Times New Roman"/>
        </w:rPr>
        <w:tab/>
      </w:r>
      <w:r w:rsidRPr="00013454">
        <w:rPr>
          <w:rFonts w:eastAsia="Times New Roman" w:cs="Times New Roman"/>
        </w:rPr>
        <w:t>Effectively communicate in field of study</w:t>
      </w:r>
      <w:r w:rsidR="00A61CC1" w:rsidRPr="00013454">
        <w:rPr>
          <w:rFonts w:eastAsia="Times New Roman" w:cs="Times New Roman"/>
        </w:rPr>
        <w:t>.</w:t>
      </w:r>
    </w:p>
    <w:p w14:paraId="37B003FC" w14:textId="77777777" w:rsidR="001607B5" w:rsidRPr="00013454" w:rsidRDefault="0095409D" w:rsidP="00A9130F">
      <w:pPr>
        <w:pStyle w:val="ListParagraph"/>
        <w:spacing w:after="120"/>
        <w:ind w:left="590" w:firstLine="0"/>
        <w:outlineLvl w:val="3"/>
        <w:rPr>
          <w:rFonts w:eastAsia="Times New Roman" w:cs="Times New Roman"/>
          <w:b/>
          <w:bCs/>
        </w:rPr>
      </w:pPr>
      <w:r>
        <w:rPr>
          <w:rFonts w:eastAsia="Times New Roman" w:cs="Times New Roman"/>
          <w:b/>
          <w:bCs/>
        </w:rPr>
        <w:t xml:space="preserve">University GLO </w:t>
      </w:r>
      <w:r w:rsidR="001607B5" w:rsidRPr="00013454">
        <w:rPr>
          <w:rFonts w:eastAsia="Times New Roman" w:cs="Times New Roman"/>
          <w:b/>
          <w:bCs/>
        </w:rPr>
        <w:t xml:space="preserve">for </w:t>
      </w:r>
      <w:r>
        <w:rPr>
          <w:rFonts w:eastAsia="Times New Roman" w:cs="Times New Roman"/>
          <w:b/>
          <w:bCs/>
        </w:rPr>
        <w:t>MS</w:t>
      </w:r>
      <w:r w:rsidR="001607B5" w:rsidRPr="00013454">
        <w:rPr>
          <w:rFonts w:eastAsia="Times New Roman" w:cs="Times New Roman"/>
          <w:b/>
          <w:bCs/>
        </w:rPr>
        <w:t xml:space="preserve"> programs state that the student shall:</w:t>
      </w:r>
    </w:p>
    <w:p w14:paraId="76959C68" w14:textId="77777777" w:rsidR="001607B5" w:rsidRPr="00013454" w:rsidRDefault="001607B5" w:rsidP="00AC6083">
      <w:pPr>
        <w:tabs>
          <w:tab w:val="left" w:pos="1080"/>
        </w:tabs>
        <w:ind w:left="720"/>
        <w:rPr>
          <w:rFonts w:eastAsia="Times New Roman" w:cs="Times New Roman"/>
        </w:rPr>
      </w:pPr>
      <w:r w:rsidRPr="00013454">
        <w:rPr>
          <w:rFonts w:eastAsia="Times New Roman" w:cs="Times New Roman"/>
        </w:rPr>
        <w:t xml:space="preserve">(a) </w:t>
      </w:r>
      <w:r w:rsidR="00A9130F" w:rsidRPr="00013454">
        <w:rPr>
          <w:rFonts w:eastAsia="Times New Roman" w:cs="Times New Roman"/>
        </w:rPr>
        <w:tab/>
      </w:r>
      <w:r w:rsidRPr="00013454">
        <w:rPr>
          <w:rFonts w:eastAsia="Times New Roman" w:cs="Times New Roman"/>
        </w:rPr>
        <w:t>Conduct research or produce some o</w:t>
      </w:r>
      <w:r w:rsidR="00E11EEC" w:rsidRPr="00013454">
        <w:rPr>
          <w:rFonts w:eastAsia="Times New Roman" w:cs="Times New Roman"/>
        </w:rPr>
        <w:t>ther form of creative work.</w:t>
      </w:r>
      <w:r w:rsidRPr="00013454">
        <w:rPr>
          <w:rFonts w:eastAsia="Times New Roman" w:cs="Times New Roman"/>
        </w:rPr>
        <w:t> </w:t>
      </w:r>
      <w:r w:rsidRPr="00013454">
        <w:rPr>
          <w:rFonts w:eastAsia="Times New Roman" w:cs="Times New Roman"/>
        </w:rPr>
        <w:br/>
        <w:t xml:space="preserve">(b) </w:t>
      </w:r>
      <w:r w:rsidR="00A9130F" w:rsidRPr="00013454">
        <w:rPr>
          <w:rFonts w:eastAsia="Times New Roman" w:cs="Times New Roman"/>
        </w:rPr>
        <w:tab/>
      </w:r>
      <w:r w:rsidRPr="00013454">
        <w:rPr>
          <w:rFonts w:eastAsia="Times New Roman" w:cs="Times New Roman"/>
        </w:rPr>
        <w:t xml:space="preserve">Demonstrate </w:t>
      </w:r>
      <w:r w:rsidR="00E11EEC" w:rsidRPr="00013454">
        <w:rPr>
          <w:rFonts w:eastAsia="Times New Roman" w:cs="Times New Roman"/>
        </w:rPr>
        <w:t>mastery of subject material.</w:t>
      </w:r>
      <w:r w:rsidRPr="00013454">
        <w:rPr>
          <w:rFonts w:eastAsia="Times New Roman" w:cs="Times New Roman"/>
        </w:rPr>
        <w:br/>
        <w:t xml:space="preserve">(c) </w:t>
      </w:r>
      <w:r w:rsidR="00A9130F" w:rsidRPr="00013454">
        <w:rPr>
          <w:rFonts w:eastAsia="Times New Roman" w:cs="Times New Roman"/>
        </w:rPr>
        <w:tab/>
      </w:r>
      <w:r w:rsidR="00A61CC1" w:rsidRPr="00013454">
        <w:rPr>
          <w:rFonts w:eastAsia="Times New Roman" w:cs="Times New Roman"/>
        </w:rPr>
        <w:t>C</w:t>
      </w:r>
      <w:r w:rsidR="00E11EEC" w:rsidRPr="00013454">
        <w:rPr>
          <w:rFonts w:eastAsia="Times New Roman" w:cs="Times New Roman"/>
        </w:rPr>
        <w:t>onduct scholarly and</w:t>
      </w:r>
      <w:r w:rsidRPr="00013454">
        <w:rPr>
          <w:rFonts w:eastAsia="Times New Roman" w:cs="Times New Roman"/>
        </w:rPr>
        <w:t xml:space="preserve"> professional activities in an ethical manner.</w:t>
      </w:r>
    </w:p>
    <w:p w14:paraId="649E3505" w14:textId="77777777" w:rsidR="00192F32" w:rsidRPr="00013454" w:rsidRDefault="00A61CC1" w:rsidP="00AC6083">
      <w:pPr>
        <w:tabs>
          <w:tab w:val="left" w:pos="1080"/>
        </w:tabs>
        <w:spacing w:after="120"/>
        <w:ind w:left="720"/>
        <w:rPr>
          <w:rFonts w:eastAsia="Times New Roman" w:cs="Times New Roman"/>
        </w:rPr>
      </w:pPr>
      <w:r w:rsidRPr="00013454">
        <w:rPr>
          <w:rFonts w:eastAsia="Times New Roman" w:cs="Times New Roman"/>
        </w:rPr>
        <w:t xml:space="preserve">(d) </w:t>
      </w:r>
      <w:r w:rsidRPr="00013454">
        <w:rPr>
          <w:rFonts w:eastAsia="Times New Roman" w:cs="Times New Roman"/>
        </w:rPr>
        <w:tab/>
        <w:t>Effectively communicate in field of study.</w:t>
      </w:r>
    </w:p>
    <w:p w14:paraId="2464E8BE" w14:textId="77777777" w:rsidR="00786981" w:rsidRPr="00013454" w:rsidRDefault="001607B5" w:rsidP="00786981">
      <w:pPr>
        <w:spacing w:after="120"/>
        <w:rPr>
          <w:rFonts w:eastAsia="Times New Roman" w:cs="Times New Roman"/>
        </w:rPr>
      </w:pPr>
      <w:r w:rsidRPr="00013454">
        <w:rPr>
          <w:rFonts w:eastAsia="Times New Roman" w:cs="Times New Roman"/>
        </w:rPr>
        <w:t xml:space="preserve">The assessment of learning outcomes is to be formative, providing guidance for students as they work toward achieving required outcomes, and summative, determining satisfactory progress toward degree completion. </w:t>
      </w:r>
    </w:p>
    <w:p w14:paraId="4E419864" w14:textId="77777777" w:rsidR="002822D7" w:rsidRPr="0048008C" w:rsidRDefault="002822D7" w:rsidP="002C3BFD">
      <w:pPr>
        <w:pStyle w:val="ListParagraph"/>
        <w:spacing w:after="120"/>
        <w:ind w:left="590" w:hanging="403"/>
        <w:outlineLvl w:val="3"/>
        <w:rPr>
          <w:rFonts w:eastAsia="Times New Roman" w:cs="Times New Roman"/>
          <w:b/>
          <w:bCs/>
          <w:sz w:val="12"/>
          <w:szCs w:val="12"/>
        </w:rPr>
      </w:pPr>
    </w:p>
    <w:p w14:paraId="4580063A" w14:textId="77777777" w:rsidR="001607B5" w:rsidRPr="00013454" w:rsidRDefault="00EB10AE" w:rsidP="000B4ED7">
      <w:pPr>
        <w:pStyle w:val="ListParagraph"/>
        <w:spacing w:after="60"/>
        <w:ind w:left="590" w:hanging="403"/>
        <w:outlineLvl w:val="3"/>
        <w:rPr>
          <w:rFonts w:eastAsia="Times New Roman" w:cs="Times New Roman"/>
          <w:b/>
          <w:bCs/>
        </w:rPr>
      </w:pPr>
      <w:r>
        <w:rPr>
          <w:rFonts w:eastAsia="Times New Roman" w:cs="Times New Roman"/>
          <w:b/>
          <w:bCs/>
        </w:rPr>
        <w:t>9.2</w:t>
      </w:r>
      <w:r w:rsidR="00220A22">
        <w:rPr>
          <w:rFonts w:eastAsia="Times New Roman" w:cs="Times New Roman"/>
          <w:b/>
          <w:bCs/>
        </w:rPr>
        <w:t xml:space="preserve"> </w:t>
      </w:r>
      <w:r w:rsidR="000B4ED7">
        <w:rPr>
          <w:rFonts w:eastAsia="Times New Roman" w:cs="Times New Roman"/>
          <w:b/>
          <w:bCs/>
        </w:rPr>
        <w:t xml:space="preserve">Department </w:t>
      </w:r>
      <w:r w:rsidR="0095409D">
        <w:rPr>
          <w:rFonts w:eastAsia="Times New Roman" w:cs="Times New Roman"/>
          <w:b/>
          <w:bCs/>
        </w:rPr>
        <w:t>G</w:t>
      </w:r>
      <w:r w:rsidR="002822D7">
        <w:rPr>
          <w:rFonts w:eastAsia="Times New Roman" w:cs="Times New Roman"/>
          <w:b/>
          <w:bCs/>
        </w:rPr>
        <w:t xml:space="preserve">raduate Learning </w:t>
      </w:r>
      <w:r w:rsidR="0095409D">
        <w:rPr>
          <w:rFonts w:eastAsia="Times New Roman" w:cs="Times New Roman"/>
          <w:b/>
          <w:bCs/>
        </w:rPr>
        <w:t>O</w:t>
      </w:r>
      <w:r w:rsidR="002822D7">
        <w:rPr>
          <w:rFonts w:eastAsia="Times New Roman" w:cs="Times New Roman"/>
          <w:b/>
          <w:bCs/>
        </w:rPr>
        <w:t>utcomes (GLO)</w:t>
      </w:r>
      <w:r w:rsidR="001607B5" w:rsidRPr="00013454">
        <w:rPr>
          <w:rFonts w:eastAsia="Times New Roman" w:cs="Times New Roman"/>
          <w:b/>
          <w:bCs/>
        </w:rPr>
        <w:t xml:space="preserve"> for </w:t>
      </w:r>
      <w:r w:rsidR="002822D7">
        <w:rPr>
          <w:rFonts w:eastAsia="Times New Roman" w:cs="Times New Roman"/>
          <w:b/>
          <w:bCs/>
        </w:rPr>
        <w:t>MS</w:t>
      </w:r>
      <w:r w:rsidR="001607B5" w:rsidRPr="00013454">
        <w:rPr>
          <w:rFonts w:eastAsia="Times New Roman" w:cs="Times New Roman"/>
          <w:b/>
          <w:bCs/>
        </w:rPr>
        <w:t xml:space="preserve"> and </w:t>
      </w:r>
      <w:r w:rsidR="002822D7">
        <w:rPr>
          <w:rFonts w:eastAsia="Times New Roman" w:cs="Times New Roman"/>
          <w:b/>
          <w:bCs/>
        </w:rPr>
        <w:t>PhD</w:t>
      </w:r>
      <w:r w:rsidR="001607B5" w:rsidRPr="00013454">
        <w:rPr>
          <w:rFonts w:eastAsia="Times New Roman" w:cs="Times New Roman"/>
          <w:b/>
          <w:bCs/>
        </w:rPr>
        <w:t xml:space="preserve"> </w:t>
      </w:r>
      <w:r w:rsidR="00A61CC1" w:rsidRPr="00013454">
        <w:rPr>
          <w:rFonts w:eastAsia="Times New Roman" w:cs="Times New Roman"/>
          <w:b/>
          <w:bCs/>
        </w:rPr>
        <w:t>Degrees</w:t>
      </w:r>
    </w:p>
    <w:p w14:paraId="5B7BA700" w14:textId="77777777" w:rsidR="00AC6083" w:rsidRPr="00AC6083" w:rsidRDefault="00220A22" w:rsidP="00AC6083">
      <w:pPr>
        <w:ind w:left="360" w:firstLine="180"/>
        <w:rPr>
          <w:rFonts w:eastAsia="Times New Roman"/>
          <w:b/>
          <w:color w:val="000000"/>
        </w:rPr>
      </w:pPr>
      <w:r>
        <w:rPr>
          <w:rFonts w:eastAsia="Times New Roman"/>
          <w:b/>
          <w:color w:val="000000"/>
        </w:rPr>
        <w:t xml:space="preserve"> a)  </w:t>
      </w:r>
      <w:r w:rsidR="00AC6083" w:rsidRPr="00AC6083">
        <w:rPr>
          <w:rFonts w:eastAsia="Times New Roman"/>
          <w:b/>
          <w:color w:val="000000"/>
        </w:rPr>
        <w:t xml:space="preserve">Knowledge </w:t>
      </w:r>
    </w:p>
    <w:p w14:paraId="31C2933A" w14:textId="77777777" w:rsidR="00AC6083" w:rsidRPr="00AC6083" w:rsidRDefault="00AC6083" w:rsidP="00AC6083">
      <w:pPr>
        <w:ind w:left="360"/>
        <w:rPr>
          <w:rFonts w:eastAsia="Times New Roman"/>
          <w:color w:val="000000"/>
          <w:sz w:val="10"/>
          <w:szCs w:val="10"/>
        </w:rPr>
      </w:pPr>
    </w:p>
    <w:p w14:paraId="1096E4F3" w14:textId="77777777" w:rsidR="00AC6083" w:rsidRPr="00AC6083" w:rsidRDefault="00AC6083" w:rsidP="00300129">
      <w:pPr>
        <w:spacing w:after="120"/>
        <w:ind w:left="900"/>
        <w:rPr>
          <w:rFonts w:eastAsia="Times New Roman"/>
          <w:color w:val="000000"/>
        </w:rPr>
      </w:pPr>
      <w:r w:rsidRPr="00AC6083">
        <w:t>Demonstrate mastery of fundamental and advanced concepts associated with Crop Science disciplines.</w:t>
      </w:r>
    </w:p>
    <w:p w14:paraId="07D9FFB2" w14:textId="77777777" w:rsidR="00AC6083" w:rsidRPr="00AC6083" w:rsidRDefault="00220A22" w:rsidP="00AC6083">
      <w:pPr>
        <w:ind w:left="360" w:firstLine="180"/>
        <w:rPr>
          <w:rFonts w:eastAsia="Times New Roman"/>
          <w:b/>
          <w:color w:val="000000"/>
        </w:rPr>
      </w:pPr>
      <w:r>
        <w:rPr>
          <w:rFonts w:eastAsia="Times New Roman"/>
          <w:b/>
          <w:color w:val="000000"/>
        </w:rPr>
        <w:t xml:space="preserve">b)  </w:t>
      </w:r>
      <w:r w:rsidR="00AC6083" w:rsidRPr="00AC6083">
        <w:rPr>
          <w:rFonts w:eastAsia="Times New Roman"/>
          <w:b/>
          <w:color w:val="000000"/>
        </w:rPr>
        <w:t>Evaluation</w:t>
      </w:r>
    </w:p>
    <w:p w14:paraId="5132F2BB" w14:textId="77777777" w:rsidR="00AC6083" w:rsidRPr="000B4ED7" w:rsidRDefault="00AC6083" w:rsidP="00AC6083">
      <w:pPr>
        <w:ind w:left="360"/>
        <w:rPr>
          <w:rFonts w:eastAsia="Times New Roman"/>
          <w:color w:val="000000"/>
          <w:sz w:val="6"/>
          <w:szCs w:val="6"/>
        </w:rPr>
      </w:pPr>
    </w:p>
    <w:p w14:paraId="2A96CA13" w14:textId="77777777" w:rsidR="00AC6083" w:rsidRPr="00AC6083" w:rsidRDefault="00AC6083" w:rsidP="00300129">
      <w:pPr>
        <w:spacing w:after="120"/>
        <w:ind w:left="900"/>
        <w:rPr>
          <w:rFonts w:eastAsia="Times New Roman"/>
          <w:b/>
          <w:color w:val="000000"/>
        </w:rPr>
      </w:pPr>
      <w:r w:rsidRPr="00AC6083">
        <w:t xml:space="preserve">Show ability to design, conduct, analyze, and interpret </w:t>
      </w:r>
      <w:r w:rsidRPr="00AC6083">
        <w:rPr>
          <w:b/>
        </w:rPr>
        <w:t>research,</w:t>
      </w:r>
      <w:r w:rsidRPr="00AC6083">
        <w:t xml:space="preserve"> ethically, addressing important problems in the discipline.</w:t>
      </w:r>
      <w:r w:rsidRPr="00AC6083">
        <w:rPr>
          <w:rFonts w:eastAsia="Times New Roman"/>
          <w:b/>
          <w:color w:val="000000"/>
        </w:rPr>
        <w:t xml:space="preserve"> </w:t>
      </w:r>
    </w:p>
    <w:p w14:paraId="75D30215" w14:textId="77777777" w:rsidR="00AC6083" w:rsidRPr="00AC6083" w:rsidRDefault="00220A22" w:rsidP="00AC6083">
      <w:pPr>
        <w:ind w:left="360" w:firstLine="180"/>
        <w:rPr>
          <w:rFonts w:eastAsia="Times New Roman"/>
          <w:b/>
          <w:color w:val="000000"/>
        </w:rPr>
      </w:pPr>
      <w:r>
        <w:rPr>
          <w:rFonts w:eastAsia="Times New Roman"/>
          <w:b/>
          <w:color w:val="000000"/>
        </w:rPr>
        <w:t xml:space="preserve">c)  </w:t>
      </w:r>
      <w:r w:rsidR="00AC6083" w:rsidRPr="00AC6083">
        <w:rPr>
          <w:rFonts w:eastAsia="Times New Roman"/>
          <w:b/>
          <w:color w:val="000000"/>
        </w:rPr>
        <w:t>Application</w:t>
      </w:r>
    </w:p>
    <w:p w14:paraId="3B03CEE6" w14:textId="77777777" w:rsidR="00AC6083" w:rsidRPr="000B4ED7" w:rsidRDefault="00AC6083" w:rsidP="00AC6083">
      <w:pPr>
        <w:ind w:left="360"/>
        <w:rPr>
          <w:rFonts w:eastAsia="Times New Roman"/>
          <w:color w:val="000000"/>
          <w:sz w:val="6"/>
          <w:szCs w:val="6"/>
        </w:rPr>
      </w:pPr>
    </w:p>
    <w:p w14:paraId="1C251D5B" w14:textId="77777777" w:rsidR="00AC6083" w:rsidRPr="00AC6083" w:rsidRDefault="00AC6083" w:rsidP="00300129">
      <w:pPr>
        <w:spacing w:after="120"/>
        <w:ind w:left="900"/>
        <w:rPr>
          <w:rFonts w:eastAsia="Times New Roman"/>
          <w:b/>
          <w:color w:val="000000"/>
        </w:rPr>
      </w:pPr>
      <w:r w:rsidRPr="00AC6083">
        <w:t>Communicate effectively to a diverse group of people using appropriate traditional and emerging technological media.</w:t>
      </w:r>
      <w:r w:rsidRPr="00AC6083">
        <w:rPr>
          <w:rFonts w:eastAsia="Times New Roman"/>
          <w:b/>
          <w:color w:val="000000"/>
        </w:rPr>
        <w:t xml:space="preserve"> </w:t>
      </w:r>
    </w:p>
    <w:p w14:paraId="56E3F0B1" w14:textId="77777777" w:rsidR="00AC6083" w:rsidRPr="00AC6083" w:rsidRDefault="00220A22" w:rsidP="00AC6083">
      <w:pPr>
        <w:ind w:left="360" w:firstLine="180"/>
        <w:rPr>
          <w:rFonts w:eastAsia="Times New Roman"/>
          <w:b/>
          <w:color w:val="000000"/>
        </w:rPr>
      </w:pPr>
      <w:r>
        <w:rPr>
          <w:rFonts w:eastAsia="Times New Roman"/>
          <w:b/>
          <w:color w:val="000000"/>
        </w:rPr>
        <w:t xml:space="preserve">d)  </w:t>
      </w:r>
      <w:r w:rsidR="00AC6083" w:rsidRPr="00AC6083">
        <w:rPr>
          <w:rFonts w:eastAsia="Times New Roman"/>
          <w:b/>
          <w:color w:val="000000"/>
        </w:rPr>
        <w:t>Synthesis</w:t>
      </w:r>
    </w:p>
    <w:p w14:paraId="01959ED4" w14:textId="77777777" w:rsidR="00AC6083" w:rsidRPr="000B4ED7" w:rsidRDefault="00AC6083" w:rsidP="00AC6083">
      <w:pPr>
        <w:ind w:left="360"/>
        <w:rPr>
          <w:rFonts w:eastAsia="Times New Roman"/>
          <w:color w:val="000000"/>
          <w:sz w:val="6"/>
          <w:szCs w:val="6"/>
        </w:rPr>
      </w:pPr>
    </w:p>
    <w:p w14:paraId="63FAED66" w14:textId="77777777" w:rsidR="00AC6083" w:rsidRPr="00AC6083" w:rsidRDefault="00AC6083" w:rsidP="00300129">
      <w:pPr>
        <w:ind w:left="900"/>
        <w:rPr>
          <w:rFonts w:eastAsia="Times New Roman"/>
          <w:color w:val="000000"/>
        </w:rPr>
      </w:pPr>
      <w:r w:rsidRPr="00AC6083">
        <w:rPr>
          <w:rFonts w:eastAsia="Times New Roman"/>
          <w:color w:val="000000"/>
        </w:rPr>
        <w:t>Make an original (PhD) and or significant (MS) contribution to the discipline that the student</w:t>
      </w:r>
      <w:r w:rsidRPr="009656B4">
        <w:rPr>
          <w:rFonts w:eastAsia="Times New Roman"/>
          <w:color w:val="FF0000"/>
        </w:rPr>
        <w:t xml:space="preserve"> </w:t>
      </w:r>
      <w:r w:rsidR="009656B4" w:rsidRPr="00EB10AE">
        <w:rPr>
          <w:rFonts w:eastAsia="Times New Roman"/>
          <w:color w:val="000000" w:themeColor="text1"/>
        </w:rPr>
        <w:t xml:space="preserve">is </w:t>
      </w:r>
      <w:r w:rsidRPr="00AC6083">
        <w:rPr>
          <w:rFonts w:eastAsia="Times New Roman"/>
          <w:color w:val="000000"/>
        </w:rPr>
        <w:t>studying.</w:t>
      </w:r>
    </w:p>
    <w:p w14:paraId="2C725FB6" w14:textId="77777777" w:rsidR="00AC6083" w:rsidRPr="00220A22" w:rsidRDefault="00AC6083" w:rsidP="00AC6083">
      <w:pPr>
        <w:rPr>
          <w:rFonts w:ascii="Calibri" w:eastAsia="Times New Roman" w:hAnsi="Calibri" w:cs="Times New Roman"/>
          <w:color w:val="000000"/>
          <w:sz w:val="6"/>
          <w:szCs w:val="6"/>
        </w:rPr>
      </w:pPr>
    </w:p>
    <w:p w14:paraId="3ACE9F83" w14:textId="77777777" w:rsidR="009D4CB5" w:rsidRPr="00013454" w:rsidRDefault="0048008C" w:rsidP="00D41653">
      <w:pPr>
        <w:pStyle w:val="ListParagraph"/>
        <w:numPr>
          <w:ilvl w:val="0"/>
          <w:numId w:val="64"/>
        </w:numPr>
        <w:ind w:left="547" w:hanging="367"/>
        <w:rPr>
          <w:rFonts w:eastAsia="Times New Roman" w:cs="Times New Roman"/>
          <w:b/>
        </w:rPr>
      </w:pPr>
      <w:r>
        <w:rPr>
          <w:rFonts w:eastAsia="Times New Roman" w:cs="Times New Roman"/>
          <w:b/>
        </w:rPr>
        <w:t xml:space="preserve">Assessing </w:t>
      </w:r>
      <w:r w:rsidR="009D4CB5">
        <w:rPr>
          <w:rFonts w:eastAsia="Times New Roman" w:cs="Times New Roman"/>
          <w:b/>
        </w:rPr>
        <w:t xml:space="preserve">the </w:t>
      </w:r>
      <w:r w:rsidR="009D4CB5" w:rsidRPr="003613A6">
        <w:rPr>
          <w:rFonts w:eastAsia="Times New Roman" w:cs="Times New Roman"/>
          <w:b/>
        </w:rPr>
        <w:t xml:space="preserve">progress </w:t>
      </w:r>
      <w:r w:rsidR="009D4CB5">
        <w:rPr>
          <w:rFonts w:eastAsia="Times New Roman" w:cs="Times New Roman"/>
          <w:b/>
        </w:rPr>
        <w:t>of PhD</w:t>
      </w:r>
      <w:r w:rsidR="009D4CB5" w:rsidRPr="003613A6">
        <w:rPr>
          <w:rFonts w:eastAsia="Times New Roman" w:cs="Times New Roman"/>
          <w:b/>
        </w:rPr>
        <w:t xml:space="preserve"> student</w:t>
      </w:r>
      <w:r w:rsidR="009D4CB5">
        <w:rPr>
          <w:rFonts w:eastAsia="Times New Roman" w:cs="Times New Roman"/>
          <w:b/>
        </w:rPr>
        <w:t xml:space="preserve">s </w:t>
      </w:r>
      <w:r w:rsidR="009D4CB5" w:rsidRPr="00013454">
        <w:rPr>
          <w:rFonts w:eastAsia="Times New Roman" w:cs="Times New Roman"/>
          <w:b/>
        </w:rPr>
        <w:t xml:space="preserve">toward achieving </w:t>
      </w:r>
      <w:r>
        <w:rPr>
          <w:rFonts w:eastAsia="Times New Roman" w:cs="Times New Roman"/>
          <w:b/>
        </w:rPr>
        <w:t>GLO:</w:t>
      </w:r>
      <w:r w:rsidR="009D4CB5">
        <w:rPr>
          <w:rFonts w:eastAsia="Times New Roman" w:cs="Times New Roman"/>
          <w:b/>
        </w:rPr>
        <w:t xml:space="preserve"> </w:t>
      </w:r>
    </w:p>
    <w:p w14:paraId="23CA28A0" w14:textId="77777777" w:rsidR="003B1D3D" w:rsidRPr="00013454" w:rsidRDefault="003B1D3D" w:rsidP="00786981">
      <w:pPr>
        <w:pStyle w:val="ListParagraph"/>
        <w:ind w:left="590" w:firstLine="0"/>
        <w:rPr>
          <w:rFonts w:eastAsia="Times New Roman" w:cs="Times New Roman"/>
          <w:b/>
          <w:sz w:val="4"/>
          <w:szCs w:val="4"/>
        </w:rPr>
      </w:pPr>
    </w:p>
    <w:p w14:paraId="1D855945" w14:textId="77777777" w:rsidR="001607B5" w:rsidRPr="00013454" w:rsidRDefault="001607B5" w:rsidP="001607B5">
      <w:pPr>
        <w:pStyle w:val="ListParagraph"/>
        <w:ind w:left="589" w:firstLine="0"/>
        <w:rPr>
          <w:sz w:val="4"/>
          <w:szCs w:val="4"/>
          <w:u w:val="single"/>
        </w:rPr>
      </w:pPr>
    </w:p>
    <w:p w14:paraId="1FBE690F" w14:textId="77777777" w:rsidR="001607B5" w:rsidRPr="00013454" w:rsidRDefault="001607B5" w:rsidP="00300129">
      <w:pPr>
        <w:pStyle w:val="ListParagraph"/>
        <w:spacing w:after="60"/>
        <w:ind w:left="900"/>
        <w:rPr>
          <w:b/>
        </w:rPr>
      </w:pPr>
      <w:r w:rsidRPr="00013454">
        <w:rPr>
          <w:b/>
        </w:rPr>
        <w:t xml:space="preserve">Knowledge </w:t>
      </w:r>
    </w:p>
    <w:p w14:paraId="66D138BE" w14:textId="77777777" w:rsidR="001607B5" w:rsidRPr="00013454" w:rsidRDefault="00786981" w:rsidP="00044E82">
      <w:pPr>
        <w:pStyle w:val="ListParagraph"/>
        <w:spacing w:after="120"/>
        <w:ind w:left="900"/>
      </w:pPr>
      <w:r w:rsidRPr="00013454">
        <w:t>1</w:t>
      </w:r>
      <w:r w:rsidR="001607B5" w:rsidRPr="00013454">
        <w:t xml:space="preserve">) </w:t>
      </w:r>
      <w:r w:rsidR="00044E82">
        <w:t xml:space="preserve"> </w:t>
      </w:r>
      <w:r w:rsidR="001607B5" w:rsidRPr="00013454">
        <w:t>Performance in Coursework - GPA in Coursework</w:t>
      </w:r>
      <w:r w:rsidR="00220A22">
        <w:t>.</w:t>
      </w:r>
    </w:p>
    <w:p w14:paraId="037AB821" w14:textId="77777777" w:rsidR="001607B5" w:rsidRPr="00F855DB" w:rsidRDefault="001607B5" w:rsidP="00044E82">
      <w:pPr>
        <w:pStyle w:val="ListParagraph"/>
        <w:spacing w:after="120"/>
        <w:ind w:left="900"/>
        <w:rPr>
          <w:rFonts w:eastAsia="Times New Roman" w:cs="Times New Roman"/>
          <w:iCs/>
        </w:rPr>
      </w:pPr>
      <w:r w:rsidRPr="00013454">
        <w:t xml:space="preserve">2) </w:t>
      </w:r>
      <w:r w:rsidR="00044E82">
        <w:t xml:space="preserve"> </w:t>
      </w:r>
      <w:r w:rsidRPr="00013454">
        <w:t>Oral prelim</w:t>
      </w:r>
      <w:r w:rsidR="00013454" w:rsidRPr="00013454">
        <w:t>inary exam</w:t>
      </w:r>
      <w:r w:rsidRPr="00013454">
        <w:t xml:space="preserve"> – Graduate committee assesses q</w:t>
      </w:r>
      <w:r w:rsidR="00220A22">
        <w:t xml:space="preserve">uality of performance in closed </w:t>
      </w:r>
      <w:r w:rsidRPr="00013454">
        <w:t>session</w:t>
      </w:r>
      <w:r w:rsidRPr="00013454">
        <w:rPr>
          <w:rFonts w:eastAsia="Times New Roman" w:cs="Times New Roman"/>
        </w:rPr>
        <w:t xml:space="preserve"> </w:t>
      </w:r>
      <w:r w:rsidR="0058798E">
        <w:rPr>
          <w:rFonts w:eastAsia="Times New Roman" w:cs="Times New Roman"/>
        </w:rPr>
        <w:t>(pass or no pass)</w:t>
      </w:r>
      <w:r w:rsidR="00220A22">
        <w:rPr>
          <w:rFonts w:eastAsia="Times New Roman" w:cs="Times New Roman"/>
        </w:rPr>
        <w:t>.</w:t>
      </w:r>
    </w:p>
    <w:p w14:paraId="15F67B12" w14:textId="77777777" w:rsidR="001607B5" w:rsidRPr="00F855DB" w:rsidRDefault="00220A22" w:rsidP="00CB5A13">
      <w:pPr>
        <w:pStyle w:val="ListParagraph"/>
        <w:tabs>
          <w:tab w:val="left" w:pos="900"/>
        </w:tabs>
        <w:spacing w:after="120"/>
        <w:ind w:left="900"/>
        <w:rPr>
          <w:rFonts w:eastAsia="Times New Roman" w:cs="Times New Roman"/>
          <w:iCs/>
        </w:rPr>
      </w:pPr>
      <w:r>
        <w:rPr>
          <w:iCs/>
        </w:rPr>
        <w:t xml:space="preserve">3)  </w:t>
      </w:r>
      <w:r w:rsidR="001607B5" w:rsidRPr="00F855DB">
        <w:rPr>
          <w:iCs/>
        </w:rPr>
        <w:t>Minimum Requirement: Must have GPA of 3.0 or greater (minimum grade: B-)</w:t>
      </w:r>
      <w:r w:rsidR="001576A1" w:rsidRPr="00F855DB">
        <w:rPr>
          <w:iCs/>
        </w:rPr>
        <w:t>.</w:t>
      </w:r>
    </w:p>
    <w:p w14:paraId="2BDC140B" w14:textId="77777777" w:rsidR="001607B5" w:rsidRPr="00013454" w:rsidRDefault="001607B5" w:rsidP="00300129">
      <w:pPr>
        <w:pStyle w:val="ListParagraph"/>
        <w:spacing w:before="60" w:after="60"/>
        <w:ind w:left="900"/>
        <w:rPr>
          <w:rFonts w:eastAsia="Times New Roman" w:cs="Times New Roman"/>
          <w:b/>
        </w:rPr>
      </w:pPr>
      <w:r w:rsidRPr="00013454">
        <w:rPr>
          <w:rFonts w:eastAsia="Times New Roman" w:cs="Times New Roman"/>
          <w:b/>
        </w:rPr>
        <w:t>Evaluation</w:t>
      </w:r>
    </w:p>
    <w:p w14:paraId="34F9ADCF" w14:textId="77777777" w:rsidR="001607B5" w:rsidRPr="00013454" w:rsidRDefault="00D80CBB" w:rsidP="00300129">
      <w:pPr>
        <w:pStyle w:val="ListParagraph"/>
        <w:ind w:left="900"/>
        <w:rPr>
          <w:i/>
        </w:rPr>
      </w:pPr>
      <w:r w:rsidRPr="00013454">
        <w:t xml:space="preserve">    </w:t>
      </w:r>
      <w:r w:rsidR="00220A22">
        <w:t xml:space="preserve"> </w:t>
      </w:r>
      <w:r w:rsidR="001607B5" w:rsidRPr="00013454">
        <w:t xml:space="preserve">Two research seminars – Faculty present at </w:t>
      </w:r>
      <w:r w:rsidR="00485E7D" w:rsidRPr="00013454">
        <w:t xml:space="preserve">the </w:t>
      </w:r>
      <w:r w:rsidR="001607B5" w:rsidRPr="00013454">
        <w:t xml:space="preserve">seminar will assess </w:t>
      </w:r>
      <w:r w:rsidR="00485E7D" w:rsidRPr="00013454">
        <w:t xml:space="preserve">the </w:t>
      </w:r>
      <w:r w:rsidR="001607B5" w:rsidRPr="00013454">
        <w:t xml:space="preserve">performance </w:t>
      </w:r>
      <w:r w:rsidR="00485E7D" w:rsidRPr="00013454">
        <w:t xml:space="preserve">of the student </w:t>
      </w:r>
      <w:r w:rsidR="001607B5" w:rsidRPr="00013454">
        <w:t xml:space="preserve">using </w:t>
      </w:r>
      <w:r w:rsidR="003F08E3" w:rsidRPr="00013454">
        <w:t>rubric (</w:t>
      </w:r>
      <w:r w:rsidR="00485E7D" w:rsidRPr="00013454">
        <w:t>MS/PhD Assessment of Graduate Learning Outcomes Form</w:t>
      </w:r>
      <w:r w:rsidR="001607B5" w:rsidRPr="00013454">
        <w:t>)</w:t>
      </w:r>
      <w:r w:rsidR="00485E7D" w:rsidRPr="00013454">
        <w:t xml:space="preserve">. </w:t>
      </w:r>
      <w:r w:rsidR="001607B5" w:rsidRPr="00013454">
        <w:rPr>
          <w:rFonts w:eastAsia="Times New Roman" w:cs="Times New Roman"/>
          <w:i/>
        </w:rPr>
        <w:t xml:space="preserve">Minimum requirement: </w:t>
      </w:r>
      <w:r w:rsidR="001607B5" w:rsidRPr="00013454">
        <w:rPr>
          <w:i/>
        </w:rPr>
        <w:t>Combined Rubric Score &gt; 3 (range 1-6)</w:t>
      </w:r>
      <w:r w:rsidR="00485E7D" w:rsidRPr="00013454">
        <w:rPr>
          <w:i/>
        </w:rPr>
        <w:t>.</w:t>
      </w:r>
      <w:r w:rsidR="001607B5" w:rsidRPr="00013454">
        <w:rPr>
          <w:i/>
        </w:rPr>
        <w:t xml:space="preserve"> </w:t>
      </w:r>
    </w:p>
    <w:p w14:paraId="698DA06F" w14:textId="77777777" w:rsidR="001607B5" w:rsidRPr="00013454" w:rsidRDefault="001607B5" w:rsidP="00300129">
      <w:pPr>
        <w:pStyle w:val="ListParagraph"/>
        <w:spacing w:before="120" w:after="60"/>
        <w:ind w:left="900"/>
        <w:rPr>
          <w:rFonts w:eastAsia="Times New Roman" w:cs="Times New Roman"/>
          <w:b/>
        </w:rPr>
      </w:pPr>
      <w:r w:rsidRPr="00013454">
        <w:rPr>
          <w:rFonts w:eastAsia="Times New Roman" w:cs="Times New Roman"/>
          <w:b/>
        </w:rPr>
        <w:t>Application</w:t>
      </w:r>
    </w:p>
    <w:p w14:paraId="7950B20A" w14:textId="77777777" w:rsidR="001607B5" w:rsidRPr="00013454" w:rsidRDefault="001607B5" w:rsidP="00044E82">
      <w:pPr>
        <w:pStyle w:val="ListParagraph"/>
        <w:spacing w:after="120"/>
        <w:ind w:left="900"/>
      </w:pPr>
      <w:r w:rsidRPr="00013454">
        <w:t xml:space="preserve">1) </w:t>
      </w:r>
      <w:r w:rsidR="00220A22">
        <w:t xml:space="preserve"> </w:t>
      </w:r>
      <w:r w:rsidR="001576A1" w:rsidRPr="00013454">
        <w:t>O</w:t>
      </w:r>
      <w:r w:rsidR="007041BF" w:rsidRPr="00013454">
        <w:t xml:space="preserve">ne or </w:t>
      </w:r>
      <w:r w:rsidR="004F79B2">
        <w:t>t</w:t>
      </w:r>
      <w:r w:rsidRPr="00013454">
        <w:t xml:space="preserve">wo terms of teaching practicum – teaching </w:t>
      </w:r>
      <w:r w:rsidR="00013454" w:rsidRPr="00013454">
        <w:t xml:space="preserve">will be evaluated </w:t>
      </w:r>
      <w:r w:rsidRPr="00624245">
        <w:rPr>
          <w:color w:val="000000" w:themeColor="text1"/>
        </w:rPr>
        <w:t xml:space="preserve">using </w:t>
      </w:r>
      <w:r w:rsidR="00A03306" w:rsidRPr="00624245">
        <w:rPr>
          <w:color w:val="000000" w:themeColor="text1"/>
        </w:rPr>
        <w:t xml:space="preserve">Evaluation </w:t>
      </w:r>
      <w:r w:rsidR="00A03306" w:rsidRPr="00013454">
        <w:t>Form for Graduate Research/Teaching Assistants - MS/PhD.</w:t>
      </w:r>
    </w:p>
    <w:p w14:paraId="27CB232B" w14:textId="77777777" w:rsidR="001607B5" w:rsidRPr="004F79B2" w:rsidRDefault="001607B5" w:rsidP="00044E82">
      <w:pPr>
        <w:pStyle w:val="ListParagraph"/>
        <w:ind w:left="900"/>
      </w:pPr>
      <w:r w:rsidRPr="00013454">
        <w:t xml:space="preserve">2) </w:t>
      </w:r>
      <w:r w:rsidR="00220A22">
        <w:t xml:space="preserve"> </w:t>
      </w:r>
      <w:r w:rsidRPr="00013454">
        <w:t>Oral defense of the dissertation – Faculty</w:t>
      </w:r>
      <w:r w:rsidRPr="000502A1">
        <w:rPr>
          <w:color w:val="FF0000"/>
        </w:rPr>
        <w:t xml:space="preserve"> </w:t>
      </w:r>
      <w:r w:rsidRPr="00013454">
        <w:t xml:space="preserve">present at </w:t>
      </w:r>
      <w:r w:rsidR="001576A1" w:rsidRPr="00013454">
        <w:t xml:space="preserve">the </w:t>
      </w:r>
      <w:r w:rsidRPr="00013454">
        <w:t>seminar will assess</w:t>
      </w:r>
      <w:r w:rsidR="00FC6652" w:rsidRPr="00013454">
        <w:t xml:space="preserve"> the</w:t>
      </w:r>
      <w:r w:rsidR="00FC6652" w:rsidRPr="00013454">
        <w:br/>
      </w:r>
      <w:r w:rsidRPr="00013454">
        <w:t>perf</w:t>
      </w:r>
      <w:r w:rsidR="001576A1" w:rsidRPr="00013454">
        <w:t>ormance of the student using rubric (MS/PhD Assessment of GL</w:t>
      </w:r>
      <w:r w:rsidR="001576A1" w:rsidRPr="004F79B2">
        <w:t>O</w:t>
      </w:r>
      <w:r w:rsidR="004F79B2">
        <w:t xml:space="preserve"> </w:t>
      </w:r>
      <w:r w:rsidR="001576A1" w:rsidRPr="004F79B2">
        <w:t>Form</w:t>
      </w:r>
      <w:r w:rsidR="004F79B2">
        <w:t>, loc</w:t>
      </w:r>
      <w:r w:rsidR="00A37F54">
        <w:t>ated at the end of thi</w:t>
      </w:r>
      <w:r w:rsidR="004F79B2">
        <w:t>s handbook)</w:t>
      </w:r>
      <w:r w:rsidR="001576A1" w:rsidRPr="004F79B2">
        <w:t xml:space="preserve">. </w:t>
      </w:r>
      <w:r w:rsidRPr="004F79B2">
        <w:rPr>
          <w:rFonts w:eastAsia="Times New Roman" w:cs="Times New Roman"/>
        </w:rPr>
        <w:t xml:space="preserve">Minimum requirement: </w:t>
      </w:r>
      <w:r w:rsidRPr="004F79B2">
        <w:t>1) Teaching evaluations score &gt; 3 (range 1-6); 2) Total Rubric Score &gt; 4 (range 1-6)</w:t>
      </w:r>
      <w:r w:rsidR="001C7C98" w:rsidRPr="004F79B2">
        <w:t>.</w:t>
      </w:r>
    </w:p>
    <w:p w14:paraId="3710F413" w14:textId="77777777" w:rsidR="001C7C98" w:rsidRPr="004F79B2" w:rsidRDefault="001C7C98" w:rsidP="00300129">
      <w:pPr>
        <w:pStyle w:val="ListParagraph"/>
        <w:ind w:left="900"/>
        <w:rPr>
          <w:rFonts w:eastAsia="Times New Roman" w:cs="Times New Roman"/>
          <w:sz w:val="4"/>
          <w:szCs w:val="4"/>
        </w:rPr>
      </w:pPr>
    </w:p>
    <w:p w14:paraId="2070535F" w14:textId="77777777" w:rsidR="001607B5" w:rsidRPr="00013454" w:rsidRDefault="001607B5" w:rsidP="00300129">
      <w:pPr>
        <w:pStyle w:val="ListParagraph"/>
        <w:spacing w:before="60" w:after="60"/>
        <w:ind w:left="900"/>
        <w:rPr>
          <w:rFonts w:eastAsia="Times New Roman" w:cs="Times New Roman"/>
          <w:b/>
        </w:rPr>
      </w:pPr>
      <w:r w:rsidRPr="00013454">
        <w:rPr>
          <w:rFonts w:eastAsia="Times New Roman" w:cs="Times New Roman"/>
          <w:b/>
        </w:rPr>
        <w:t>Synthesis</w:t>
      </w:r>
    </w:p>
    <w:p w14:paraId="103B2E85" w14:textId="77777777" w:rsidR="001607B5" w:rsidRPr="00DD581A" w:rsidRDefault="00220A22" w:rsidP="00300129">
      <w:pPr>
        <w:pStyle w:val="ListParagraph"/>
        <w:ind w:left="900"/>
        <w:rPr>
          <w:rFonts w:eastAsia="Times New Roman" w:cs="Times New Roman"/>
          <w:iCs/>
        </w:rPr>
      </w:pPr>
      <w:r>
        <w:t xml:space="preserve">     </w:t>
      </w:r>
      <w:r w:rsidR="001607B5" w:rsidRPr="00013454">
        <w:t xml:space="preserve">Completion and submission of scientific manuscript </w:t>
      </w:r>
      <w:r w:rsidR="00D618E7">
        <w:t xml:space="preserve">(two are preferred) </w:t>
      </w:r>
      <w:r w:rsidR="00DD581A">
        <w:t xml:space="preserve">to a </w:t>
      </w:r>
      <w:r w:rsidR="00D618E7" w:rsidRPr="00624245">
        <w:rPr>
          <w:iCs/>
          <w:color w:val="000000" w:themeColor="text1"/>
        </w:rPr>
        <w:t>peer</w:t>
      </w:r>
      <w:r w:rsidR="002C5881" w:rsidRPr="00624245">
        <w:rPr>
          <w:iCs/>
          <w:color w:val="000000" w:themeColor="text1"/>
        </w:rPr>
        <w:t>-</w:t>
      </w:r>
      <w:r w:rsidR="00D618E7" w:rsidRPr="00624245">
        <w:rPr>
          <w:iCs/>
          <w:color w:val="000000" w:themeColor="text1"/>
        </w:rPr>
        <w:t xml:space="preserve">reviewed </w:t>
      </w:r>
      <w:r w:rsidR="00DD581A">
        <w:t>journal or an appropriate outlet.</w:t>
      </w:r>
      <w:r w:rsidR="00D618E7">
        <w:t xml:space="preserve"> C</w:t>
      </w:r>
      <w:r w:rsidR="00D618E7">
        <w:rPr>
          <w:iCs/>
        </w:rPr>
        <w:t>onfirm</w:t>
      </w:r>
      <w:r w:rsidR="00D308EF" w:rsidRPr="00DD581A">
        <w:rPr>
          <w:iCs/>
        </w:rPr>
        <w:t xml:space="preserve"> email</w:t>
      </w:r>
      <w:r w:rsidR="001607B5" w:rsidRPr="00DD581A">
        <w:rPr>
          <w:iCs/>
        </w:rPr>
        <w:t xml:space="preserve"> of submission </w:t>
      </w:r>
      <w:r w:rsidR="00D618E7">
        <w:rPr>
          <w:iCs/>
        </w:rPr>
        <w:t>is required</w:t>
      </w:r>
      <w:r w:rsidR="004D70F9" w:rsidRPr="00DD581A">
        <w:rPr>
          <w:iCs/>
        </w:rPr>
        <w:t>.</w:t>
      </w:r>
      <w:r w:rsidR="001607B5" w:rsidRPr="00DD581A">
        <w:rPr>
          <w:iCs/>
        </w:rPr>
        <w:t xml:space="preserve"> </w:t>
      </w:r>
    </w:p>
    <w:p w14:paraId="497450F9" w14:textId="77777777" w:rsidR="00786981" w:rsidRPr="00013454" w:rsidRDefault="00786981" w:rsidP="003613A6">
      <w:pPr>
        <w:pStyle w:val="ListParagraph"/>
        <w:ind w:left="810" w:firstLine="180"/>
        <w:rPr>
          <w:rFonts w:eastAsia="Times New Roman" w:cs="Times New Roman"/>
          <w:b/>
          <w:sz w:val="12"/>
          <w:szCs w:val="12"/>
        </w:rPr>
      </w:pPr>
    </w:p>
    <w:p w14:paraId="0E534431" w14:textId="77777777" w:rsidR="00E11EEC" w:rsidRPr="00013454" w:rsidRDefault="0048008C" w:rsidP="00D41653">
      <w:pPr>
        <w:pStyle w:val="ListParagraph"/>
        <w:numPr>
          <w:ilvl w:val="0"/>
          <w:numId w:val="64"/>
        </w:numPr>
        <w:spacing w:after="60"/>
        <w:ind w:left="540"/>
        <w:rPr>
          <w:rFonts w:eastAsia="Times New Roman" w:cs="Times New Roman"/>
          <w:b/>
        </w:rPr>
      </w:pPr>
      <w:r>
        <w:rPr>
          <w:rFonts w:eastAsia="Times New Roman" w:cs="Times New Roman"/>
          <w:b/>
        </w:rPr>
        <w:t xml:space="preserve">Assessing </w:t>
      </w:r>
      <w:r w:rsidR="00547103">
        <w:rPr>
          <w:rFonts w:eastAsia="Times New Roman" w:cs="Times New Roman"/>
          <w:b/>
        </w:rPr>
        <w:t xml:space="preserve">the </w:t>
      </w:r>
      <w:r w:rsidR="00547103" w:rsidRPr="003613A6">
        <w:rPr>
          <w:rFonts w:eastAsia="Times New Roman" w:cs="Times New Roman"/>
          <w:b/>
        </w:rPr>
        <w:t xml:space="preserve">progress </w:t>
      </w:r>
      <w:r w:rsidR="00547103">
        <w:rPr>
          <w:rFonts w:eastAsia="Times New Roman" w:cs="Times New Roman"/>
          <w:b/>
        </w:rPr>
        <w:t xml:space="preserve">of </w:t>
      </w:r>
      <w:r w:rsidR="00E11EEC" w:rsidRPr="003613A6">
        <w:rPr>
          <w:rFonts w:eastAsia="Times New Roman" w:cs="Times New Roman"/>
          <w:b/>
        </w:rPr>
        <w:t>MS student</w:t>
      </w:r>
      <w:r w:rsidR="00547103">
        <w:rPr>
          <w:rFonts w:eastAsia="Times New Roman" w:cs="Times New Roman"/>
          <w:b/>
        </w:rPr>
        <w:t xml:space="preserve">s </w:t>
      </w:r>
      <w:r w:rsidR="00547103" w:rsidRPr="00013454">
        <w:rPr>
          <w:rFonts w:eastAsia="Times New Roman" w:cs="Times New Roman"/>
          <w:b/>
        </w:rPr>
        <w:t xml:space="preserve">toward achieving </w:t>
      </w:r>
      <w:r>
        <w:rPr>
          <w:rFonts w:eastAsia="Times New Roman" w:cs="Times New Roman"/>
          <w:b/>
        </w:rPr>
        <w:t>GLO:</w:t>
      </w:r>
      <w:r w:rsidR="00547103">
        <w:rPr>
          <w:rFonts w:eastAsia="Times New Roman" w:cs="Times New Roman"/>
          <w:b/>
        </w:rPr>
        <w:t xml:space="preserve"> </w:t>
      </w:r>
    </w:p>
    <w:p w14:paraId="2B6BB636" w14:textId="77777777" w:rsidR="001607B5" w:rsidRPr="00013454" w:rsidRDefault="001607B5" w:rsidP="001607B5">
      <w:pPr>
        <w:pStyle w:val="ListParagraph"/>
        <w:ind w:left="589" w:firstLine="0"/>
        <w:rPr>
          <w:sz w:val="6"/>
          <w:szCs w:val="6"/>
          <w:u w:val="single"/>
        </w:rPr>
      </w:pPr>
    </w:p>
    <w:p w14:paraId="5E3A081D" w14:textId="77777777" w:rsidR="001607B5" w:rsidRPr="00013454" w:rsidRDefault="001607B5" w:rsidP="00300129">
      <w:pPr>
        <w:pStyle w:val="ListParagraph"/>
        <w:spacing w:after="60"/>
        <w:ind w:left="547" w:hanging="7"/>
        <w:rPr>
          <w:b/>
        </w:rPr>
      </w:pPr>
      <w:r w:rsidRPr="00013454">
        <w:rPr>
          <w:b/>
        </w:rPr>
        <w:t xml:space="preserve">Knowledge </w:t>
      </w:r>
    </w:p>
    <w:p w14:paraId="735619D9" w14:textId="77777777" w:rsidR="001607B5" w:rsidRPr="00A37F54" w:rsidRDefault="00A37F54" w:rsidP="00300129">
      <w:pPr>
        <w:pStyle w:val="ListParagraph"/>
        <w:ind w:left="900" w:firstLine="0"/>
        <w:rPr>
          <w:rFonts w:eastAsia="Times New Roman" w:cs="Times New Roman"/>
        </w:rPr>
      </w:pPr>
      <w:r>
        <w:t>Performance in coursework - GPA in c</w:t>
      </w:r>
      <w:r w:rsidR="001607B5" w:rsidRPr="00013454">
        <w:t>oursework</w:t>
      </w:r>
      <w:r>
        <w:t xml:space="preserve">. </w:t>
      </w:r>
      <w:r w:rsidR="001607B5" w:rsidRPr="00A37F54">
        <w:t>Minimum Requirement: Must have GPA of 3.0 or greater (minimum grade: B-)</w:t>
      </w:r>
      <w:r w:rsidR="00C75901" w:rsidRPr="00A37F54">
        <w:t>.</w:t>
      </w:r>
    </w:p>
    <w:p w14:paraId="492A8774" w14:textId="77777777" w:rsidR="001607B5" w:rsidRPr="00013454" w:rsidRDefault="001607B5" w:rsidP="00300129">
      <w:pPr>
        <w:pStyle w:val="ListParagraph"/>
        <w:spacing w:before="60" w:after="60"/>
        <w:ind w:left="907" w:hanging="367"/>
        <w:rPr>
          <w:rFonts w:eastAsia="Times New Roman" w:cs="Times New Roman"/>
          <w:b/>
        </w:rPr>
      </w:pPr>
      <w:r w:rsidRPr="00013454">
        <w:rPr>
          <w:rFonts w:eastAsia="Times New Roman" w:cs="Times New Roman"/>
          <w:b/>
        </w:rPr>
        <w:t>Evaluation</w:t>
      </w:r>
    </w:p>
    <w:p w14:paraId="7F9B3D16" w14:textId="77777777" w:rsidR="001607B5" w:rsidRPr="00A37F54" w:rsidRDefault="001607B5" w:rsidP="00300129">
      <w:pPr>
        <w:pStyle w:val="ListParagraph"/>
        <w:ind w:left="900" w:firstLine="0"/>
      </w:pPr>
      <w:r w:rsidRPr="00013454">
        <w:t>One public technical seminar – Faculty present at seminar will assess performance using</w:t>
      </w:r>
      <w:r w:rsidR="003F08E3" w:rsidRPr="00013454">
        <w:t xml:space="preserve"> rubric (</w:t>
      </w:r>
      <w:r w:rsidR="00D308EF" w:rsidRPr="00013454">
        <w:t>MS/PhD Assessment of GLO Form</w:t>
      </w:r>
      <w:r w:rsidR="00A37F54">
        <w:t>, located at the end of this handbook</w:t>
      </w:r>
      <w:r w:rsidR="003F08E3" w:rsidRPr="00013454">
        <w:t>)</w:t>
      </w:r>
      <w:r w:rsidR="00D308EF" w:rsidRPr="00013454">
        <w:t xml:space="preserve">. </w:t>
      </w:r>
      <w:r w:rsidRPr="00A37F54">
        <w:rPr>
          <w:rFonts w:eastAsia="Times New Roman" w:cs="Times New Roman"/>
        </w:rPr>
        <w:t xml:space="preserve">Minimum requirement: </w:t>
      </w:r>
      <w:r w:rsidRPr="00A37F54">
        <w:t>Combined Rubric Score &gt; 3 (range 1-6)</w:t>
      </w:r>
      <w:r w:rsidR="00D308EF" w:rsidRPr="00A37F54">
        <w:t>.</w:t>
      </w:r>
      <w:r w:rsidRPr="00A37F54">
        <w:t xml:space="preserve"> </w:t>
      </w:r>
    </w:p>
    <w:p w14:paraId="01836DEE" w14:textId="77777777" w:rsidR="001607B5" w:rsidRPr="00013454" w:rsidRDefault="001607B5" w:rsidP="00300129">
      <w:pPr>
        <w:pStyle w:val="ListParagraph"/>
        <w:spacing w:before="60" w:after="60"/>
        <w:ind w:left="547" w:hanging="7"/>
        <w:rPr>
          <w:rFonts w:eastAsia="Times New Roman" w:cs="Times New Roman"/>
          <w:b/>
        </w:rPr>
      </w:pPr>
      <w:r w:rsidRPr="00013454">
        <w:rPr>
          <w:rFonts w:eastAsia="Times New Roman" w:cs="Times New Roman"/>
          <w:b/>
        </w:rPr>
        <w:t>Application</w:t>
      </w:r>
    </w:p>
    <w:p w14:paraId="2A1CFD88" w14:textId="77777777" w:rsidR="001607B5" w:rsidRPr="00624245" w:rsidRDefault="00786981" w:rsidP="00044E82">
      <w:pPr>
        <w:pStyle w:val="ListParagraph"/>
        <w:spacing w:after="120"/>
        <w:ind w:left="900"/>
        <w:rPr>
          <w:color w:val="000000" w:themeColor="text1"/>
        </w:rPr>
      </w:pPr>
      <w:r w:rsidRPr="00013454">
        <w:t>1</w:t>
      </w:r>
      <w:r w:rsidR="001607B5" w:rsidRPr="00013454">
        <w:t xml:space="preserve">) </w:t>
      </w:r>
      <w:r w:rsidR="00220A22">
        <w:t xml:space="preserve"> </w:t>
      </w:r>
      <w:r w:rsidR="001607B5" w:rsidRPr="00013454">
        <w:t>One term of teaching practicum</w:t>
      </w:r>
      <w:r w:rsidR="00A03306" w:rsidRPr="00013454">
        <w:t xml:space="preserve"> (if applicable)</w:t>
      </w:r>
      <w:r w:rsidR="001607B5" w:rsidRPr="00013454">
        <w:t xml:space="preserve"> – teaching </w:t>
      </w:r>
      <w:r w:rsidR="00013454" w:rsidRPr="00013454">
        <w:t xml:space="preserve">will be evaluated </w:t>
      </w:r>
      <w:r w:rsidR="001607B5" w:rsidRPr="00624245">
        <w:rPr>
          <w:color w:val="000000" w:themeColor="text1"/>
        </w:rPr>
        <w:t xml:space="preserve">using </w:t>
      </w:r>
      <w:r w:rsidR="00A03306" w:rsidRPr="00624245">
        <w:rPr>
          <w:color w:val="000000" w:themeColor="text1"/>
        </w:rPr>
        <w:t>Evaluation Form for Graduate Research/Teaching Assistants - MS/PhD.</w:t>
      </w:r>
      <w:r w:rsidR="001607B5" w:rsidRPr="00624245">
        <w:rPr>
          <w:color w:val="000000" w:themeColor="text1"/>
        </w:rPr>
        <w:t xml:space="preserve"> </w:t>
      </w:r>
    </w:p>
    <w:p w14:paraId="35371B7B" w14:textId="77777777" w:rsidR="00624245" w:rsidRPr="00624245" w:rsidRDefault="00624245" w:rsidP="0048429C">
      <w:pPr>
        <w:ind w:left="990" w:hanging="270"/>
        <w:rPr>
          <w:sz w:val="10"/>
          <w:szCs w:val="10"/>
        </w:rPr>
      </w:pPr>
    </w:p>
    <w:p w14:paraId="1E261132" w14:textId="77777777" w:rsidR="002C3BFD" w:rsidRPr="002C5881" w:rsidRDefault="00786981" w:rsidP="00044E82">
      <w:pPr>
        <w:tabs>
          <w:tab w:val="left" w:pos="900"/>
        </w:tabs>
        <w:ind w:left="900" w:hanging="360"/>
        <w:rPr>
          <w:iCs/>
        </w:rPr>
      </w:pPr>
      <w:r w:rsidRPr="00013454">
        <w:t>2</w:t>
      </w:r>
      <w:r w:rsidR="001607B5" w:rsidRPr="00013454">
        <w:t xml:space="preserve">) </w:t>
      </w:r>
      <w:r w:rsidR="00220A22">
        <w:t xml:space="preserve"> </w:t>
      </w:r>
      <w:r w:rsidR="001607B5" w:rsidRPr="00013454">
        <w:t xml:space="preserve">Oral defense of the </w:t>
      </w:r>
      <w:r w:rsidR="00162B7E">
        <w:t xml:space="preserve">thesis (MS) or the </w:t>
      </w:r>
      <w:r w:rsidR="001607B5" w:rsidRPr="00013454">
        <w:t>dissertation</w:t>
      </w:r>
      <w:r w:rsidR="00162B7E">
        <w:t xml:space="preserve"> (Ph.D.)</w:t>
      </w:r>
      <w:r w:rsidR="001607B5" w:rsidRPr="00013454">
        <w:t xml:space="preserve"> – Faculty</w:t>
      </w:r>
      <w:r w:rsidR="001607B5" w:rsidRPr="00162B7E">
        <w:rPr>
          <w:color w:val="0D0D0D" w:themeColor="text1" w:themeTint="F2"/>
        </w:rPr>
        <w:t xml:space="preserve"> </w:t>
      </w:r>
      <w:r w:rsidR="00162B7E" w:rsidRPr="00162B7E">
        <w:rPr>
          <w:color w:val="0D0D0D" w:themeColor="text1" w:themeTint="F2"/>
        </w:rPr>
        <w:t xml:space="preserve">present </w:t>
      </w:r>
      <w:r w:rsidR="001607B5" w:rsidRPr="00013454">
        <w:t xml:space="preserve">at </w:t>
      </w:r>
      <w:r w:rsidR="00162B7E">
        <w:t xml:space="preserve">the </w:t>
      </w:r>
      <w:r w:rsidR="001607B5" w:rsidRPr="00013454">
        <w:t>seminar will assess</w:t>
      </w:r>
      <w:r w:rsidR="00162B7E">
        <w:t xml:space="preserve"> the </w:t>
      </w:r>
      <w:r w:rsidR="001607B5" w:rsidRPr="00013454">
        <w:t>per</w:t>
      </w:r>
      <w:r w:rsidR="00C75901" w:rsidRPr="00013454">
        <w:t>formance using rubric (MS/PhD Assessment of GL</w:t>
      </w:r>
      <w:r w:rsidR="00A37F54">
        <w:t>O</w:t>
      </w:r>
      <w:r w:rsidR="00C75901" w:rsidRPr="00013454">
        <w:t xml:space="preserve"> Form</w:t>
      </w:r>
      <w:r w:rsidR="001607B5" w:rsidRPr="00013454">
        <w:t>)</w:t>
      </w:r>
      <w:r w:rsidR="00C75901" w:rsidRPr="00013454">
        <w:t>.</w:t>
      </w:r>
      <w:r w:rsidR="00162B7E">
        <w:t xml:space="preserve"> </w:t>
      </w:r>
      <w:r w:rsidR="001607B5" w:rsidRPr="00162B7E">
        <w:rPr>
          <w:rFonts w:eastAsia="Times New Roman" w:cs="Times New Roman"/>
          <w:iCs/>
        </w:rPr>
        <w:t xml:space="preserve">Minimum requirement: </w:t>
      </w:r>
      <w:r w:rsidR="001607B5" w:rsidRPr="00162B7E">
        <w:rPr>
          <w:iCs/>
        </w:rPr>
        <w:t>1) Teaching evaluations score &gt; 3 (range 1-6); 2) Total Rubric Score &gt; 4 (range</w:t>
      </w:r>
      <w:r w:rsidR="009D4CB5">
        <w:rPr>
          <w:iCs/>
        </w:rPr>
        <w:t xml:space="preserve"> </w:t>
      </w:r>
      <w:r w:rsidR="001607B5" w:rsidRPr="00162B7E">
        <w:rPr>
          <w:iCs/>
        </w:rPr>
        <w:t>1-6)</w:t>
      </w:r>
      <w:r w:rsidR="004D70F9" w:rsidRPr="00162B7E">
        <w:rPr>
          <w:iCs/>
        </w:rPr>
        <w:t>.</w:t>
      </w:r>
    </w:p>
    <w:p w14:paraId="356E5C48" w14:textId="77777777" w:rsidR="001607B5" w:rsidRPr="00013454" w:rsidRDefault="001607B5" w:rsidP="00FE019B">
      <w:pPr>
        <w:pStyle w:val="ListParagraph"/>
        <w:spacing w:before="120" w:after="120"/>
        <w:ind w:left="720"/>
        <w:rPr>
          <w:rFonts w:eastAsia="Times New Roman" w:cs="Times New Roman"/>
          <w:b/>
        </w:rPr>
      </w:pPr>
      <w:r w:rsidRPr="00013454">
        <w:rPr>
          <w:rFonts w:eastAsia="Times New Roman" w:cs="Times New Roman"/>
          <w:b/>
        </w:rPr>
        <w:t>Synthesis</w:t>
      </w:r>
    </w:p>
    <w:p w14:paraId="65D6FF52" w14:textId="77777777" w:rsidR="001607B5" w:rsidRPr="00624245" w:rsidRDefault="001607B5" w:rsidP="00044E82">
      <w:pPr>
        <w:pStyle w:val="ListParagraph"/>
        <w:ind w:left="900" w:firstLine="0"/>
        <w:rPr>
          <w:rFonts w:eastAsia="Times New Roman" w:cs="Times New Roman"/>
          <w:color w:val="000000" w:themeColor="text1"/>
        </w:rPr>
      </w:pPr>
      <w:r w:rsidRPr="00013454">
        <w:t xml:space="preserve">Completion and submission of </w:t>
      </w:r>
      <w:r w:rsidR="00A37F54">
        <w:t xml:space="preserve">a minimum of one </w:t>
      </w:r>
      <w:r w:rsidRPr="00013454">
        <w:t>scientific manuscript</w:t>
      </w:r>
      <w:r w:rsidR="00013454" w:rsidRPr="00013454">
        <w:t xml:space="preserve"> </w:t>
      </w:r>
      <w:r w:rsidR="00162B7E">
        <w:t xml:space="preserve">to </w:t>
      </w:r>
      <w:r w:rsidR="00A37F54">
        <w:t xml:space="preserve">a </w:t>
      </w:r>
      <w:r w:rsidR="00A37F54" w:rsidRPr="00624245">
        <w:rPr>
          <w:color w:val="000000" w:themeColor="text1"/>
        </w:rPr>
        <w:t>peer</w:t>
      </w:r>
      <w:r w:rsidR="002C5881" w:rsidRPr="00624245">
        <w:rPr>
          <w:color w:val="000000" w:themeColor="text1"/>
        </w:rPr>
        <w:t>-</w:t>
      </w:r>
      <w:r w:rsidR="00A37F54" w:rsidRPr="00624245">
        <w:rPr>
          <w:color w:val="000000" w:themeColor="text1"/>
        </w:rPr>
        <w:t xml:space="preserve">reviewed journal or an appropriate </w:t>
      </w:r>
      <w:r w:rsidR="00162B7E" w:rsidRPr="00624245">
        <w:rPr>
          <w:color w:val="000000" w:themeColor="text1"/>
        </w:rPr>
        <w:t>outlet.</w:t>
      </w:r>
      <w:r w:rsidR="00A37F54" w:rsidRPr="00624245">
        <w:rPr>
          <w:color w:val="000000" w:themeColor="text1"/>
        </w:rPr>
        <w:t xml:space="preserve"> C</w:t>
      </w:r>
      <w:r w:rsidR="003613A6" w:rsidRPr="00624245">
        <w:rPr>
          <w:color w:val="000000" w:themeColor="text1"/>
        </w:rPr>
        <w:t xml:space="preserve">onfirmation email </w:t>
      </w:r>
      <w:r w:rsidRPr="00624245">
        <w:rPr>
          <w:color w:val="000000" w:themeColor="text1"/>
        </w:rPr>
        <w:t>showing completion of submission process</w:t>
      </w:r>
      <w:r w:rsidR="002C5881" w:rsidRPr="00624245">
        <w:rPr>
          <w:color w:val="000000" w:themeColor="text1"/>
        </w:rPr>
        <w:t xml:space="preserve"> is required</w:t>
      </w:r>
      <w:r w:rsidR="004D70F9" w:rsidRPr="00624245">
        <w:rPr>
          <w:color w:val="000000" w:themeColor="text1"/>
        </w:rPr>
        <w:t>.</w:t>
      </w:r>
    </w:p>
    <w:p w14:paraId="040DE820" w14:textId="77777777" w:rsidR="008B711C" w:rsidRDefault="008C5ACA" w:rsidP="00D41653">
      <w:pPr>
        <w:pStyle w:val="Heading3"/>
        <w:numPr>
          <w:ilvl w:val="1"/>
          <w:numId w:val="62"/>
        </w:numPr>
        <w:tabs>
          <w:tab w:val="left" w:pos="540"/>
        </w:tabs>
        <w:spacing w:before="120" w:after="120"/>
        <w:ind w:left="540"/>
      </w:pPr>
      <w:r>
        <w:t>Preliminary Committee</w:t>
      </w:r>
      <w:r>
        <w:rPr>
          <w:spacing w:val="-7"/>
        </w:rPr>
        <w:t xml:space="preserve"> </w:t>
      </w:r>
      <w:bookmarkEnd w:id="77"/>
      <w:r>
        <w:t>Meetings</w:t>
      </w:r>
    </w:p>
    <w:p w14:paraId="248EC65A" w14:textId="77777777" w:rsidR="008B711C" w:rsidRDefault="008C5ACA">
      <w:pPr>
        <w:pStyle w:val="BodyText"/>
        <w:spacing w:before="61"/>
        <w:ind w:left="221" w:right="426" w:hanging="2"/>
      </w:pPr>
      <w:r>
        <w:rPr>
          <w:color w:val="00000A"/>
        </w:rPr>
        <w:t>During your first term, you will likely have a number of informal meetings with your major advisor for development of your academic program and to identify potential graduate committee members. It is not required that these early meetings include your official committee members, although it can be beneficial to include some of them in these meetings. Once your committee membership is confirmed, schedule a formal preliminary committee meeting.</w:t>
      </w:r>
    </w:p>
    <w:p w14:paraId="145C436A" w14:textId="77777777" w:rsidR="008B711C" w:rsidRDefault="008C5ACA" w:rsidP="007F5133">
      <w:pPr>
        <w:pStyle w:val="BodyText"/>
        <w:spacing w:after="120" w:line="253" w:lineRule="exact"/>
        <w:ind w:left="230"/>
      </w:pPr>
      <w:r>
        <w:rPr>
          <w:color w:val="00000A"/>
        </w:rPr>
        <w:t>Ideally, this would occur before the end of your first term.</w:t>
      </w:r>
    </w:p>
    <w:p w14:paraId="3292EF62" w14:textId="77777777" w:rsidR="008B711C" w:rsidRPr="002576FC" w:rsidRDefault="008C5ACA" w:rsidP="00D41653">
      <w:pPr>
        <w:pStyle w:val="ListParagraph"/>
        <w:numPr>
          <w:ilvl w:val="0"/>
          <w:numId w:val="63"/>
        </w:numPr>
        <w:tabs>
          <w:tab w:val="left" w:pos="720"/>
        </w:tabs>
        <w:spacing w:after="60" w:line="269" w:lineRule="exact"/>
        <w:ind w:left="720"/>
        <w:rPr>
          <w:rFonts w:ascii="Symbol"/>
          <w:color w:val="00000A"/>
        </w:rPr>
      </w:pPr>
      <w:r w:rsidRPr="002576FC">
        <w:rPr>
          <w:color w:val="00000A"/>
        </w:rPr>
        <w:t>This meeting must be held no later than the completion of 18 credits for MS</w:t>
      </w:r>
      <w:r w:rsidRPr="002576FC">
        <w:rPr>
          <w:color w:val="00000A"/>
          <w:spacing w:val="-18"/>
        </w:rPr>
        <w:t xml:space="preserve"> </w:t>
      </w:r>
      <w:r w:rsidRPr="002576FC">
        <w:rPr>
          <w:color w:val="00000A"/>
        </w:rPr>
        <w:t>students.</w:t>
      </w:r>
    </w:p>
    <w:p w14:paraId="49F64D14" w14:textId="77777777" w:rsidR="008B711C" w:rsidRPr="00F63190" w:rsidRDefault="008C5ACA" w:rsidP="00D41653">
      <w:pPr>
        <w:pStyle w:val="ListParagraph"/>
        <w:numPr>
          <w:ilvl w:val="1"/>
          <w:numId w:val="63"/>
        </w:numPr>
        <w:tabs>
          <w:tab w:val="left" w:pos="720"/>
        </w:tabs>
        <w:spacing w:after="60" w:line="237" w:lineRule="auto"/>
        <w:ind w:left="720" w:right="692"/>
        <w:rPr>
          <w:rFonts w:ascii="Symbol" w:hAnsi="Symbol"/>
          <w:color w:val="00000A"/>
        </w:rPr>
      </w:pPr>
      <w:r w:rsidRPr="00F63190">
        <w:rPr>
          <w:color w:val="00000A"/>
        </w:rPr>
        <w:t xml:space="preserve">PhD students with a master’s degree should hold this meeting before completing </w:t>
      </w:r>
      <w:r w:rsidRPr="00F63190">
        <w:rPr>
          <w:color w:val="00000A"/>
          <w:spacing w:val="-3"/>
        </w:rPr>
        <w:t xml:space="preserve">two </w:t>
      </w:r>
      <w:r w:rsidRPr="00F63190">
        <w:rPr>
          <w:color w:val="00000A"/>
        </w:rPr>
        <w:t>terms.</w:t>
      </w:r>
    </w:p>
    <w:p w14:paraId="08F7E73D" w14:textId="77777777" w:rsidR="008B711C" w:rsidRPr="00F63190" w:rsidRDefault="008C5ACA" w:rsidP="00D41653">
      <w:pPr>
        <w:pStyle w:val="ListParagraph"/>
        <w:numPr>
          <w:ilvl w:val="1"/>
          <w:numId w:val="63"/>
        </w:numPr>
        <w:tabs>
          <w:tab w:val="left" w:pos="720"/>
        </w:tabs>
        <w:spacing w:after="120" w:line="238" w:lineRule="auto"/>
        <w:ind w:left="720" w:right="1339"/>
        <w:rPr>
          <w:rFonts w:ascii="Symbol" w:hAnsi="Symbol"/>
          <w:color w:val="00000A"/>
        </w:rPr>
      </w:pPr>
      <w:r w:rsidRPr="00F63190">
        <w:rPr>
          <w:color w:val="00000A"/>
        </w:rPr>
        <w:t>PhD students without a master’s degree must convene their committee before completing five</w:t>
      </w:r>
      <w:r w:rsidRPr="00F63190">
        <w:rPr>
          <w:color w:val="00000A"/>
          <w:spacing w:val="-2"/>
        </w:rPr>
        <w:t xml:space="preserve"> </w:t>
      </w:r>
      <w:r w:rsidRPr="00F63190">
        <w:rPr>
          <w:color w:val="00000A"/>
        </w:rPr>
        <w:t>terms.</w:t>
      </w:r>
    </w:p>
    <w:p w14:paraId="296EC303" w14:textId="77777777" w:rsidR="008B711C" w:rsidRDefault="008C5ACA">
      <w:pPr>
        <w:pStyle w:val="BodyText"/>
        <w:ind w:left="228" w:right="559" w:hanging="1"/>
      </w:pPr>
      <w:r>
        <w:rPr>
          <w:color w:val="00000A"/>
        </w:rPr>
        <w:t>Graduate School regulations do not require that MS students have a preliminary committee meeting before filing their program of study, but the department strongly encourages all graduate students to do so. MS students are not required to include the graduate representative in this meeting. They may identify a graduate representative later in the program of study. However, PhD students must have a formal preliminary committee meeting that includes the graduate representative before submitting their programs of study.</w:t>
      </w:r>
    </w:p>
    <w:p w14:paraId="193C183E" w14:textId="77777777" w:rsidR="008B711C" w:rsidRPr="007F5133" w:rsidRDefault="008B711C">
      <w:pPr>
        <w:pStyle w:val="BodyText"/>
        <w:spacing w:before="1"/>
        <w:rPr>
          <w:sz w:val="12"/>
          <w:szCs w:val="12"/>
        </w:rPr>
      </w:pPr>
    </w:p>
    <w:p w14:paraId="317AC74F" w14:textId="77777777" w:rsidR="007F5133" w:rsidRDefault="008C5ACA" w:rsidP="001607B5">
      <w:pPr>
        <w:pStyle w:val="BodyText"/>
        <w:ind w:left="220" w:right="480" w:hanging="1"/>
        <w:rPr>
          <w:color w:val="00000A"/>
        </w:rPr>
      </w:pPr>
      <w:r>
        <w:rPr>
          <w:color w:val="00000A"/>
        </w:rPr>
        <w:t xml:space="preserve">The preliminary committee meeting provides the graduate committee members with an opportunity for early input into the student’s coursework and research. These can enhance the graduate student </w:t>
      </w:r>
      <w:r w:rsidR="00517F29">
        <w:rPr>
          <w:color w:val="00000A"/>
        </w:rPr>
        <w:t>productivity and</w:t>
      </w:r>
      <w:r>
        <w:rPr>
          <w:color w:val="00000A"/>
        </w:rPr>
        <w:t xml:space="preserve"> preempt problems that may otherwise arise. </w:t>
      </w:r>
    </w:p>
    <w:p w14:paraId="4E3CF1CC" w14:textId="77777777" w:rsidR="007F5133" w:rsidRPr="00C8551D" w:rsidRDefault="007F5133" w:rsidP="001607B5">
      <w:pPr>
        <w:pStyle w:val="BodyText"/>
        <w:ind w:left="220" w:right="480" w:hanging="1"/>
        <w:rPr>
          <w:color w:val="00000A"/>
          <w:sz w:val="12"/>
          <w:szCs w:val="12"/>
        </w:rPr>
      </w:pPr>
    </w:p>
    <w:p w14:paraId="1314FF9F" w14:textId="77777777" w:rsidR="00FF3BF4" w:rsidRPr="001607B5" w:rsidRDefault="008C5ACA" w:rsidP="00192F32">
      <w:pPr>
        <w:pStyle w:val="BodyText"/>
        <w:spacing w:after="60"/>
        <w:ind w:left="216" w:right="-14"/>
        <w:rPr>
          <w:color w:val="00000A"/>
        </w:rPr>
      </w:pPr>
      <w:r>
        <w:rPr>
          <w:color w:val="00000A"/>
        </w:rPr>
        <w:t>During the meeting, committee members will point out course, research, and career options. They will assist you and your major advisor in developing a plan for your graduate career. The following is an outline for an effective committee meeting:</w:t>
      </w:r>
    </w:p>
    <w:p w14:paraId="279F2871" w14:textId="77777777" w:rsidR="008B711C" w:rsidRDefault="008C5ACA" w:rsidP="00D41653">
      <w:pPr>
        <w:pStyle w:val="ListParagraph"/>
        <w:numPr>
          <w:ilvl w:val="0"/>
          <w:numId w:val="14"/>
        </w:numPr>
        <w:tabs>
          <w:tab w:val="left" w:pos="720"/>
        </w:tabs>
        <w:spacing w:after="120"/>
        <w:ind w:left="720" w:right="-14" w:hanging="360"/>
      </w:pPr>
      <w:r w:rsidRPr="00286212">
        <w:rPr>
          <w:b/>
          <w:color w:val="00000A"/>
        </w:rPr>
        <w:t>Introduction</w:t>
      </w:r>
      <w:r w:rsidRPr="00FF3BF4">
        <w:rPr>
          <w:color w:val="00000A"/>
        </w:rPr>
        <w:t>: The student should present a brief verbal autobiography,</w:t>
      </w:r>
      <w:r w:rsidRPr="00FF3BF4">
        <w:rPr>
          <w:color w:val="00000A"/>
          <w:spacing w:val="-9"/>
        </w:rPr>
        <w:t xml:space="preserve"> </w:t>
      </w:r>
      <w:r w:rsidRPr="00FF3BF4">
        <w:rPr>
          <w:color w:val="00000A"/>
        </w:rPr>
        <w:t>including</w:t>
      </w:r>
      <w:r w:rsidR="00FF3BF4">
        <w:rPr>
          <w:color w:val="00000A"/>
        </w:rPr>
        <w:t xml:space="preserve"> </w:t>
      </w:r>
      <w:r w:rsidRPr="00FF3BF4">
        <w:rPr>
          <w:color w:val="00000A"/>
        </w:rPr>
        <w:t>general background and educational experience, and short- and long-range professional goals. Present a projected timetable of graduate study and a tentative list of courses to be taken in the proposed program. If you have created a tentative thesis plan, it should be presented.</w:t>
      </w:r>
    </w:p>
    <w:p w14:paraId="1FDF3AF0" w14:textId="77777777" w:rsidR="008B711C" w:rsidRDefault="008C5ACA" w:rsidP="00D41653">
      <w:pPr>
        <w:pStyle w:val="ListParagraph"/>
        <w:numPr>
          <w:ilvl w:val="0"/>
          <w:numId w:val="14"/>
        </w:numPr>
        <w:tabs>
          <w:tab w:val="left" w:pos="720"/>
        </w:tabs>
        <w:ind w:left="720" w:right="-14" w:hanging="360"/>
        <w:rPr>
          <w:rFonts w:ascii="Symbol" w:hAnsi="Symbol"/>
          <w:color w:val="00000A"/>
        </w:rPr>
      </w:pPr>
      <w:r w:rsidRPr="00286212">
        <w:rPr>
          <w:b/>
          <w:color w:val="00000A"/>
        </w:rPr>
        <w:t>Discussion of Program</w:t>
      </w:r>
      <w:r>
        <w:rPr>
          <w:color w:val="00000A"/>
        </w:rPr>
        <w:t>: The committee and the student will plan a tentative course program. This plan take</w:t>
      </w:r>
      <w:r w:rsidR="00517F29">
        <w:rPr>
          <w:color w:val="00000A"/>
        </w:rPr>
        <w:t>s</w:t>
      </w:r>
      <w:r>
        <w:rPr>
          <w:color w:val="00000A"/>
        </w:rPr>
        <w:t xml:space="preserve"> into account the candidate’s previous education, research area, goals, and interests. It is helpful if the following written information is provided to members of the graduate committee before the</w:t>
      </w:r>
      <w:r>
        <w:rPr>
          <w:color w:val="00000A"/>
          <w:spacing w:val="-10"/>
        </w:rPr>
        <w:t xml:space="preserve"> </w:t>
      </w:r>
      <w:r>
        <w:rPr>
          <w:color w:val="00000A"/>
        </w:rPr>
        <w:t>meeting:</w:t>
      </w:r>
    </w:p>
    <w:p w14:paraId="51E4D264" w14:textId="77777777" w:rsidR="008B711C" w:rsidRDefault="008C5ACA" w:rsidP="00D41653">
      <w:pPr>
        <w:pStyle w:val="ListParagraph"/>
        <w:numPr>
          <w:ilvl w:val="1"/>
          <w:numId w:val="14"/>
        </w:numPr>
        <w:tabs>
          <w:tab w:val="left" w:pos="1302"/>
          <w:tab w:val="left" w:pos="1303"/>
        </w:tabs>
        <w:spacing w:after="60" w:line="262" w:lineRule="exact"/>
        <w:ind w:left="1303" w:right="-20" w:hanging="361"/>
        <w:rPr>
          <w:rFonts w:ascii="Courier New" w:hAnsi="Courier New"/>
          <w:color w:val="00000A"/>
        </w:rPr>
      </w:pPr>
      <w:r>
        <w:rPr>
          <w:color w:val="00000A"/>
        </w:rPr>
        <w:t>A brief statement of student’s professional goals and</w:t>
      </w:r>
      <w:r>
        <w:rPr>
          <w:color w:val="00000A"/>
          <w:spacing w:val="-2"/>
        </w:rPr>
        <w:t xml:space="preserve"> </w:t>
      </w:r>
      <w:r>
        <w:rPr>
          <w:color w:val="00000A"/>
        </w:rPr>
        <w:t>objectives.</w:t>
      </w:r>
    </w:p>
    <w:p w14:paraId="526831ED" w14:textId="77777777" w:rsidR="008B711C" w:rsidRDefault="008C5ACA" w:rsidP="00D41653">
      <w:pPr>
        <w:pStyle w:val="ListParagraph"/>
        <w:numPr>
          <w:ilvl w:val="1"/>
          <w:numId w:val="14"/>
        </w:numPr>
        <w:tabs>
          <w:tab w:val="left" w:pos="1303"/>
          <w:tab w:val="left" w:pos="1304"/>
        </w:tabs>
        <w:spacing w:after="60" w:line="223" w:lineRule="auto"/>
        <w:ind w:left="1303" w:right="-20"/>
        <w:rPr>
          <w:rFonts w:ascii="Courier New"/>
          <w:color w:val="00000A"/>
        </w:rPr>
      </w:pPr>
      <w:r>
        <w:rPr>
          <w:color w:val="00000A"/>
        </w:rPr>
        <w:t>A listing of undergraduate and graduate courses taken including course names, numbers, credits, grades, and</w:t>
      </w:r>
      <w:r>
        <w:rPr>
          <w:color w:val="00000A"/>
          <w:spacing w:val="-2"/>
        </w:rPr>
        <w:t xml:space="preserve"> </w:t>
      </w:r>
      <w:r>
        <w:rPr>
          <w:color w:val="00000A"/>
        </w:rPr>
        <w:t>institutions.</w:t>
      </w:r>
    </w:p>
    <w:p w14:paraId="025024A6" w14:textId="77777777" w:rsidR="008B711C" w:rsidRDefault="008C5ACA" w:rsidP="00D41653">
      <w:pPr>
        <w:pStyle w:val="ListParagraph"/>
        <w:numPr>
          <w:ilvl w:val="1"/>
          <w:numId w:val="14"/>
        </w:numPr>
        <w:tabs>
          <w:tab w:val="left" w:pos="1303"/>
          <w:tab w:val="left" w:pos="1304"/>
        </w:tabs>
        <w:spacing w:after="60" w:line="262" w:lineRule="exact"/>
        <w:ind w:left="1303" w:right="-20"/>
        <w:rPr>
          <w:rFonts w:ascii="Courier New"/>
          <w:color w:val="00000A"/>
        </w:rPr>
      </w:pPr>
      <w:r>
        <w:rPr>
          <w:color w:val="00000A"/>
        </w:rPr>
        <w:t>A proposed list of courses to be taken at</w:t>
      </w:r>
      <w:r>
        <w:rPr>
          <w:color w:val="00000A"/>
          <w:spacing w:val="-5"/>
        </w:rPr>
        <w:t xml:space="preserve"> </w:t>
      </w:r>
      <w:r>
        <w:rPr>
          <w:color w:val="00000A"/>
        </w:rPr>
        <w:t>OSU.</w:t>
      </w:r>
    </w:p>
    <w:p w14:paraId="579A95B9" w14:textId="77777777" w:rsidR="008B711C" w:rsidRPr="00AB6CBD" w:rsidRDefault="008C5ACA" w:rsidP="00D41653">
      <w:pPr>
        <w:pStyle w:val="ListParagraph"/>
        <w:numPr>
          <w:ilvl w:val="1"/>
          <w:numId w:val="14"/>
        </w:numPr>
        <w:tabs>
          <w:tab w:val="left" w:pos="1304"/>
          <w:tab w:val="left" w:pos="1305"/>
        </w:tabs>
        <w:spacing w:after="60" w:line="223" w:lineRule="auto"/>
        <w:ind w:left="1304" w:right="-20"/>
        <w:rPr>
          <w:rFonts w:ascii="Courier New"/>
          <w:color w:val="00000A"/>
        </w:rPr>
      </w:pPr>
      <w:r>
        <w:rPr>
          <w:color w:val="00000A"/>
        </w:rPr>
        <w:t>A tentative timetable for the graduate study plan. Base this timetable on the Checklist found in Appendix</w:t>
      </w:r>
      <w:r>
        <w:rPr>
          <w:color w:val="00000A"/>
          <w:spacing w:val="-8"/>
        </w:rPr>
        <w:t xml:space="preserve"> </w:t>
      </w:r>
      <w:r w:rsidR="003F08E3">
        <w:rPr>
          <w:color w:val="00000A"/>
        </w:rPr>
        <w:t>2</w:t>
      </w:r>
      <w:r>
        <w:rPr>
          <w:color w:val="00000A"/>
        </w:rPr>
        <w:t>.</w:t>
      </w:r>
    </w:p>
    <w:p w14:paraId="606EB47F" w14:textId="77777777" w:rsidR="00AB6CBD" w:rsidRDefault="00AB6CBD" w:rsidP="00AB6CBD">
      <w:pPr>
        <w:tabs>
          <w:tab w:val="left" w:pos="1304"/>
          <w:tab w:val="left" w:pos="1305"/>
        </w:tabs>
        <w:spacing w:after="60" w:line="223" w:lineRule="auto"/>
        <w:ind w:left="220" w:right="-20"/>
        <w:rPr>
          <w:rFonts w:ascii="Courier New"/>
          <w:color w:val="00000A"/>
        </w:rPr>
      </w:pPr>
    </w:p>
    <w:p w14:paraId="120F5843" w14:textId="77777777" w:rsidR="00AB6CBD" w:rsidRPr="00AB6CBD" w:rsidRDefault="00AB6CBD" w:rsidP="00AB6CBD">
      <w:pPr>
        <w:tabs>
          <w:tab w:val="left" w:pos="1304"/>
          <w:tab w:val="left" w:pos="1305"/>
        </w:tabs>
        <w:spacing w:after="60" w:line="223" w:lineRule="auto"/>
        <w:ind w:left="220" w:right="-20"/>
        <w:rPr>
          <w:rFonts w:ascii="Courier New"/>
          <w:color w:val="00000A"/>
        </w:rPr>
      </w:pPr>
    </w:p>
    <w:p w14:paraId="71B9B9EF" w14:textId="77777777" w:rsidR="008B711C" w:rsidRDefault="008C5ACA" w:rsidP="00D41653">
      <w:pPr>
        <w:pStyle w:val="Heading3"/>
        <w:numPr>
          <w:ilvl w:val="1"/>
          <w:numId w:val="62"/>
        </w:numPr>
        <w:tabs>
          <w:tab w:val="left" w:pos="360"/>
        </w:tabs>
        <w:spacing w:before="60" w:after="60"/>
        <w:ind w:left="604" w:right="-14" w:hanging="424"/>
      </w:pPr>
      <w:bookmarkStart w:id="78" w:name="9.2_Thesis_Research_Outline"/>
      <w:bookmarkStart w:id="79" w:name="_TOC_250023"/>
      <w:bookmarkEnd w:id="78"/>
      <w:r>
        <w:lastRenderedPageBreak/>
        <w:t>Thesis Research</w:t>
      </w:r>
      <w:r>
        <w:rPr>
          <w:spacing w:val="-4"/>
        </w:rPr>
        <w:t xml:space="preserve"> </w:t>
      </w:r>
      <w:bookmarkEnd w:id="79"/>
      <w:r>
        <w:t>Outline</w:t>
      </w:r>
    </w:p>
    <w:p w14:paraId="7D1EFD7B" w14:textId="77777777" w:rsidR="00FE019B" w:rsidRDefault="008C5ACA" w:rsidP="002C5881">
      <w:pPr>
        <w:pStyle w:val="BodyText"/>
        <w:spacing w:before="64"/>
        <w:ind w:left="225" w:right="-20" w:hanging="2"/>
        <w:rPr>
          <w:color w:val="00000A"/>
        </w:rPr>
      </w:pPr>
      <w:r>
        <w:rPr>
          <w:color w:val="00000A"/>
        </w:rPr>
        <w:t>Active engagement in research is central to your graduate education. Work with your major advisor and committee to develop a written outline and plan for your proposed research. The exact form and extent of this plan can vary. For instance, your major advisor might require that you write your</w:t>
      </w:r>
      <w:r w:rsidR="002C5881">
        <w:rPr>
          <w:color w:val="00000A"/>
        </w:rPr>
        <w:t xml:space="preserve"> </w:t>
      </w:r>
      <w:r w:rsidRPr="00911FD0">
        <w:rPr>
          <w:color w:val="000000" w:themeColor="text1"/>
        </w:rPr>
        <w:t>plan i</w:t>
      </w:r>
      <w:r>
        <w:rPr>
          <w:color w:val="00000A"/>
        </w:rPr>
        <w:t xml:space="preserve">n the form of a detailed research proposal, similar to something you would submit to a granting agency. </w:t>
      </w:r>
      <w:r w:rsidR="003E7291">
        <w:rPr>
          <w:color w:val="00000A"/>
        </w:rPr>
        <w:t>Alternatively, t</w:t>
      </w:r>
      <w:r>
        <w:rPr>
          <w:color w:val="00000A"/>
        </w:rPr>
        <w:t xml:space="preserve">hey might simply request that you write a </w:t>
      </w:r>
      <w:r w:rsidR="007666B3">
        <w:rPr>
          <w:color w:val="00000A"/>
        </w:rPr>
        <w:t>3-4-page</w:t>
      </w:r>
      <w:r>
        <w:rPr>
          <w:color w:val="00000A"/>
        </w:rPr>
        <w:t xml:space="preserve"> outline. In either </w:t>
      </w:r>
    </w:p>
    <w:p w14:paraId="28EF5B09" w14:textId="77777777" w:rsidR="008B711C" w:rsidRDefault="008C5ACA" w:rsidP="002C5881">
      <w:pPr>
        <w:pStyle w:val="BodyText"/>
        <w:ind w:left="216" w:right="-14"/>
      </w:pPr>
      <w:r>
        <w:rPr>
          <w:color w:val="00000A"/>
        </w:rPr>
        <w:t xml:space="preserve">case, be as specific and detailed as possible in your plan. The plan will help you and your major advisor think explicitly about how your research fits into the rest of your graduate program. For instance, it </w:t>
      </w:r>
      <w:r w:rsidR="003E7291">
        <w:rPr>
          <w:color w:val="00000A"/>
        </w:rPr>
        <w:t xml:space="preserve">can </w:t>
      </w:r>
      <w:r>
        <w:rPr>
          <w:color w:val="00000A"/>
        </w:rPr>
        <w:t xml:space="preserve">be difficult to carry a heavy course load while establishing </w:t>
      </w:r>
      <w:r w:rsidR="003E7291">
        <w:rPr>
          <w:color w:val="00000A"/>
        </w:rPr>
        <w:t xml:space="preserve">field </w:t>
      </w:r>
      <w:r>
        <w:rPr>
          <w:color w:val="00000A"/>
        </w:rPr>
        <w:t>research plots. The plan will also facilitate meaningful discussion and provide the graduate committee a basis for feedback. Part of research involves active planning and plan revision as</w:t>
      </w:r>
      <w:bookmarkStart w:id="80" w:name="9.3_Graduate_Committee,_Graduate_Major_a"/>
      <w:bookmarkEnd w:id="80"/>
      <w:r>
        <w:rPr>
          <w:color w:val="00000A"/>
        </w:rPr>
        <w:t xml:space="preserve"> necessary.</w:t>
      </w:r>
    </w:p>
    <w:p w14:paraId="01842BC9" w14:textId="77777777" w:rsidR="008B711C" w:rsidRDefault="008C5ACA" w:rsidP="00D41653">
      <w:pPr>
        <w:pStyle w:val="Heading3"/>
        <w:numPr>
          <w:ilvl w:val="1"/>
          <w:numId w:val="62"/>
        </w:numPr>
        <w:tabs>
          <w:tab w:val="left" w:pos="360"/>
        </w:tabs>
        <w:spacing w:before="240" w:after="120"/>
        <w:ind w:left="576" w:right="-20" w:hanging="396"/>
      </w:pPr>
      <w:r>
        <w:t>Graduate Committee, Graduate Major and</w:t>
      </w:r>
      <w:r>
        <w:rPr>
          <w:spacing w:val="-7"/>
        </w:rPr>
        <w:t xml:space="preserve"> </w:t>
      </w:r>
      <w:r>
        <w:t>Minor</w:t>
      </w:r>
    </w:p>
    <w:p w14:paraId="46906462" w14:textId="77777777" w:rsidR="008B711C" w:rsidRDefault="008C5ACA" w:rsidP="001B1C3E">
      <w:pPr>
        <w:pStyle w:val="BodyText"/>
        <w:tabs>
          <w:tab w:val="left" w:pos="9360"/>
        </w:tabs>
        <w:spacing w:before="62"/>
        <w:ind w:left="219" w:right="-20" w:hanging="1"/>
      </w:pPr>
      <w:r>
        <w:t>The graduate committee is the formal body that guides, mentors, and evaluates your graduate experience. You and your major advisor should carefully consider the members of this committee. Include members who can provide you experience and expertise in areas related to your research and other career goals, including teaching and Extension.</w:t>
      </w:r>
    </w:p>
    <w:p w14:paraId="2C67DD71" w14:textId="77777777" w:rsidR="008B711C" w:rsidRDefault="008C5ACA" w:rsidP="001B1C3E">
      <w:pPr>
        <w:pStyle w:val="BodyText"/>
        <w:spacing w:before="121"/>
        <w:ind w:left="222" w:right="-20" w:hanging="1"/>
      </w:pPr>
      <w:r>
        <w:t>You are not required to declare a minor for the PhD or MS degree. The distinction between a “major” and “minor” can be difficult to distinguish. However, you may declare a minor.</w:t>
      </w:r>
    </w:p>
    <w:p w14:paraId="27A71530" w14:textId="77777777" w:rsidR="008B711C" w:rsidRDefault="008C5ACA" w:rsidP="001B1C3E">
      <w:pPr>
        <w:pStyle w:val="BodyText"/>
        <w:ind w:left="224" w:right="-20" w:hanging="2"/>
      </w:pPr>
      <w:r>
        <w:t>Determine the program of study for a minor with your committee. The minor need not be restricted to one department. It may be an integration of supporting courses from two or more departments. However, note that some programs have specific requirements for a minor.</w:t>
      </w:r>
    </w:p>
    <w:p w14:paraId="4FE4A3CF" w14:textId="77777777" w:rsidR="008B711C" w:rsidRDefault="008C5ACA" w:rsidP="001B1C3E">
      <w:pPr>
        <w:pStyle w:val="BodyText"/>
        <w:spacing w:before="119"/>
        <w:ind w:left="227" w:right="-20" w:hanging="1"/>
      </w:pPr>
      <w:r>
        <w:t>Even if you do not officially declare a minor field, you may wish to include the equivalent of a “minor field” faculty member from outside of the Department on your graduate committee.</w:t>
      </w:r>
    </w:p>
    <w:p w14:paraId="116D2015" w14:textId="77777777" w:rsidR="008B711C" w:rsidRDefault="008C5ACA" w:rsidP="001B1C3E">
      <w:pPr>
        <w:pStyle w:val="BodyText"/>
        <w:spacing w:before="1"/>
        <w:ind w:left="229" w:right="-20" w:hanging="2"/>
      </w:pPr>
      <w:r>
        <w:t>Also, your program of study will likely include a significant number of classes outside of those offered by the department.</w:t>
      </w:r>
    </w:p>
    <w:p w14:paraId="22747DFA" w14:textId="77777777" w:rsidR="005278E2" w:rsidRDefault="008C5ACA" w:rsidP="001B1C3E">
      <w:pPr>
        <w:pStyle w:val="BodyText"/>
        <w:spacing w:before="120"/>
        <w:ind w:left="219" w:right="-20" w:firstLine="10"/>
      </w:pPr>
      <w:r>
        <w:t xml:space="preserve">Note that Crop Science and Soil Science graduate degrees are separate programs. Thus, a soil science faculty member on a crop science graduate committee, or vice versa, can be considered the faculty from another degree program. The Graduate School has a number of regulations on the structure of graduate committee. </w:t>
      </w:r>
    </w:p>
    <w:p w14:paraId="6A11AA12" w14:textId="7D4BE286" w:rsidR="008B711C" w:rsidRPr="00AB1A00" w:rsidRDefault="008C5ACA" w:rsidP="00AB1A00">
      <w:pPr>
        <w:pStyle w:val="BodyText"/>
        <w:spacing w:before="120"/>
        <w:ind w:left="219" w:right="-20" w:firstLine="10"/>
      </w:pPr>
      <w:r w:rsidRPr="00AB1A00">
        <w:t xml:space="preserve">Please read more on their website: </w:t>
      </w:r>
      <w:hyperlink r:id="rId66" w:history="1">
        <w:r w:rsidR="00EC3A9D" w:rsidRPr="00EA435E">
          <w:rPr>
            <w:rStyle w:val="Hyperlink"/>
          </w:rPr>
          <w:t>https://gradschool.oregonstate.edu/current/graduate-committee</w:t>
        </w:r>
      </w:hyperlink>
      <w:r w:rsidR="00EC3A9D">
        <w:t xml:space="preserve"> </w:t>
      </w:r>
    </w:p>
    <w:p w14:paraId="42B674F7" w14:textId="77777777" w:rsidR="008B711C" w:rsidRPr="00547103" w:rsidRDefault="008B711C" w:rsidP="00AB1A00">
      <w:pPr>
        <w:pStyle w:val="BodyText"/>
        <w:spacing w:before="6"/>
        <w:ind w:right="-20"/>
        <w:rPr>
          <w:sz w:val="8"/>
          <w:szCs w:val="8"/>
        </w:rPr>
      </w:pPr>
    </w:p>
    <w:p w14:paraId="6CB20E4E" w14:textId="77777777" w:rsidR="008B711C" w:rsidRPr="00AB1A00" w:rsidRDefault="008C5ACA" w:rsidP="00547103">
      <w:pPr>
        <w:pStyle w:val="BodyText"/>
        <w:ind w:left="216" w:right="-14"/>
      </w:pPr>
      <w:r w:rsidRPr="00AB1A00">
        <w:rPr>
          <w:b/>
        </w:rPr>
        <w:t>Table 1</w:t>
      </w:r>
      <w:r w:rsidRPr="00AB1A00">
        <w:t>. Minimum Composition of Graduate Committee</w:t>
      </w:r>
      <w:r w:rsidRPr="00AB1A00">
        <w:rPr>
          <w:position w:val="8"/>
        </w:rPr>
        <w:t>1</w:t>
      </w:r>
      <w:r w:rsidRPr="00AB1A00">
        <w:t>.</w:t>
      </w:r>
    </w:p>
    <w:p w14:paraId="05DBB9BB" w14:textId="77777777" w:rsidR="002576FC" w:rsidRPr="00AB1A00" w:rsidRDefault="007F5133" w:rsidP="00AB1A00">
      <w:pPr>
        <w:pStyle w:val="BodyText"/>
        <w:spacing w:before="94" w:after="9"/>
        <w:ind w:left="219" w:right="-20"/>
      </w:pPr>
      <w:r w:rsidRPr="00AB1A00">
        <w:rPr>
          <w:noProof/>
          <w:lang w:bidi="ar-SA"/>
        </w:rPr>
        <mc:AlternateContent>
          <mc:Choice Requires="wps">
            <w:drawing>
              <wp:anchor distT="0" distB="0" distL="114300" distR="114300" simplePos="0" relativeHeight="251652608" behindDoc="0" locked="0" layoutInCell="1" allowOverlap="1" wp14:anchorId="5979004B" wp14:editId="120D35F5">
                <wp:simplePos x="0" y="0"/>
                <wp:positionH relativeFrom="column">
                  <wp:posOffset>193674</wp:posOffset>
                </wp:positionH>
                <wp:positionV relativeFrom="paragraph">
                  <wp:posOffset>150495</wp:posOffset>
                </wp:positionV>
                <wp:extent cx="57435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3BC49C" id="Straight Connector 9"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5.25pt,11.85pt" to="46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" strokecolor="black [3040]"/>
            </w:pict>
          </mc:Fallback>
        </mc:AlternateContent>
      </w:r>
    </w:p>
    <w:tbl>
      <w:tblPr>
        <w:tblW w:w="0" w:type="auto"/>
        <w:tblInd w:w="127" w:type="dxa"/>
        <w:tblLayout w:type="fixed"/>
        <w:tblCellMar>
          <w:left w:w="0" w:type="dxa"/>
          <w:right w:w="0" w:type="dxa"/>
        </w:tblCellMar>
        <w:tblLook w:val="01E0" w:firstRow="1" w:lastRow="1" w:firstColumn="1" w:lastColumn="1" w:noHBand="0" w:noVBand="0"/>
      </w:tblPr>
      <w:tblGrid>
        <w:gridCol w:w="3274"/>
        <w:gridCol w:w="1049"/>
        <w:gridCol w:w="1310"/>
        <w:gridCol w:w="1682"/>
        <w:gridCol w:w="2037"/>
      </w:tblGrid>
      <w:tr w:rsidR="008B711C" w:rsidRPr="00AB1A00" w14:paraId="4138F0F7" w14:textId="77777777">
        <w:trPr>
          <w:trHeight w:val="816"/>
        </w:trPr>
        <w:tc>
          <w:tcPr>
            <w:tcW w:w="3274" w:type="dxa"/>
          </w:tcPr>
          <w:p w14:paraId="5970E3EB" w14:textId="77777777" w:rsidR="008B711C" w:rsidRPr="00AB1A00" w:rsidRDefault="008B711C" w:rsidP="00AB1A00">
            <w:pPr>
              <w:pStyle w:val="TableParagraph"/>
              <w:spacing w:before="3"/>
              <w:ind w:right="-20"/>
            </w:pPr>
          </w:p>
          <w:p w14:paraId="5AE495EC" w14:textId="77777777" w:rsidR="008B711C" w:rsidRPr="00AB1A00" w:rsidRDefault="008C5ACA" w:rsidP="00AB1A00">
            <w:pPr>
              <w:pStyle w:val="TableParagraph"/>
              <w:spacing w:before="1"/>
              <w:ind w:left="200" w:right="-20"/>
              <w:rPr>
                <w:b/>
              </w:rPr>
            </w:pPr>
            <w:r w:rsidRPr="00AB1A00">
              <w:rPr>
                <w:b/>
              </w:rPr>
              <w:t>Degree</w:t>
            </w:r>
          </w:p>
        </w:tc>
        <w:tc>
          <w:tcPr>
            <w:tcW w:w="1049" w:type="dxa"/>
          </w:tcPr>
          <w:p w14:paraId="0E5859A0" w14:textId="77777777" w:rsidR="008B711C" w:rsidRPr="00AB1A00" w:rsidRDefault="008B711C" w:rsidP="00AB1A00">
            <w:pPr>
              <w:pStyle w:val="TableParagraph"/>
              <w:spacing w:before="3"/>
              <w:ind w:right="-20"/>
            </w:pPr>
          </w:p>
          <w:p w14:paraId="6E730F43" w14:textId="77777777" w:rsidR="008B711C" w:rsidRPr="00AB1A00" w:rsidRDefault="008C5ACA" w:rsidP="00AB1A00">
            <w:pPr>
              <w:pStyle w:val="TableParagraph"/>
              <w:spacing w:before="1"/>
              <w:ind w:right="-20"/>
              <w:jc w:val="right"/>
              <w:rPr>
                <w:b/>
              </w:rPr>
            </w:pPr>
            <w:r w:rsidRPr="00AB1A00">
              <w:rPr>
                <w:b/>
              </w:rPr>
              <w:t>Major</w:t>
            </w:r>
          </w:p>
        </w:tc>
        <w:tc>
          <w:tcPr>
            <w:tcW w:w="1310" w:type="dxa"/>
          </w:tcPr>
          <w:p w14:paraId="4F1D69C3" w14:textId="77777777" w:rsidR="008B711C" w:rsidRPr="00AB1A00" w:rsidRDefault="008B711C" w:rsidP="00AB1A00">
            <w:pPr>
              <w:pStyle w:val="TableParagraph"/>
              <w:spacing w:before="3"/>
              <w:ind w:right="-20"/>
            </w:pPr>
          </w:p>
          <w:p w14:paraId="366F3163" w14:textId="77777777" w:rsidR="008B711C" w:rsidRPr="00AB1A00" w:rsidRDefault="008C5ACA" w:rsidP="00AB1A00">
            <w:pPr>
              <w:pStyle w:val="TableParagraph"/>
              <w:spacing w:before="1"/>
              <w:ind w:left="312" w:right="-20"/>
              <w:rPr>
                <w:b/>
              </w:rPr>
            </w:pPr>
            <w:r w:rsidRPr="00AB1A00">
              <w:rPr>
                <w:b/>
              </w:rPr>
              <w:t>Minor</w:t>
            </w:r>
          </w:p>
        </w:tc>
        <w:tc>
          <w:tcPr>
            <w:tcW w:w="1682" w:type="dxa"/>
          </w:tcPr>
          <w:p w14:paraId="62C66ABF" w14:textId="77777777" w:rsidR="008B711C" w:rsidRPr="00AB1A00" w:rsidRDefault="008C5ACA" w:rsidP="00AB1A00">
            <w:pPr>
              <w:pStyle w:val="TableParagraph"/>
              <w:ind w:left="396" w:right="-20" w:hanging="1"/>
              <w:jc w:val="center"/>
              <w:rPr>
                <w:b/>
              </w:rPr>
            </w:pPr>
            <w:r w:rsidRPr="00AB1A00">
              <w:rPr>
                <w:b/>
              </w:rPr>
              <w:t>Graduate Faculty at Large</w:t>
            </w:r>
          </w:p>
        </w:tc>
        <w:tc>
          <w:tcPr>
            <w:tcW w:w="2037" w:type="dxa"/>
          </w:tcPr>
          <w:p w14:paraId="70F9FBAC" w14:textId="77777777" w:rsidR="008B711C" w:rsidRPr="00AB1A00" w:rsidRDefault="008C5ACA" w:rsidP="00AB1A00">
            <w:pPr>
              <w:pStyle w:val="TableParagraph"/>
              <w:ind w:left="260" w:right="-20"/>
              <w:rPr>
                <w:b/>
              </w:rPr>
            </w:pPr>
            <w:r w:rsidRPr="00AB1A00">
              <w:rPr>
                <w:b/>
              </w:rPr>
              <w:t>Graduate Council Representative</w:t>
            </w:r>
          </w:p>
        </w:tc>
      </w:tr>
      <w:tr w:rsidR="008B711C" w:rsidRPr="00AB1A00" w14:paraId="6C56BCB3" w14:textId="77777777">
        <w:trPr>
          <w:trHeight w:val="373"/>
        </w:trPr>
        <w:tc>
          <w:tcPr>
            <w:tcW w:w="3274" w:type="dxa"/>
          </w:tcPr>
          <w:p w14:paraId="40811AC2" w14:textId="77777777" w:rsidR="008B711C" w:rsidRPr="00AB1A00" w:rsidRDefault="008C5ACA" w:rsidP="00AB1A00">
            <w:pPr>
              <w:pStyle w:val="TableParagraph"/>
              <w:spacing w:before="57"/>
              <w:ind w:left="200" w:right="-20"/>
            </w:pPr>
            <w:r w:rsidRPr="00AB1A00">
              <w:t>MS (thesis with minor)</w:t>
            </w:r>
          </w:p>
        </w:tc>
        <w:tc>
          <w:tcPr>
            <w:tcW w:w="1049" w:type="dxa"/>
          </w:tcPr>
          <w:p w14:paraId="33EC54F3" w14:textId="77777777" w:rsidR="008B711C" w:rsidRPr="00AB1A00" w:rsidRDefault="008C5ACA" w:rsidP="00AB1A00">
            <w:pPr>
              <w:pStyle w:val="TableParagraph"/>
              <w:spacing w:before="57"/>
              <w:ind w:right="-20"/>
              <w:jc w:val="right"/>
            </w:pPr>
            <w:r w:rsidRPr="00AB1A00">
              <w:t>2</w:t>
            </w:r>
          </w:p>
        </w:tc>
        <w:tc>
          <w:tcPr>
            <w:tcW w:w="1310" w:type="dxa"/>
          </w:tcPr>
          <w:p w14:paraId="0C83CB44" w14:textId="77777777" w:rsidR="008B711C" w:rsidRPr="00AB1A00" w:rsidRDefault="007F5133" w:rsidP="00AB1A00">
            <w:pPr>
              <w:pStyle w:val="TableParagraph"/>
              <w:spacing w:before="57"/>
              <w:ind w:left="190" w:right="-20"/>
              <w:jc w:val="center"/>
            </w:pPr>
            <w:r w:rsidRPr="00AB1A00">
              <w:rPr>
                <w:noProof/>
                <w:lang w:bidi="ar-SA"/>
              </w:rPr>
              <mc:AlternateContent>
                <mc:Choice Requires="wps">
                  <w:drawing>
                    <wp:anchor distT="0" distB="0" distL="114300" distR="114300" simplePos="0" relativeHeight="251653632" behindDoc="0" locked="0" layoutInCell="1" allowOverlap="1" wp14:anchorId="1FDBC362" wp14:editId="4CE3561A">
                      <wp:simplePos x="0" y="0"/>
                      <wp:positionH relativeFrom="column">
                        <wp:posOffset>-2574925</wp:posOffset>
                      </wp:positionH>
                      <wp:positionV relativeFrom="paragraph">
                        <wp:posOffset>12065</wp:posOffset>
                      </wp:positionV>
                      <wp:extent cx="57435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A6897C" id="Straight Connector 23"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202.75pt,.95pt" to="24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" strokecolor="black [3040]"/>
                  </w:pict>
                </mc:Fallback>
              </mc:AlternateContent>
            </w:r>
            <w:r w:rsidR="008C5ACA" w:rsidRPr="00AB1A00">
              <w:t>1</w:t>
            </w:r>
          </w:p>
        </w:tc>
        <w:tc>
          <w:tcPr>
            <w:tcW w:w="1682" w:type="dxa"/>
          </w:tcPr>
          <w:p w14:paraId="3719B324" w14:textId="77777777" w:rsidR="008B711C" w:rsidRPr="00AB1A00" w:rsidRDefault="008C5ACA" w:rsidP="00AB1A00">
            <w:pPr>
              <w:pStyle w:val="TableParagraph"/>
              <w:spacing w:before="57"/>
              <w:ind w:right="-20"/>
              <w:jc w:val="center"/>
            </w:pPr>
            <w:r w:rsidRPr="00AB1A00">
              <w:t>0</w:t>
            </w:r>
          </w:p>
        </w:tc>
        <w:tc>
          <w:tcPr>
            <w:tcW w:w="2037" w:type="dxa"/>
          </w:tcPr>
          <w:p w14:paraId="6FFA31D5" w14:textId="77777777" w:rsidR="008B711C" w:rsidRPr="00AB1A00" w:rsidRDefault="008C5ACA" w:rsidP="00087698">
            <w:pPr>
              <w:pStyle w:val="TableParagraph"/>
              <w:spacing w:before="57"/>
              <w:ind w:right="-20"/>
              <w:jc w:val="center"/>
            </w:pPr>
            <w:r w:rsidRPr="00AB1A00">
              <w:t>1</w:t>
            </w:r>
          </w:p>
        </w:tc>
      </w:tr>
      <w:tr w:rsidR="008B711C" w:rsidRPr="00AB1A00" w14:paraId="608FC479" w14:textId="77777777">
        <w:trPr>
          <w:trHeight w:val="373"/>
        </w:trPr>
        <w:tc>
          <w:tcPr>
            <w:tcW w:w="3274" w:type="dxa"/>
          </w:tcPr>
          <w:p w14:paraId="569216D6" w14:textId="77777777" w:rsidR="008B711C" w:rsidRPr="00AB1A00" w:rsidRDefault="008C5ACA" w:rsidP="00AB1A00">
            <w:pPr>
              <w:pStyle w:val="TableParagraph"/>
              <w:spacing w:before="56"/>
              <w:ind w:left="200" w:right="-20"/>
            </w:pPr>
            <w:r w:rsidRPr="00AB1A00">
              <w:t>MS (thesis without minor)</w:t>
            </w:r>
          </w:p>
        </w:tc>
        <w:tc>
          <w:tcPr>
            <w:tcW w:w="1049" w:type="dxa"/>
          </w:tcPr>
          <w:p w14:paraId="3D82FAAA" w14:textId="77777777" w:rsidR="008B711C" w:rsidRPr="00AB1A00" w:rsidRDefault="008C5ACA" w:rsidP="00AB1A00">
            <w:pPr>
              <w:pStyle w:val="TableParagraph"/>
              <w:spacing w:before="56"/>
              <w:ind w:right="-20"/>
              <w:jc w:val="right"/>
            </w:pPr>
            <w:r w:rsidRPr="00AB1A00">
              <w:t>2</w:t>
            </w:r>
          </w:p>
        </w:tc>
        <w:tc>
          <w:tcPr>
            <w:tcW w:w="1310" w:type="dxa"/>
          </w:tcPr>
          <w:p w14:paraId="64D72D50" w14:textId="77777777" w:rsidR="008B711C" w:rsidRPr="00AB1A00" w:rsidRDefault="008C5ACA" w:rsidP="00AB1A00">
            <w:pPr>
              <w:pStyle w:val="TableParagraph"/>
              <w:spacing w:before="56"/>
              <w:ind w:left="190" w:right="-20"/>
              <w:jc w:val="center"/>
            </w:pPr>
            <w:r w:rsidRPr="00AB1A00">
              <w:t>0</w:t>
            </w:r>
          </w:p>
        </w:tc>
        <w:tc>
          <w:tcPr>
            <w:tcW w:w="1682" w:type="dxa"/>
          </w:tcPr>
          <w:p w14:paraId="2DF242EF" w14:textId="77777777" w:rsidR="008B711C" w:rsidRPr="00AB1A00" w:rsidRDefault="008C5ACA" w:rsidP="00AB1A00">
            <w:pPr>
              <w:pStyle w:val="TableParagraph"/>
              <w:spacing w:before="56"/>
              <w:ind w:right="-20"/>
              <w:jc w:val="center"/>
            </w:pPr>
            <w:r w:rsidRPr="00AB1A00">
              <w:t>1</w:t>
            </w:r>
          </w:p>
        </w:tc>
        <w:tc>
          <w:tcPr>
            <w:tcW w:w="2037" w:type="dxa"/>
          </w:tcPr>
          <w:p w14:paraId="41FEA1BE" w14:textId="77777777" w:rsidR="008B711C" w:rsidRPr="00AB1A00" w:rsidRDefault="008C5ACA" w:rsidP="00087698">
            <w:pPr>
              <w:pStyle w:val="TableParagraph"/>
              <w:spacing w:before="56"/>
              <w:ind w:right="-20"/>
              <w:jc w:val="center"/>
            </w:pPr>
            <w:r w:rsidRPr="00AB1A00">
              <w:t>1</w:t>
            </w:r>
          </w:p>
        </w:tc>
      </w:tr>
      <w:tr w:rsidR="008B711C" w:rsidRPr="00AB1A00" w14:paraId="7840CD59" w14:textId="77777777">
        <w:trPr>
          <w:trHeight w:val="373"/>
        </w:trPr>
        <w:tc>
          <w:tcPr>
            <w:tcW w:w="3274" w:type="dxa"/>
          </w:tcPr>
          <w:p w14:paraId="0671369E" w14:textId="77777777" w:rsidR="008B711C" w:rsidRPr="00AB1A00" w:rsidRDefault="008C5ACA" w:rsidP="00AB1A00">
            <w:pPr>
              <w:pStyle w:val="TableParagraph"/>
              <w:spacing w:before="57"/>
              <w:ind w:left="200" w:right="-20"/>
            </w:pPr>
            <w:r w:rsidRPr="00AB1A00">
              <w:t>MS (non-thesis with minor)</w:t>
            </w:r>
          </w:p>
        </w:tc>
        <w:tc>
          <w:tcPr>
            <w:tcW w:w="1049" w:type="dxa"/>
          </w:tcPr>
          <w:p w14:paraId="40490B03" w14:textId="77777777" w:rsidR="008B711C" w:rsidRPr="00AB1A00" w:rsidRDefault="008C5ACA" w:rsidP="00AB1A00">
            <w:pPr>
              <w:pStyle w:val="TableParagraph"/>
              <w:spacing w:before="57"/>
              <w:ind w:right="-20"/>
              <w:jc w:val="right"/>
            </w:pPr>
            <w:r w:rsidRPr="00AB1A00">
              <w:t>2</w:t>
            </w:r>
          </w:p>
        </w:tc>
        <w:tc>
          <w:tcPr>
            <w:tcW w:w="1310" w:type="dxa"/>
          </w:tcPr>
          <w:p w14:paraId="4D385418" w14:textId="77777777" w:rsidR="008B711C" w:rsidRPr="00AB1A00" w:rsidRDefault="008C5ACA" w:rsidP="00AB1A00">
            <w:pPr>
              <w:pStyle w:val="TableParagraph"/>
              <w:spacing w:before="57"/>
              <w:ind w:left="190" w:right="-20"/>
              <w:jc w:val="center"/>
            </w:pPr>
            <w:r w:rsidRPr="00AB1A00">
              <w:t>1</w:t>
            </w:r>
          </w:p>
        </w:tc>
        <w:tc>
          <w:tcPr>
            <w:tcW w:w="1682" w:type="dxa"/>
          </w:tcPr>
          <w:p w14:paraId="04FF0D0A" w14:textId="77777777" w:rsidR="008B711C" w:rsidRPr="00AB1A00" w:rsidRDefault="008C5ACA" w:rsidP="00AB1A00">
            <w:pPr>
              <w:pStyle w:val="TableParagraph"/>
              <w:spacing w:before="57"/>
              <w:ind w:right="-20"/>
              <w:jc w:val="center"/>
            </w:pPr>
            <w:r w:rsidRPr="00AB1A00">
              <w:t>0</w:t>
            </w:r>
          </w:p>
        </w:tc>
        <w:tc>
          <w:tcPr>
            <w:tcW w:w="2037" w:type="dxa"/>
          </w:tcPr>
          <w:p w14:paraId="47A3F6D3" w14:textId="77777777" w:rsidR="008B711C" w:rsidRPr="00AB1A00" w:rsidRDefault="008C5ACA" w:rsidP="00087698">
            <w:pPr>
              <w:pStyle w:val="TableParagraph"/>
              <w:spacing w:before="57"/>
              <w:ind w:right="-20"/>
              <w:jc w:val="center"/>
            </w:pPr>
            <w:r w:rsidRPr="00AB1A00">
              <w:t>0</w:t>
            </w:r>
          </w:p>
        </w:tc>
      </w:tr>
      <w:tr w:rsidR="008B711C" w:rsidRPr="00AB1A00" w14:paraId="4803A794" w14:textId="77777777">
        <w:trPr>
          <w:trHeight w:val="373"/>
        </w:trPr>
        <w:tc>
          <w:tcPr>
            <w:tcW w:w="3274" w:type="dxa"/>
          </w:tcPr>
          <w:p w14:paraId="6912C139" w14:textId="77777777" w:rsidR="008B711C" w:rsidRPr="00AB1A00" w:rsidRDefault="008C5ACA" w:rsidP="00AB1A00">
            <w:pPr>
              <w:pStyle w:val="TableParagraph"/>
              <w:spacing w:before="56"/>
              <w:ind w:left="200" w:right="-20"/>
            </w:pPr>
            <w:r w:rsidRPr="00AB1A00">
              <w:t>MS (non-thesis without minor)</w:t>
            </w:r>
          </w:p>
        </w:tc>
        <w:tc>
          <w:tcPr>
            <w:tcW w:w="1049" w:type="dxa"/>
          </w:tcPr>
          <w:p w14:paraId="0F8B8525" w14:textId="77777777" w:rsidR="008B711C" w:rsidRPr="00AB1A00" w:rsidRDefault="008C5ACA" w:rsidP="00AB1A00">
            <w:pPr>
              <w:pStyle w:val="TableParagraph"/>
              <w:spacing w:before="56"/>
              <w:ind w:right="-20"/>
              <w:jc w:val="right"/>
            </w:pPr>
            <w:r w:rsidRPr="00AB1A00">
              <w:t>2</w:t>
            </w:r>
          </w:p>
        </w:tc>
        <w:tc>
          <w:tcPr>
            <w:tcW w:w="1310" w:type="dxa"/>
          </w:tcPr>
          <w:p w14:paraId="767FA352" w14:textId="77777777" w:rsidR="008B711C" w:rsidRPr="00AB1A00" w:rsidRDefault="008C5ACA" w:rsidP="00AB1A00">
            <w:pPr>
              <w:pStyle w:val="TableParagraph"/>
              <w:spacing w:before="56"/>
              <w:ind w:left="190" w:right="-20"/>
              <w:jc w:val="center"/>
            </w:pPr>
            <w:r w:rsidRPr="00AB1A00">
              <w:t>0</w:t>
            </w:r>
          </w:p>
        </w:tc>
        <w:tc>
          <w:tcPr>
            <w:tcW w:w="1682" w:type="dxa"/>
          </w:tcPr>
          <w:p w14:paraId="19A97A8D" w14:textId="77777777" w:rsidR="008B711C" w:rsidRPr="00AB1A00" w:rsidRDefault="008C5ACA" w:rsidP="00AB1A00">
            <w:pPr>
              <w:pStyle w:val="TableParagraph"/>
              <w:spacing w:before="56"/>
              <w:ind w:right="-20"/>
              <w:jc w:val="center"/>
            </w:pPr>
            <w:r w:rsidRPr="00AB1A00">
              <w:t>1</w:t>
            </w:r>
          </w:p>
        </w:tc>
        <w:tc>
          <w:tcPr>
            <w:tcW w:w="2037" w:type="dxa"/>
          </w:tcPr>
          <w:p w14:paraId="15CF2D25" w14:textId="77777777" w:rsidR="008B711C" w:rsidRPr="00AB1A00" w:rsidRDefault="008C5ACA" w:rsidP="00087698">
            <w:pPr>
              <w:pStyle w:val="TableParagraph"/>
              <w:spacing w:before="56"/>
              <w:ind w:right="-20"/>
              <w:jc w:val="center"/>
            </w:pPr>
            <w:r w:rsidRPr="00AB1A00">
              <w:t>0</w:t>
            </w:r>
          </w:p>
        </w:tc>
      </w:tr>
      <w:tr w:rsidR="008B711C" w:rsidRPr="00AB1A00" w14:paraId="3AECF83D" w14:textId="77777777">
        <w:trPr>
          <w:trHeight w:val="373"/>
        </w:trPr>
        <w:tc>
          <w:tcPr>
            <w:tcW w:w="3274" w:type="dxa"/>
          </w:tcPr>
          <w:p w14:paraId="4F40A903" w14:textId="77777777" w:rsidR="008B711C" w:rsidRPr="00AB1A00" w:rsidRDefault="008C5ACA" w:rsidP="00AB1A00">
            <w:pPr>
              <w:pStyle w:val="TableParagraph"/>
              <w:spacing w:before="57"/>
              <w:ind w:left="200" w:right="-20"/>
            </w:pPr>
            <w:r w:rsidRPr="00AB1A00">
              <w:t>PhD (with minor)</w:t>
            </w:r>
          </w:p>
        </w:tc>
        <w:tc>
          <w:tcPr>
            <w:tcW w:w="1049" w:type="dxa"/>
          </w:tcPr>
          <w:p w14:paraId="7EA0C688" w14:textId="77777777" w:rsidR="008B711C" w:rsidRPr="00AB1A00" w:rsidRDefault="008C5ACA" w:rsidP="00AB1A00">
            <w:pPr>
              <w:pStyle w:val="TableParagraph"/>
              <w:spacing w:before="57"/>
              <w:ind w:right="-20"/>
              <w:jc w:val="right"/>
            </w:pPr>
            <w:r w:rsidRPr="00AB1A00">
              <w:t>2</w:t>
            </w:r>
          </w:p>
        </w:tc>
        <w:tc>
          <w:tcPr>
            <w:tcW w:w="1310" w:type="dxa"/>
          </w:tcPr>
          <w:p w14:paraId="78ED4591" w14:textId="77777777" w:rsidR="008B711C" w:rsidRPr="00AB1A00" w:rsidRDefault="008C5ACA" w:rsidP="00AB1A00">
            <w:pPr>
              <w:pStyle w:val="TableParagraph"/>
              <w:spacing w:before="57"/>
              <w:ind w:left="190" w:right="-20"/>
              <w:jc w:val="center"/>
            </w:pPr>
            <w:r w:rsidRPr="00AB1A00">
              <w:t>1</w:t>
            </w:r>
          </w:p>
        </w:tc>
        <w:tc>
          <w:tcPr>
            <w:tcW w:w="1682" w:type="dxa"/>
          </w:tcPr>
          <w:p w14:paraId="4192B6C0" w14:textId="77777777" w:rsidR="008B711C" w:rsidRPr="00AB1A00" w:rsidRDefault="008C5ACA" w:rsidP="00AB1A00">
            <w:pPr>
              <w:pStyle w:val="TableParagraph"/>
              <w:spacing w:before="57"/>
              <w:ind w:right="-20"/>
              <w:jc w:val="center"/>
            </w:pPr>
            <w:r w:rsidRPr="00AB1A00">
              <w:t>1</w:t>
            </w:r>
          </w:p>
        </w:tc>
        <w:tc>
          <w:tcPr>
            <w:tcW w:w="2037" w:type="dxa"/>
          </w:tcPr>
          <w:p w14:paraId="3479ACF5" w14:textId="77777777" w:rsidR="008B711C" w:rsidRPr="00AB1A00" w:rsidRDefault="008C5ACA" w:rsidP="00087698">
            <w:pPr>
              <w:pStyle w:val="TableParagraph"/>
              <w:spacing w:before="57"/>
              <w:ind w:right="-20"/>
              <w:jc w:val="center"/>
            </w:pPr>
            <w:r w:rsidRPr="00AB1A00">
              <w:t>1</w:t>
            </w:r>
          </w:p>
        </w:tc>
      </w:tr>
      <w:tr w:rsidR="008B711C" w:rsidRPr="00AB1A00" w14:paraId="0A9CC8C2" w14:textId="77777777">
        <w:trPr>
          <w:trHeight w:val="309"/>
        </w:trPr>
        <w:tc>
          <w:tcPr>
            <w:tcW w:w="3274" w:type="dxa"/>
          </w:tcPr>
          <w:p w14:paraId="2FFC0FB5" w14:textId="77777777" w:rsidR="008B711C" w:rsidRPr="00AB1A00" w:rsidRDefault="008C5ACA" w:rsidP="00AB1A00">
            <w:pPr>
              <w:pStyle w:val="TableParagraph"/>
              <w:spacing w:before="56" w:line="233" w:lineRule="exact"/>
              <w:ind w:left="200" w:right="-20"/>
            </w:pPr>
            <w:r w:rsidRPr="00AB1A00">
              <w:t>PhD (without minor)</w:t>
            </w:r>
          </w:p>
        </w:tc>
        <w:tc>
          <w:tcPr>
            <w:tcW w:w="1049" w:type="dxa"/>
          </w:tcPr>
          <w:p w14:paraId="73F35A88" w14:textId="77777777" w:rsidR="008B711C" w:rsidRPr="00AB1A00" w:rsidRDefault="008C5ACA" w:rsidP="00AB1A00">
            <w:pPr>
              <w:pStyle w:val="TableParagraph"/>
              <w:spacing w:before="56" w:line="233" w:lineRule="exact"/>
              <w:ind w:right="-20"/>
              <w:jc w:val="right"/>
            </w:pPr>
            <w:r w:rsidRPr="00AB1A00">
              <w:t>2</w:t>
            </w:r>
          </w:p>
        </w:tc>
        <w:tc>
          <w:tcPr>
            <w:tcW w:w="1310" w:type="dxa"/>
          </w:tcPr>
          <w:p w14:paraId="59E5140F" w14:textId="77777777" w:rsidR="008B711C" w:rsidRPr="00AB1A00" w:rsidRDefault="008C5ACA" w:rsidP="00AB1A00">
            <w:pPr>
              <w:pStyle w:val="TableParagraph"/>
              <w:spacing w:before="56" w:line="233" w:lineRule="exact"/>
              <w:ind w:left="190" w:right="-20"/>
              <w:jc w:val="center"/>
            </w:pPr>
            <w:r w:rsidRPr="00AB1A00">
              <w:t>0</w:t>
            </w:r>
          </w:p>
        </w:tc>
        <w:tc>
          <w:tcPr>
            <w:tcW w:w="1682" w:type="dxa"/>
          </w:tcPr>
          <w:p w14:paraId="443F58A5" w14:textId="77777777" w:rsidR="008B711C" w:rsidRPr="00AB1A00" w:rsidRDefault="008C5ACA" w:rsidP="00AB1A00">
            <w:pPr>
              <w:pStyle w:val="TableParagraph"/>
              <w:spacing w:before="56" w:line="233" w:lineRule="exact"/>
              <w:ind w:right="-20"/>
              <w:jc w:val="center"/>
            </w:pPr>
            <w:r w:rsidRPr="00AB1A00">
              <w:t>2</w:t>
            </w:r>
          </w:p>
        </w:tc>
        <w:tc>
          <w:tcPr>
            <w:tcW w:w="2037" w:type="dxa"/>
          </w:tcPr>
          <w:p w14:paraId="4D387993" w14:textId="77777777" w:rsidR="008B711C" w:rsidRPr="00AB1A00" w:rsidRDefault="008C5ACA" w:rsidP="00087698">
            <w:pPr>
              <w:pStyle w:val="TableParagraph"/>
              <w:spacing w:before="56" w:line="233" w:lineRule="exact"/>
              <w:ind w:right="-20"/>
              <w:jc w:val="center"/>
            </w:pPr>
            <w:r w:rsidRPr="00AB1A00">
              <w:t>1</w:t>
            </w:r>
          </w:p>
        </w:tc>
      </w:tr>
    </w:tbl>
    <w:p w14:paraId="79DA3FCA" w14:textId="4585725B" w:rsidR="00EC3A9D" w:rsidRDefault="007F5133" w:rsidP="00EC3A9D">
      <w:pPr>
        <w:spacing w:before="60"/>
        <w:ind w:left="360" w:right="-14"/>
      </w:pPr>
      <w:r w:rsidRPr="00AB1A00">
        <w:rPr>
          <w:noProof/>
          <w:lang w:bidi="ar-SA"/>
        </w:rPr>
        <mc:AlternateContent>
          <mc:Choice Requires="wps">
            <w:drawing>
              <wp:anchor distT="0" distB="0" distL="114300" distR="114300" simplePos="0" relativeHeight="251654656" behindDoc="0" locked="0" layoutInCell="1" allowOverlap="1" wp14:anchorId="486AF292" wp14:editId="49E89DAF">
                <wp:simplePos x="0" y="0"/>
                <wp:positionH relativeFrom="column">
                  <wp:posOffset>136525</wp:posOffset>
                </wp:positionH>
                <wp:positionV relativeFrom="paragraph">
                  <wp:posOffset>41275</wp:posOffset>
                </wp:positionV>
                <wp:extent cx="57435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3188D6" id="Straight Connector 25"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10.75pt,3.25pt" to="46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" strokecolor="black [3040]"/>
            </w:pict>
          </mc:Fallback>
        </mc:AlternateContent>
      </w:r>
      <w:r w:rsidR="008C5ACA" w:rsidRPr="00AB1A00">
        <w:rPr>
          <w:position w:val="6"/>
        </w:rPr>
        <w:t>1</w:t>
      </w:r>
      <w:r w:rsidR="00EC3A9D">
        <w:rPr>
          <w:position w:val="6"/>
        </w:rPr>
        <w:t xml:space="preserve"> </w:t>
      </w:r>
      <w:hyperlink r:id="rId67" w:history="1">
        <w:r w:rsidR="00EC3A9D" w:rsidRPr="00EA435E">
          <w:rPr>
            <w:rStyle w:val="Hyperlink"/>
          </w:rPr>
          <w:t>https://gradschool.oregonstate.edu/current/graduate-committee</w:t>
        </w:r>
      </w:hyperlink>
      <w:r w:rsidR="00EC3A9D">
        <w:t xml:space="preserve">  </w:t>
      </w:r>
    </w:p>
    <w:p w14:paraId="3E0F7650" w14:textId="0DCC836A" w:rsidR="008B711C" w:rsidRDefault="008C5ACA" w:rsidP="00EC3A9D">
      <w:pPr>
        <w:spacing w:before="60"/>
        <w:ind w:left="360" w:right="-14"/>
        <w:rPr>
          <w:color w:val="0000FF"/>
          <w:u w:val="single" w:color="0000FF"/>
        </w:rPr>
      </w:pPr>
      <w:r w:rsidRPr="00AB1A00">
        <w:t xml:space="preserve">You may have someone in mind to serve on your graduate committee, but they may not be appointed to the graduate faculty. Be sure to check the potential committee member’s graduate faculty status with the graduate school by sending an email to </w:t>
      </w:r>
      <w:hyperlink r:id="rId68">
        <w:r w:rsidRPr="00AB1A00">
          <w:rPr>
            <w:color w:val="0000FF"/>
            <w:u w:val="single" w:color="0000FF"/>
          </w:rPr>
          <w:t>graduate.school@oregonstate.edu</w:t>
        </w:r>
      </w:hyperlink>
    </w:p>
    <w:p w14:paraId="723ABAE5" w14:textId="673D54F7" w:rsidR="00911FD0" w:rsidRDefault="00EC3A9D" w:rsidP="0013361A">
      <w:pPr>
        <w:pStyle w:val="BodyText"/>
        <w:ind w:left="216" w:right="-14"/>
      </w:pPr>
      <w:r>
        <w:t xml:space="preserve">  </w:t>
      </w:r>
      <w:r w:rsidR="008C5ACA" w:rsidRPr="00AB1A00">
        <w:t xml:space="preserve">For PhD students, the committee must be formed before the program of study is submitted. See </w:t>
      </w:r>
    </w:p>
    <w:p w14:paraId="5220C93E" w14:textId="77777777" w:rsidR="00911FD0" w:rsidRPr="00911FD0" w:rsidRDefault="00911FD0" w:rsidP="0013361A">
      <w:pPr>
        <w:pStyle w:val="BodyText"/>
        <w:ind w:left="216" w:right="-14"/>
        <w:rPr>
          <w:sz w:val="16"/>
          <w:szCs w:val="16"/>
        </w:rPr>
      </w:pPr>
    </w:p>
    <w:p w14:paraId="4ED538A6" w14:textId="77777777" w:rsidR="00FB05D3" w:rsidRDefault="008C5ACA" w:rsidP="0013361A">
      <w:pPr>
        <w:pStyle w:val="BodyText"/>
        <w:ind w:left="216" w:right="-14"/>
      </w:pPr>
      <w:r w:rsidRPr="00AB1A00">
        <w:lastRenderedPageBreak/>
        <w:t xml:space="preserve">below for more information on program of study. The Graduate School does not require MS </w:t>
      </w:r>
    </w:p>
    <w:p w14:paraId="64EB0C13" w14:textId="77777777" w:rsidR="0043625C" w:rsidRDefault="008C5ACA" w:rsidP="0013361A">
      <w:pPr>
        <w:pStyle w:val="BodyText"/>
        <w:ind w:left="216" w:right="-14"/>
      </w:pPr>
      <w:r w:rsidRPr="00AB1A00">
        <w:t>students to select major and minor professors before submitting the program of study.</w:t>
      </w:r>
    </w:p>
    <w:p w14:paraId="283B1197" w14:textId="77777777" w:rsidR="001607B5" w:rsidRPr="00AB1A00" w:rsidRDefault="008C5ACA" w:rsidP="00AB1A00">
      <w:pPr>
        <w:pStyle w:val="BodyText"/>
        <w:ind w:left="223" w:right="-20" w:hanging="1"/>
      </w:pPr>
      <w:r w:rsidRPr="00AB1A00">
        <w:t xml:space="preserve">However, CSS MS students are encouraged to form their graduate committee and schedule a </w:t>
      </w:r>
    </w:p>
    <w:p w14:paraId="7D1E9BC7" w14:textId="77777777" w:rsidR="008B711C" w:rsidRPr="00AB1A00" w:rsidRDefault="008C5ACA" w:rsidP="00AB1A00">
      <w:pPr>
        <w:pStyle w:val="BodyText"/>
        <w:ind w:left="223" w:right="-20" w:hanging="1"/>
      </w:pPr>
      <w:r w:rsidRPr="00AB1A00">
        <w:t>preliminary meeting before completing two quarters of study.</w:t>
      </w:r>
    </w:p>
    <w:p w14:paraId="1A4B1DE7" w14:textId="77777777" w:rsidR="008B711C" w:rsidRPr="00AB1A00" w:rsidRDefault="008C5ACA" w:rsidP="00AB1A00">
      <w:pPr>
        <w:pStyle w:val="BodyText"/>
        <w:spacing w:before="120"/>
        <w:ind w:left="224" w:right="-20" w:hanging="1"/>
      </w:pPr>
      <w:r w:rsidRPr="00AB1A00">
        <w:t>All thesis MS and PhD students are required to have a Graduate Council Representative (GCR) on their committees. It is the GCR’s responsibility to represent the Graduate School, monitor the oral and thesis defenses to ensure rigor in these examinations, and to ensure that the student is treated fairly during the examination.</w:t>
      </w:r>
    </w:p>
    <w:p w14:paraId="4EC6DD17" w14:textId="77777777" w:rsidR="008B711C" w:rsidRPr="002564CD" w:rsidRDefault="008B711C" w:rsidP="00AB1A00">
      <w:pPr>
        <w:pStyle w:val="BodyText"/>
        <w:spacing w:before="11"/>
        <w:ind w:right="-20"/>
        <w:rPr>
          <w:sz w:val="12"/>
          <w:szCs w:val="12"/>
        </w:rPr>
      </w:pPr>
    </w:p>
    <w:p w14:paraId="3E1CA1B5" w14:textId="77777777" w:rsidR="008B711C" w:rsidRPr="00AB1A00" w:rsidRDefault="008C5ACA" w:rsidP="00AB1A00">
      <w:pPr>
        <w:pStyle w:val="BodyText"/>
        <w:ind w:left="225" w:right="-20" w:hanging="1"/>
      </w:pPr>
      <w:r w:rsidRPr="00AB1A00">
        <w:t>Ask the Graduate School to provide a list of potential graduate representatives. Consult with your major advisor before choosing a GCR. Individuals on the list are not obliged to be on your committee and may decline your invitation. You are not obligated to accept any graduate representative on the list. You may request that the Graduate School provide another list. The GCR is not required to read your thesis or participate in questioning the candidate. However, many GCRs do read the thesis and participate in the defense examination.</w:t>
      </w:r>
    </w:p>
    <w:p w14:paraId="6B747B3C" w14:textId="77777777" w:rsidR="008B711C" w:rsidRPr="00AB1A00" w:rsidRDefault="008C5ACA" w:rsidP="00D41653">
      <w:pPr>
        <w:pStyle w:val="Heading3"/>
        <w:numPr>
          <w:ilvl w:val="1"/>
          <w:numId w:val="62"/>
        </w:numPr>
        <w:tabs>
          <w:tab w:val="left" w:pos="360"/>
        </w:tabs>
        <w:spacing w:before="120" w:after="120"/>
        <w:ind w:left="604" w:right="-14" w:hanging="424"/>
      </w:pPr>
      <w:bookmarkStart w:id="81" w:name="9.4_Program_of_Study"/>
      <w:bookmarkEnd w:id="81"/>
      <w:r w:rsidRPr="00AB1A00">
        <w:t>Program of</w:t>
      </w:r>
      <w:r w:rsidRPr="00AB1A00">
        <w:rPr>
          <w:spacing w:val="-3"/>
        </w:rPr>
        <w:t xml:space="preserve"> </w:t>
      </w:r>
      <w:r w:rsidRPr="00AB1A00">
        <w:t>Study</w:t>
      </w:r>
    </w:p>
    <w:p w14:paraId="6EA8AEDF" w14:textId="77777777" w:rsidR="008B711C" w:rsidRPr="00AB1A00" w:rsidRDefault="008C5ACA" w:rsidP="00C360DA">
      <w:pPr>
        <w:pStyle w:val="BodyText"/>
        <w:spacing w:before="65"/>
        <w:ind w:left="220" w:right="-20" w:firstLine="384"/>
      </w:pPr>
      <w:r w:rsidRPr="00AB1A00">
        <w:rPr>
          <w:color w:val="00000A"/>
        </w:rPr>
        <w:t>The program of study is a list of courses you intend to study to fulfill the requirements of your degree. You will develop it in collaboration with your major advisor and graduate committee.</w:t>
      </w:r>
    </w:p>
    <w:p w14:paraId="58498770" w14:textId="77777777" w:rsidR="008B711C" w:rsidRPr="00AB1A00" w:rsidRDefault="008C5ACA" w:rsidP="000E177D">
      <w:pPr>
        <w:pStyle w:val="BodyText"/>
        <w:ind w:left="216" w:right="-14"/>
      </w:pPr>
      <w:r w:rsidRPr="00AB1A00">
        <w:rPr>
          <w:color w:val="00000A"/>
        </w:rPr>
        <w:t>Note the important program of study filing deadlines:</w:t>
      </w:r>
    </w:p>
    <w:p w14:paraId="17DDB938" w14:textId="77777777" w:rsidR="008B711C" w:rsidRPr="00AB1A00" w:rsidRDefault="008C5ACA" w:rsidP="00D41653">
      <w:pPr>
        <w:pStyle w:val="ListParagraph"/>
        <w:numPr>
          <w:ilvl w:val="2"/>
          <w:numId w:val="65"/>
        </w:numPr>
        <w:spacing w:before="123" w:line="237" w:lineRule="auto"/>
        <w:ind w:left="720" w:right="-20" w:hanging="360"/>
        <w:rPr>
          <w:color w:val="00000A"/>
        </w:rPr>
      </w:pPr>
      <w:r w:rsidRPr="00AB1A00">
        <w:rPr>
          <w:color w:val="00000A"/>
        </w:rPr>
        <w:t xml:space="preserve">MS students must file a program of study before the completion of 18 credit hours. </w:t>
      </w:r>
      <w:r w:rsidRPr="00AB1A00">
        <w:rPr>
          <w:color w:val="00000A"/>
          <w:spacing w:val="-4"/>
        </w:rPr>
        <w:t xml:space="preserve">At </w:t>
      </w:r>
      <w:r w:rsidRPr="00AB1A00">
        <w:rPr>
          <w:color w:val="00000A"/>
        </w:rPr>
        <w:t>the very latest, you must submit an approved program of study at least 15 weeks before your final oral</w:t>
      </w:r>
      <w:r w:rsidRPr="00AB1A00">
        <w:rPr>
          <w:color w:val="00000A"/>
          <w:spacing w:val="-3"/>
        </w:rPr>
        <w:t xml:space="preserve"> </w:t>
      </w:r>
      <w:r w:rsidRPr="00AB1A00">
        <w:rPr>
          <w:color w:val="00000A"/>
        </w:rPr>
        <w:t>examination.</w:t>
      </w:r>
    </w:p>
    <w:p w14:paraId="3017518B" w14:textId="77777777" w:rsidR="008B711C" w:rsidRPr="00AB1A00" w:rsidRDefault="008C5ACA" w:rsidP="00D41653">
      <w:pPr>
        <w:pStyle w:val="ListParagraph"/>
        <w:numPr>
          <w:ilvl w:val="2"/>
          <w:numId w:val="65"/>
        </w:numPr>
        <w:tabs>
          <w:tab w:val="left" w:pos="943"/>
          <w:tab w:val="left" w:pos="944"/>
        </w:tabs>
        <w:spacing w:before="125" w:line="237" w:lineRule="auto"/>
        <w:ind w:left="720" w:right="-20" w:hanging="360"/>
        <w:rPr>
          <w:color w:val="00000A"/>
        </w:rPr>
      </w:pPr>
      <w:r w:rsidRPr="00AB1A00">
        <w:rPr>
          <w:color w:val="00000A"/>
        </w:rPr>
        <w:t xml:space="preserve">PhD students who already hold a master’s degree must file a program of study before completing two terms. At the very latest, you must submit an approved program </w:t>
      </w:r>
      <w:r w:rsidRPr="00AB1A00">
        <w:rPr>
          <w:color w:val="00000A"/>
          <w:spacing w:val="-3"/>
        </w:rPr>
        <w:t xml:space="preserve">of </w:t>
      </w:r>
      <w:r w:rsidRPr="00AB1A00">
        <w:rPr>
          <w:color w:val="00000A"/>
        </w:rPr>
        <w:t>study at least six weeks before your preliminary oral</w:t>
      </w:r>
      <w:r w:rsidRPr="00AB1A00">
        <w:rPr>
          <w:color w:val="00000A"/>
          <w:spacing w:val="-6"/>
        </w:rPr>
        <w:t xml:space="preserve"> </w:t>
      </w:r>
      <w:r w:rsidRPr="00AB1A00">
        <w:rPr>
          <w:color w:val="00000A"/>
        </w:rPr>
        <w:t>exam.</w:t>
      </w:r>
    </w:p>
    <w:p w14:paraId="099FFDD1" w14:textId="77777777" w:rsidR="008B711C" w:rsidRPr="00154842" w:rsidRDefault="008C5ACA" w:rsidP="00D41653">
      <w:pPr>
        <w:pStyle w:val="ListParagraph"/>
        <w:numPr>
          <w:ilvl w:val="2"/>
          <w:numId w:val="65"/>
        </w:numPr>
        <w:tabs>
          <w:tab w:val="left" w:pos="945"/>
          <w:tab w:val="left" w:pos="946"/>
        </w:tabs>
        <w:spacing w:before="120" w:after="120"/>
        <w:ind w:left="720" w:right="-14" w:hanging="360"/>
        <w:rPr>
          <w:rFonts w:ascii="Symbol" w:hAnsi="Symbol"/>
          <w:color w:val="00000A"/>
        </w:rPr>
      </w:pPr>
      <w:r w:rsidRPr="00154842">
        <w:rPr>
          <w:color w:val="00000A"/>
        </w:rPr>
        <w:t xml:space="preserve">PhD students who do not hold a master’s degree must file a program of study before completing five terms. At the very latest, you must submit an approved program </w:t>
      </w:r>
      <w:r w:rsidRPr="00154842">
        <w:rPr>
          <w:color w:val="00000A"/>
          <w:spacing w:val="-3"/>
        </w:rPr>
        <w:t xml:space="preserve">of </w:t>
      </w:r>
      <w:r w:rsidRPr="00154842">
        <w:rPr>
          <w:color w:val="00000A"/>
        </w:rPr>
        <w:t>study at least six weeks before your preliminary oral</w:t>
      </w:r>
      <w:r w:rsidRPr="00154842">
        <w:rPr>
          <w:color w:val="00000A"/>
          <w:spacing w:val="-6"/>
        </w:rPr>
        <w:t xml:space="preserve"> </w:t>
      </w:r>
      <w:r w:rsidRPr="00154842">
        <w:rPr>
          <w:color w:val="00000A"/>
        </w:rPr>
        <w:t>exam.</w:t>
      </w:r>
    </w:p>
    <w:p w14:paraId="59D8F6DE" w14:textId="77777777" w:rsidR="008B711C" w:rsidRPr="00154842" w:rsidRDefault="008C5ACA" w:rsidP="000E177D">
      <w:pPr>
        <w:pStyle w:val="BodyText"/>
        <w:spacing w:before="93"/>
        <w:ind w:left="180" w:right="-20" w:firstLine="360"/>
      </w:pPr>
      <w:r w:rsidRPr="00154842">
        <w:t xml:space="preserve">The Graduate School will review your program of study to ensure that it conforms to the general rules and regulations for your degree. You must file a revised program of study each time your program changes. Construct a program of study that meets the minimum requirements for graduation and take as much additional coursework (including thesis and blanket </w:t>
      </w:r>
      <w:r w:rsidRPr="00911FD0">
        <w:rPr>
          <w:color w:val="000000" w:themeColor="text1"/>
        </w:rPr>
        <w:t>courses</w:t>
      </w:r>
      <w:r w:rsidR="00362DE4" w:rsidRPr="00911FD0">
        <w:rPr>
          <w:color w:val="000000" w:themeColor="text1"/>
        </w:rPr>
        <w:t xml:space="preserve"> – see 9.8</w:t>
      </w:r>
      <w:r w:rsidRPr="00154842">
        <w:t>) as you and your graduate committee see fit. Additional courses need not be listed on your program of study.</w:t>
      </w:r>
    </w:p>
    <w:p w14:paraId="73838879" w14:textId="77777777" w:rsidR="008B711C" w:rsidRPr="00154842" w:rsidRDefault="008C5ACA" w:rsidP="000E177D">
      <w:pPr>
        <w:pStyle w:val="BodyText"/>
        <w:ind w:left="180" w:right="-14" w:firstLine="360"/>
      </w:pPr>
      <w:r w:rsidRPr="00154842">
        <w:t>The program of study for PhD students must be approved by the full graduate committee in a formal meeting. See section 9.1. The program of study for MS students only requires approval by the major advisor. However, MS students should engage the full committees in the development of the program. All study programs are approved and signed by the department head.</w:t>
      </w:r>
    </w:p>
    <w:p w14:paraId="18178465" w14:textId="4BB09A73" w:rsidR="008B711C" w:rsidRPr="00154842" w:rsidRDefault="008C5ACA" w:rsidP="00154842">
      <w:pPr>
        <w:pStyle w:val="BodyText"/>
        <w:spacing w:before="120"/>
        <w:ind w:left="226" w:right="-20" w:hanging="1"/>
      </w:pPr>
      <w:r w:rsidRPr="00154842">
        <w:t xml:space="preserve">The composition of your program of study is governed by a number of rules and regulations. Program of study forms that include a summary of these rules are available from the Graduate School: </w:t>
      </w:r>
      <w:hyperlink r:id="rId69" w:history="1">
        <w:r w:rsidR="00EC3A9D" w:rsidRPr="00EA435E">
          <w:rPr>
            <w:rStyle w:val="Hyperlink"/>
          </w:rPr>
          <w:t>https://gradschool.oregonstate.edu/current/program-study</w:t>
        </w:r>
      </w:hyperlink>
      <w:r w:rsidR="00EC3A9D">
        <w:t xml:space="preserve"> </w:t>
      </w:r>
    </w:p>
    <w:p w14:paraId="593EC2AC" w14:textId="77777777" w:rsidR="008B711C" w:rsidRDefault="008C5ACA" w:rsidP="00A830F3">
      <w:pPr>
        <w:pStyle w:val="BodyText"/>
        <w:ind w:left="216" w:right="-14"/>
      </w:pPr>
      <w:r w:rsidRPr="00154842">
        <w:t xml:space="preserve">The university requires that your program of study include training on the responsible conduct of research. See information provided on the Research Office website: </w:t>
      </w:r>
      <w:hyperlink r:id="rId70">
        <w:r w:rsidRPr="00154842">
          <w:rPr>
            <w:color w:val="0000FF"/>
            <w:u w:val="single" w:color="0000FF"/>
          </w:rPr>
          <w:t>http://research.oregonstate.edu/osp/responsible-conduct-research</w:t>
        </w:r>
        <w:r w:rsidRPr="00154842">
          <w:rPr>
            <w:color w:val="0000FF"/>
          </w:rPr>
          <w:t xml:space="preserve"> </w:t>
        </w:r>
      </w:hyperlink>
      <w:r w:rsidRPr="00154842">
        <w:t>and section 9.9 below for</w:t>
      </w:r>
      <w:bookmarkStart w:id="82" w:name="9.5_Seminars"/>
      <w:bookmarkEnd w:id="82"/>
      <w:r w:rsidRPr="00154842">
        <w:t xml:space="preserve"> information on how to meet this requirement.</w:t>
      </w:r>
    </w:p>
    <w:p w14:paraId="57BF3239" w14:textId="77777777" w:rsidR="008B711C" w:rsidRPr="00154842" w:rsidRDefault="008C5ACA" w:rsidP="00D41653">
      <w:pPr>
        <w:pStyle w:val="Heading3"/>
        <w:numPr>
          <w:ilvl w:val="1"/>
          <w:numId w:val="62"/>
        </w:numPr>
        <w:tabs>
          <w:tab w:val="left" w:pos="360"/>
        </w:tabs>
        <w:spacing w:before="120" w:after="120"/>
        <w:ind w:left="590" w:right="-14" w:hanging="410"/>
      </w:pPr>
      <w:bookmarkStart w:id="83" w:name="_TOC_250022"/>
      <w:bookmarkEnd w:id="83"/>
      <w:r w:rsidRPr="00154842">
        <w:t>Seminars</w:t>
      </w:r>
    </w:p>
    <w:p w14:paraId="5CF6AA91" w14:textId="77777777" w:rsidR="00FB05D3" w:rsidRDefault="008C5ACA" w:rsidP="00EF21B4">
      <w:pPr>
        <w:pStyle w:val="BodyText"/>
        <w:spacing w:before="62"/>
        <w:ind w:left="220" w:right="-20" w:firstLine="370"/>
      </w:pPr>
      <w:r w:rsidRPr="00154842">
        <w:t xml:space="preserve">Graduate students and faculty in Crop and Soil Science are </w:t>
      </w:r>
      <w:r w:rsidRPr="005D460C">
        <w:rPr>
          <w:b/>
        </w:rPr>
        <w:t>expected to attend the weekly departmental seminars unless there are travel or course schedule conflicts</w:t>
      </w:r>
      <w:r w:rsidRPr="00154842">
        <w:t>. Students are</w:t>
      </w:r>
    </w:p>
    <w:p w14:paraId="0BFA87E8" w14:textId="5121FDF3" w:rsidR="00A830F3" w:rsidRPr="00EC3A9D" w:rsidRDefault="008C5ACA" w:rsidP="00EC3A9D">
      <w:pPr>
        <w:pStyle w:val="BodyText"/>
        <w:ind w:left="216" w:right="-14"/>
      </w:pPr>
      <w:r w:rsidRPr="00154842">
        <w:t xml:space="preserve">expected to contribute to discussions and to make presentations as determined by the Seminar </w:t>
      </w:r>
    </w:p>
    <w:p w14:paraId="253C903F" w14:textId="77777777" w:rsidR="008B711C" w:rsidRPr="00154842" w:rsidRDefault="008C5ACA" w:rsidP="0013361A">
      <w:pPr>
        <w:pStyle w:val="BodyText"/>
        <w:ind w:left="216" w:right="-14"/>
      </w:pPr>
      <w:r w:rsidRPr="00154842">
        <w:t xml:space="preserve">Committee and in consultation with the major advisor. Student seminar presentations will undergo written evaluation by the faculty and students present. The major advisor will discuss strengths and </w:t>
      </w:r>
      <w:r w:rsidRPr="00154842">
        <w:lastRenderedPageBreak/>
        <w:t>weaknesses of each seminar presentation with the student and develop a plan for improvements as needed.</w:t>
      </w:r>
    </w:p>
    <w:p w14:paraId="1F7686DF" w14:textId="77777777" w:rsidR="008B711C" w:rsidRPr="004B5986" w:rsidRDefault="004B5986" w:rsidP="0027317C">
      <w:pPr>
        <w:pStyle w:val="BodyText"/>
        <w:spacing w:before="120"/>
        <w:ind w:left="216" w:right="-14"/>
        <w:rPr>
          <w:b/>
        </w:rPr>
      </w:pPr>
      <w:r>
        <w:rPr>
          <w:b/>
        </w:rPr>
        <w:t>Student seminar requirements</w:t>
      </w:r>
    </w:p>
    <w:p w14:paraId="2120E584" w14:textId="77777777" w:rsidR="008B711C" w:rsidRPr="00154842" w:rsidRDefault="008C5ACA" w:rsidP="00D41653">
      <w:pPr>
        <w:pStyle w:val="Heading2"/>
        <w:numPr>
          <w:ilvl w:val="0"/>
          <w:numId w:val="66"/>
        </w:numPr>
        <w:tabs>
          <w:tab w:val="left" w:pos="720"/>
        </w:tabs>
        <w:spacing w:before="120"/>
        <w:ind w:right="-20"/>
        <w:rPr>
          <w:rFonts w:ascii="Symbol"/>
          <w:sz w:val="22"/>
          <w:szCs w:val="22"/>
        </w:rPr>
      </w:pPr>
      <w:r w:rsidRPr="00154842">
        <w:rPr>
          <w:sz w:val="22"/>
          <w:szCs w:val="22"/>
        </w:rPr>
        <w:t>Each MS student is required to present at least one seminar in addition to the thesis defense seminar. They must register for CROP/SOIL/ENT 507 during the term in which they present unless other arrangements are</w:t>
      </w:r>
      <w:r w:rsidRPr="00154842">
        <w:rPr>
          <w:spacing w:val="-14"/>
          <w:sz w:val="22"/>
          <w:szCs w:val="22"/>
        </w:rPr>
        <w:t xml:space="preserve"> </w:t>
      </w:r>
      <w:r w:rsidRPr="00154842">
        <w:rPr>
          <w:sz w:val="22"/>
          <w:szCs w:val="22"/>
        </w:rPr>
        <w:t>made.</w:t>
      </w:r>
    </w:p>
    <w:p w14:paraId="0611BDE4" w14:textId="77777777" w:rsidR="008B711C" w:rsidRPr="0062370A" w:rsidRDefault="008B711C" w:rsidP="000E177D">
      <w:pPr>
        <w:pStyle w:val="BodyText"/>
        <w:tabs>
          <w:tab w:val="left" w:pos="720"/>
        </w:tabs>
        <w:spacing w:before="1"/>
        <w:ind w:left="720" w:right="-20" w:hanging="360"/>
        <w:rPr>
          <w:sz w:val="12"/>
          <w:szCs w:val="12"/>
        </w:rPr>
      </w:pPr>
    </w:p>
    <w:p w14:paraId="71AE8B7F" w14:textId="77777777" w:rsidR="008B711C" w:rsidRPr="000E177D" w:rsidRDefault="008C5ACA" w:rsidP="00D41653">
      <w:pPr>
        <w:pStyle w:val="ListParagraph"/>
        <w:numPr>
          <w:ilvl w:val="1"/>
          <w:numId w:val="66"/>
        </w:numPr>
        <w:tabs>
          <w:tab w:val="left" w:pos="720"/>
          <w:tab w:val="left" w:pos="939"/>
          <w:tab w:val="left" w:pos="940"/>
        </w:tabs>
        <w:spacing w:before="1"/>
        <w:ind w:left="720" w:right="-20"/>
        <w:rPr>
          <w:rFonts w:ascii="Symbol" w:hAnsi="Symbol"/>
        </w:rPr>
      </w:pPr>
      <w:r w:rsidRPr="00154842">
        <w:t xml:space="preserve">Each MS student is expected to present a </w:t>
      </w:r>
      <w:r w:rsidRPr="000E177D">
        <w:rPr>
          <w:color w:val="000000" w:themeColor="text1"/>
        </w:rPr>
        <w:t>research</w:t>
      </w:r>
      <w:r w:rsidR="00EF21A7" w:rsidRPr="000E177D">
        <w:rPr>
          <w:color w:val="000000" w:themeColor="text1"/>
        </w:rPr>
        <w:t>-</w:t>
      </w:r>
      <w:r w:rsidRPr="000E177D">
        <w:rPr>
          <w:color w:val="000000" w:themeColor="text1"/>
        </w:rPr>
        <w:t xml:space="preserve">plan </w:t>
      </w:r>
      <w:r w:rsidRPr="00154842">
        <w:t>seminar during the spring term of the first year of study</w:t>
      </w:r>
      <w:r w:rsidRPr="000E177D">
        <w:rPr>
          <w:color w:val="000000" w:themeColor="text1"/>
        </w:rPr>
        <w:t>.</w:t>
      </w:r>
      <w:r w:rsidRPr="00154842">
        <w:t xml:space="preserve"> This seminar will include a</w:t>
      </w:r>
      <w:r w:rsidRPr="000E177D">
        <w:rPr>
          <w:spacing w:val="-38"/>
        </w:rPr>
        <w:t xml:space="preserve"> </w:t>
      </w:r>
      <w:r w:rsidRPr="00154842">
        <w:t>comprehensive literature review and research plan. Alternately, MS students may give an oral research presentation at a professional meeting provided the major advisor gives advance approval. A poster presentation does not meet this requirement. If the MS student’s only professional meeting presentation is a poster presentation, the MS degree defense must be publicized</w:t>
      </w:r>
      <w:r w:rsidRPr="000E177D">
        <w:rPr>
          <w:spacing w:val="-12"/>
        </w:rPr>
        <w:t xml:space="preserve"> </w:t>
      </w:r>
      <w:r w:rsidRPr="00154842">
        <w:t>seminar.</w:t>
      </w:r>
    </w:p>
    <w:p w14:paraId="502A85C4" w14:textId="77777777" w:rsidR="008B711C" w:rsidRPr="004B5986" w:rsidRDefault="008B711C" w:rsidP="000E177D">
      <w:pPr>
        <w:pStyle w:val="BodyText"/>
        <w:tabs>
          <w:tab w:val="left" w:pos="720"/>
        </w:tabs>
        <w:spacing w:before="3"/>
        <w:ind w:left="720" w:right="-20" w:hanging="360"/>
        <w:rPr>
          <w:sz w:val="12"/>
          <w:szCs w:val="12"/>
        </w:rPr>
      </w:pPr>
    </w:p>
    <w:p w14:paraId="0A5A8926" w14:textId="77777777" w:rsidR="008B711C" w:rsidRPr="00154842" w:rsidRDefault="008C5ACA" w:rsidP="00D41653">
      <w:pPr>
        <w:pStyle w:val="ListParagraph"/>
        <w:numPr>
          <w:ilvl w:val="0"/>
          <w:numId w:val="66"/>
        </w:numPr>
        <w:tabs>
          <w:tab w:val="left" w:pos="720"/>
        </w:tabs>
        <w:spacing w:after="120"/>
        <w:ind w:right="-14"/>
        <w:rPr>
          <w:rFonts w:ascii="Symbol"/>
        </w:rPr>
      </w:pPr>
      <w:r w:rsidRPr="00154842">
        <w:t>Each PhD student must present at least two seminars. PhD students must be enrolled in CROP/SOIL/ENT 607 during the terms in which these seminars</w:t>
      </w:r>
      <w:r w:rsidRPr="00154842">
        <w:rPr>
          <w:spacing w:val="-33"/>
        </w:rPr>
        <w:t xml:space="preserve"> </w:t>
      </w:r>
      <w:r w:rsidRPr="00154842">
        <w:t>are presented.</w:t>
      </w:r>
    </w:p>
    <w:p w14:paraId="4E4C1B38" w14:textId="77777777" w:rsidR="008B711C" w:rsidRPr="00A830F3" w:rsidRDefault="008C5ACA" w:rsidP="00D41653">
      <w:pPr>
        <w:pStyle w:val="ListParagraph"/>
        <w:numPr>
          <w:ilvl w:val="3"/>
          <w:numId w:val="62"/>
        </w:numPr>
        <w:tabs>
          <w:tab w:val="left" w:pos="720"/>
          <w:tab w:val="left" w:pos="1260"/>
        </w:tabs>
        <w:spacing w:before="7" w:line="230" w:lineRule="auto"/>
        <w:ind w:left="720" w:right="-20" w:hanging="360"/>
        <w:rPr>
          <w:color w:val="000000" w:themeColor="text1"/>
        </w:rPr>
      </w:pPr>
      <w:r w:rsidRPr="00154842">
        <w:t xml:space="preserve">The first seminar is a </w:t>
      </w:r>
      <w:r w:rsidRPr="00A830F3">
        <w:rPr>
          <w:color w:val="000000" w:themeColor="text1"/>
        </w:rPr>
        <w:t>“research</w:t>
      </w:r>
      <w:r w:rsidR="00EF21A7" w:rsidRPr="00A830F3">
        <w:rPr>
          <w:color w:val="000000" w:themeColor="text1"/>
        </w:rPr>
        <w:t>-</w:t>
      </w:r>
      <w:r w:rsidRPr="00A830F3">
        <w:rPr>
          <w:color w:val="000000" w:themeColor="text1"/>
        </w:rPr>
        <w:t>plan” seminar presented in a spring seminar se</w:t>
      </w:r>
      <w:r w:rsidR="00EF21B4" w:rsidRPr="00A830F3">
        <w:rPr>
          <w:color w:val="000000" w:themeColor="text1"/>
        </w:rPr>
        <w:t xml:space="preserve">ssion or </w:t>
      </w:r>
      <w:r w:rsidRPr="00A830F3">
        <w:rPr>
          <w:color w:val="000000" w:themeColor="text1"/>
        </w:rPr>
        <w:t>during another term if the spring term is not</w:t>
      </w:r>
      <w:r w:rsidRPr="00A830F3">
        <w:rPr>
          <w:color w:val="000000" w:themeColor="text1"/>
          <w:spacing w:val="-3"/>
        </w:rPr>
        <w:t xml:space="preserve"> </w:t>
      </w:r>
      <w:r w:rsidRPr="00A830F3">
        <w:rPr>
          <w:color w:val="000000" w:themeColor="text1"/>
        </w:rPr>
        <w:t>feasible.</w:t>
      </w:r>
    </w:p>
    <w:p w14:paraId="58BD17D2" w14:textId="77777777" w:rsidR="00D63F33" w:rsidRPr="00A830F3" w:rsidRDefault="00D63F33" w:rsidP="000E177D">
      <w:pPr>
        <w:tabs>
          <w:tab w:val="left" w:pos="720"/>
          <w:tab w:val="left" w:pos="1260"/>
        </w:tabs>
        <w:spacing w:before="7" w:line="230" w:lineRule="auto"/>
        <w:ind w:left="720" w:right="535" w:hanging="360"/>
        <w:rPr>
          <w:color w:val="000000" w:themeColor="text1"/>
          <w:sz w:val="4"/>
          <w:szCs w:val="4"/>
        </w:rPr>
      </w:pPr>
    </w:p>
    <w:p w14:paraId="6947C361" w14:textId="77777777" w:rsidR="008B711C" w:rsidRPr="00A830F3" w:rsidRDefault="008C5ACA" w:rsidP="00D41653">
      <w:pPr>
        <w:pStyle w:val="ListParagraph"/>
        <w:numPr>
          <w:ilvl w:val="4"/>
          <w:numId w:val="43"/>
        </w:numPr>
        <w:tabs>
          <w:tab w:val="left" w:pos="720"/>
          <w:tab w:val="left" w:pos="1260"/>
        </w:tabs>
        <w:spacing w:before="101" w:after="120" w:line="230" w:lineRule="auto"/>
        <w:ind w:left="720" w:right="-14"/>
        <w:rPr>
          <w:color w:val="000000" w:themeColor="text1"/>
        </w:rPr>
      </w:pPr>
      <w:r w:rsidRPr="00A830F3">
        <w:rPr>
          <w:color w:val="000000" w:themeColor="text1"/>
        </w:rPr>
        <w:t xml:space="preserve">The second seminar must be presented at least six months before </w:t>
      </w:r>
      <w:r w:rsidR="00EF21A7" w:rsidRPr="00A830F3">
        <w:rPr>
          <w:color w:val="000000" w:themeColor="text1"/>
        </w:rPr>
        <w:t xml:space="preserve">the </w:t>
      </w:r>
      <w:r w:rsidR="00EF21B4" w:rsidRPr="00A830F3">
        <w:rPr>
          <w:color w:val="000000" w:themeColor="text1"/>
        </w:rPr>
        <w:t>dissertation</w:t>
      </w:r>
      <w:r w:rsidR="00EF21A7" w:rsidRPr="00A830F3">
        <w:rPr>
          <w:color w:val="000000" w:themeColor="text1"/>
        </w:rPr>
        <w:t xml:space="preserve"> </w:t>
      </w:r>
      <w:r w:rsidRPr="00A830F3">
        <w:rPr>
          <w:color w:val="000000" w:themeColor="text1"/>
        </w:rPr>
        <w:t xml:space="preserve">defense. This requirement may be fulfilled by a departmental seminar presentation. </w:t>
      </w:r>
      <w:r w:rsidR="009B3D53" w:rsidRPr="00A830F3">
        <w:rPr>
          <w:color w:val="000000" w:themeColor="text1"/>
        </w:rPr>
        <w:t xml:space="preserve">The </w:t>
      </w:r>
      <w:r w:rsidRPr="00A830F3">
        <w:rPr>
          <w:color w:val="000000" w:themeColor="text1"/>
        </w:rPr>
        <w:t xml:space="preserve">topic </w:t>
      </w:r>
      <w:r w:rsidR="009B3D53" w:rsidRPr="00A830F3">
        <w:rPr>
          <w:color w:val="000000" w:themeColor="text1"/>
        </w:rPr>
        <w:t xml:space="preserve">may </w:t>
      </w:r>
      <w:r w:rsidRPr="00A830F3">
        <w:rPr>
          <w:color w:val="000000" w:themeColor="text1"/>
        </w:rPr>
        <w:t>not be related to the dissertation</w:t>
      </w:r>
      <w:r w:rsidRPr="00A830F3">
        <w:rPr>
          <w:color w:val="000000" w:themeColor="text1"/>
          <w:spacing w:val="-4"/>
        </w:rPr>
        <w:t xml:space="preserve"> </w:t>
      </w:r>
      <w:r w:rsidR="009B3D53" w:rsidRPr="00A830F3">
        <w:rPr>
          <w:color w:val="000000" w:themeColor="text1"/>
        </w:rPr>
        <w:t>topic.</w:t>
      </w:r>
    </w:p>
    <w:p w14:paraId="011F5641" w14:textId="77777777" w:rsidR="009B3D53" w:rsidRPr="00035FB1" w:rsidRDefault="00EF21A7" w:rsidP="00D41653">
      <w:pPr>
        <w:pStyle w:val="ListParagraph"/>
        <w:numPr>
          <w:ilvl w:val="4"/>
          <w:numId w:val="43"/>
        </w:numPr>
        <w:tabs>
          <w:tab w:val="left" w:pos="720"/>
          <w:tab w:val="left" w:pos="1260"/>
        </w:tabs>
        <w:spacing w:after="120"/>
        <w:ind w:left="720" w:right="-14"/>
      </w:pPr>
      <w:r w:rsidRPr="00A830F3">
        <w:rPr>
          <w:color w:val="000000" w:themeColor="text1"/>
        </w:rPr>
        <w:t>The p</w:t>
      </w:r>
      <w:r w:rsidR="009B3D53" w:rsidRPr="00A830F3">
        <w:rPr>
          <w:color w:val="000000" w:themeColor="text1"/>
        </w:rPr>
        <w:t xml:space="preserve">resentation may be </w:t>
      </w:r>
      <w:r w:rsidR="00462D1D">
        <w:t xml:space="preserve">presented </w:t>
      </w:r>
      <w:r w:rsidR="009B3D53" w:rsidRPr="00035FB1">
        <w:t>at a professional meeting with advanced permission of the major</w:t>
      </w:r>
      <w:r w:rsidR="009B3D53" w:rsidRPr="00035FB1">
        <w:rPr>
          <w:spacing w:val="-10"/>
        </w:rPr>
        <w:t xml:space="preserve"> </w:t>
      </w:r>
      <w:r w:rsidR="009B3D53" w:rsidRPr="00035FB1">
        <w:t>advisor.</w:t>
      </w:r>
    </w:p>
    <w:p w14:paraId="2A3CB250" w14:textId="77777777" w:rsidR="008B711C" w:rsidRPr="00035FB1" w:rsidRDefault="009B3D53" w:rsidP="00D41653">
      <w:pPr>
        <w:pStyle w:val="ListParagraph"/>
        <w:numPr>
          <w:ilvl w:val="4"/>
          <w:numId w:val="43"/>
        </w:numPr>
        <w:tabs>
          <w:tab w:val="left" w:pos="720"/>
          <w:tab w:val="left" w:pos="1260"/>
        </w:tabs>
        <w:spacing w:after="120"/>
        <w:ind w:left="720" w:right="-14"/>
      </w:pPr>
      <w:r>
        <w:t>I</w:t>
      </w:r>
      <w:r w:rsidR="008C5ACA" w:rsidRPr="00035FB1">
        <w:t>t may be on some phase of the dissertation work which can be seen as separ</w:t>
      </w:r>
      <w:r w:rsidR="00462D1D">
        <w:t>ate from the dissertation topic.</w:t>
      </w:r>
    </w:p>
    <w:p w14:paraId="75917177" w14:textId="77777777" w:rsidR="008B711C" w:rsidRPr="00035FB1" w:rsidRDefault="008C5ACA" w:rsidP="00D41653">
      <w:pPr>
        <w:pStyle w:val="ListParagraph"/>
        <w:numPr>
          <w:ilvl w:val="0"/>
          <w:numId w:val="45"/>
        </w:numPr>
        <w:tabs>
          <w:tab w:val="left" w:pos="720"/>
          <w:tab w:val="left" w:pos="1260"/>
        </w:tabs>
        <w:ind w:left="720" w:right="-20"/>
        <w:rPr>
          <w:rFonts w:ascii="Symbol"/>
        </w:rPr>
      </w:pPr>
      <w:r w:rsidRPr="00035FB1">
        <w:t>Each PhD dissertation def</w:t>
      </w:r>
      <w:r w:rsidR="00462D1D">
        <w:t>ense will be</w:t>
      </w:r>
      <w:r w:rsidR="00462D1D" w:rsidRPr="00EF21A7">
        <w:rPr>
          <w:color w:val="FF0000"/>
        </w:rPr>
        <w:t xml:space="preserve"> </w:t>
      </w:r>
      <w:r w:rsidR="00EF21A7" w:rsidRPr="00A830F3">
        <w:rPr>
          <w:color w:val="000000" w:themeColor="text1"/>
        </w:rPr>
        <w:t>a</w:t>
      </w:r>
      <w:r w:rsidR="00EF21A7" w:rsidRPr="00EF21A7">
        <w:rPr>
          <w:color w:val="FF0000"/>
        </w:rPr>
        <w:t xml:space="preserve"> </w:t>
      </w:r>
      <w:r w:rsidR="00462D1D">
        <w:t>publicized seminar</w:t>
      </w:r>
      <w:r w:rsidRPr="00035FB1">
        <w:t xml:space="preserve"> and open to the public.</w:t>
      </w:r>
    </w:p>
    <w:p w14:paraId="67BAD5BB" w14:textId="77777777" w:rsidR="008B711C" w:rsidRPr="004B5986" w:rsidRDefault="008B711C" w:rsidP="000E177D">
      <w:pPr>
        <w:pStyle w:val="BodyText"/>
        <w:tabs>
          <w:tab w:val="left" w:pos="720"/>
          <w:tab w:val="left" w:pos="1260"/>
        </w:tabs>
        <w:spacing w:before="1"/>
        <w:ind w:left="720" w:right="-20" w:hanging="360"/>
        <w:rPr>
          <w:sz w:val="12"/>
          <w:szCs w:val="12"/>
        </w:rPr>
      </w:pPr>
    </w:p>
    <w:p w14:paraId="05A653F5" w14:textId="77777777" w:rsidR="008B711C" w:rsidRPr="00035FB1" w:rsidRDefault="008C5ACA" w:rsidP="00D41653">
      <w:pPr>
        <w:pStyle w:val="ListParagraph"/>
        <w:numPr>
          <w:ilvl w:val="0"/>
          <w:numId w:val="45"/>
        </w:numPr>
        <w:tabs>
          <w:tab w:val="left" w:pos="720"/>
          <w:tab w:val="left" w:pos="1260"/>
        </w:tabs>
        <w:ind w:left="720" w:right="-20"/>
        <w:rPr>
          <w:rFonts w:ascii="Symbol"/>
        </w:rPr>
      </w:pPr>
      <w:r w:rsidRPr="00035FB1">
        <w:t>MS or PhD students enrolled in the PBG option must give an additional seminar under the PBG 507/607 class designation. These seminars are organized by the PBG</w:t>
      </w:r>
      <w:r w:rsidRPr="00035FB1">
        <w:rPr>
          <w:spacing w:val="-2"/>
        </w:rPr>
        <w:t xml:space="preserve"> </w:t>
      </w:r>
      <w:r w:rsidRPr="00035FB1">
        <w:t>faculty.</w:t>
      </w:r>
    </w:p>
    <w:p w14:paraId="58EF9C7E" w14:textId="77777777" w:rsidR="008B711C" w:rsidRPr="007B364B" w:rsidRDefault="008B711C" w:rsidP="00035FB1">
      <w:pPr>
        <w:pStyle w:val="BodyText"/>
        <w:spacing w:before="2"/>
        <w:ind w:right="-20"/>
        <w:rPr>
          <w:sz w:val="4"/>
          <w:szCs w:val="4"/>
        </w:rPr>
      </w:pPr>
    </w:p>
    <w:p w14:paraId="7B537A57" w14:textId="77777777" w:rsidR="008B711C" w:rsidRPr="00D775DE" w:rsidRDefault="008C5ACA" w:rsidP="00035FB1">
      <w:pPr>
        <w:pStyle w:val="Heading4"/>
        <w:spacing w:before="120" w:after="120"/>
        <w:ind w:left="216" w:right="-20"/>
        <w:rPr>
          <w:i w:val="0"/>
        </w:rPr>
      </w:pPr>
      <w:r w:rsidRPr="00D775DE">
        <w:rPr>
          <w:i w:val="0"/>
        </w:rPr>
        <w:t>Guidelines for Seminar Development and Presentation</w:t>
      </w:r>
    </w:p>
    <w:p w14:paraId="4C896360" w14:textId="77777777" w:rsidR="008B711C" w:rsidRDefault="008C5ACA" w:rsidP="00D41653">
      <w:pPr>
        <w:pStyle w:val="ListParagraph"/>
        <w:numPr>
          <w:ilvl w:val="0"/>
          <w:numId w:val="67"/>
        </w:numPr>
        <w:tabs>
          <w:tab w:val="left" w:pos="795"/>
          <w:tab w:val="left" w:pos="796"/>
        </w:tabs>
        <w:spacing w:after="60"/>
        <w:ind w:right="-20"/>
      </w:pPr>
      <w:r w:rsidRPr="00035FB1">
        <w:t>Students are expected to deliver a well-prepared presentation, deliver it in a professional manner, and be knowledgeable about the subject and able to discuss and respond to questions. Students may involve members of the audience during the discussion</w:t>
      </w:r>
      <w:r w:rsidRPr="00035FB1">
        <w:rPr>
          <w:spacing w:val="-28"/>
        </w:rPr>
        <w:t xml:space="preserve"> </w:t>
      </w:r>
      <w:r w:rsidRPr="00035FB1">
        <w:t>period.</w:t>
      </w:r>
    </w:p>
    <w:p w14:paraId="4DB638CF" w14:textId="77777777" w:rsidR="008B711C" w:rsidRPr="00035FB1" w:rsidRDefault="008C5ACA" w:rsidP="00D41653">
      <w:pPr>
        <w:pStyle w:val="ListParagraph"/>
        <w:numPr>
          <w:ilvl w:val="0"/>
          <w:numId w:val="67"/>
        </w:numPr>
        <w:tabs>
          <w:tab w:val="left" w:pos="797"/>
          <w:tab w:val="left" w:pos="798"/>
        </w:tabs>
        <w:spacing w:after="60" w:line="268" w:lineRule="exact"/>
        <w:ind w:right="-20"/>
      </w:pPr>
      <w:r w:rsidRPr="00035FB1">
        <w:t>Students should work closely with the major advisor to develop the</w:t>
      </w:r>
      <w:r w:rsidRPr="00035FB1">
        <w:rPr>
          <w:spacing w:val="-6"/>
        </w:rPr>
        <w:t xml:space="preserve"> </w:t>
      </w:r>
      <w:r w:rsidRPr="00035FB1">
        <w:t>seminar.</w:t>
      </w:r>
    </w:p>
    <w:p w14:paraId="62AE3C5B" w14:textId="77777777" w:rsidR="008B711C" w:rsidRPr="00A830F3" w:rsidRDefault="00EF21A7" w:rsidP="00D41653">
      <w:pPr>
        <w:pStyle w:val="ListParagraph"/>
        <w:numPr>
          <w:ilvl w:val="0"/>
          <w:numId w:val="67"/>
        </w:numPr>
        <w:tabs>
          <w:tab w:val="left" w:pos="797"/>
          <w:tab w:val="left" w:pos="798"/>
        </w:tabs>
        <w:spacing w:after="60" w:line="237" w:lineRule="auto"/>
        <w:ind w:right="-20"/>
        <w:rPr>
          <w:color w:val="000000" w:themeColor="text1"/>
        </w:rPr>
      </w:pPr>
      <w:r w:rsidRPr="00A830F3">
        <w:rPr>
          <w:color w:val="000000" w:themeColor="text1"/>
        </w:rPr>
        <w:t>Students should p</w:t>
      </w:r>
      <w:r w:rsidR="008C5ACA" w:rsidRPr="00A830F3">
        <w:rPr>
          <w:color w:val="000000" w:themeColor="text1"/>
        </w:rPr>
        <w:t>repare and revise visual aids to</w:t>
      </w:r>
      <w:r w:rsidR="00C360DA" w:rsidRPr="00A830F3">
        <w:rPr>
          <w:color w:val="000000" w:themeColor="text1"/>
        </w:rPr>
        <w:t xml:space="preserve"> ensure that they are effective</w:t>
      </w:r>
      <w:r w:rsidR="008C5ACA" w:rsidRPr="00A830F3">
        <w:rPr>
          <w:color w:val="000000" w:themeColor="text1"/>
        </w:rPr>
        <w:t xml:space="preserve"> and that charts are legible, etc.</w:t>
      </w:r>
    </w:p>
    <w:p w14:paraId="514E631F" w14:textId="77777777" w:rsidR="008B711C" w:rsidRPr="00035FB1" w:rsidRDefault="00EF21A7" w:rsidP="00D41653">
      <w:pPr>
        <w:pStyle w:val="ListParagraph"/>
        <w:numPr>
          <w:ilvl w:val="1"/>
          <w:numId w:val="67"/>
        </w:numPr>
        <w:tabs>
          <w:tab w:val="left" w:pos="720"/>
        </w:tabs>
        <w:spacing w:after="60" w:line="237" w:lineRule="auto"/>
        <w:ind w:left="720" w:right="-20"/>
      </w:pPr>
      <w:r w:rsidRPr="000E177D">
        <w:rPr>
          <w:color w:val="000000" w:themeColor="text1"/>
        </w:rPr>
        <w:t>Students should p</w:t>
      </w:r>
      <w:r w:rsidR="008C5ACA" w:rsidRPr="000E177D">
        <w:rPr>
          <w:color w:val="000000" w:themeColor="text1"/>
        </w:rPr>
        <w:t xml:space="preserve">rovide </w:t>
      </w:r>
      <w:r w:rsidR="008C5ACA" w:rsidRPr="00035FB1">
        <w:t>the seminar committee chair with a brie</w:t>
      </w:r>
      <w:r w:rsidR="008C5ACA" w:rsidRPr="000E177D">
        <w:rPr>
          <w:color w:val="000000" w:themeColor="text1"/>
        </w:rPr>
        <w:t>f</w:t>
      </w:r>
      <w:r w:rsidRPr="000E177D">
        <w:rPr>
          <w:color w:val="000000" w:themeColor="text1"/>
        </w:rPr>
        <w:t>,</w:t>
      </w:r>
      <w:r w:rsidR="008C5ACA" w:rsidRPr="000E177D">
        <w:rPr>
          <w:color w:val="000000" w:themeColor="text1"/>
        </w:rPr>
        <w:t xml:space="preserve"> </w:t>
      </w:r>
      <w:r w:rsidR="008C5ACA" w:rsidRPr="00035FB1">
        <w:t>writt</w:t>
      </w:r>
      <w:r w:rsidR="0062370A">
        <w:t>en biographical sketch 72 hours</w:t>
      </w:r>
      <w:r w:rsidR="000E177D">
        <w:t xml:space="preserve"> </w:t>
      </w:r>
      <w:r w:rsidR="008C5ACA" w:rsidRPr="00035FB1">
        <w:t>before the seminar. The chair will use it to introduce</w:t>
      </w:r>
      <w:r w:rsidR="008C5ACA" w:rsidRPr="000E177D">
        <w:rPr>
          <w:spacing w:val="-11"/>
        </w:rPr>
        <w:t xml:space="preserve"> </w:t>
      </w:r>
      <w:r w:rsidR="008C5ACA" w:rsidRPr="00035FB1">
        <w:t>you.</w:t>
      </w:r>
    </w:p>
    <w:p w14:paraId="473D83F6" w14:textId="77777777" w:rsidR="008B711C" w:rsidRPr="00035FB1" w:rsidRDefault="00C360DA" w:rsidP="00D41653">
      <w:pPr>
        <w:pStyle w:val="ListParagraph"/>
        <w:numPr>
          <w:ilvl w:val="0"/>
          <w:numId w:val="67"/>
        </w:numPr>
        <w:tabs>
          <w:tab w:val="left" w:pos="795"/>
          <w:tab w:val="left" w:pos="796"/>
        </w:tabs>
        <w:spacing w:after="60" w:line="237" w:lineRule="auto"/>
        <w:ind w:right="-20"/>
      </w:pPr>
      <w:r>
        <w:t>N</w:t>
      </w:r>
      <w:r w:rsidR="008C5ACA" w:rsidRPr="00035FB1">
        <w:t>on-thesis seminars should be approximately 20 minutes in length with 10 minutes allotted for</w:t>
      </w:r>
      <w:r w:rsidR="008C5ACA" w:rsidRPr="00035FB1">
        <w:rPr>
          <w:spacing w:val="-4"/>
        </w:rPr>
        <w:t xml:space="preserve"> </w:t>
      </w:r>
      <w:r w:rsidR="008C5ACA" w:rsidRPr="00035FB1">
        <w:t>questions.</w:t>
      </w:r>
    </w:p>
    <w:p w14:paraId="1DFC5D32" w14:textId="77777777" w:rsidR="008B711C" w:rsidRDefault="008C5ACA" w:rsidP="00D41653">
      <w:pPr>
        <w:pStyle w:val="ListParagraph"/>
        <w:numPr>
          <w:ilvl w:val="0"/>
          <w:numId w:val="67"/>
        </w:numPr>
        <w:tabs>
          <w:tab w:val="left" w:pos="796"/>
          <w:tab w:val="left" w:pos="797"/>
        </w:tabs>
        <w:spacing w:after="60"/>
        <w:ind w:right="-20"/>
      </w:pPr>
      <w:r w:rsidRPr="00035FB1">
        <w:t>Thesis defense seminars should be about 40 minutes, with 10 minutes for</w:t>
      </w:r>
      <w:r w:rsidRPr="00035FB1">
        <w:rPr>
          <w:spacing w:val="-18"/>
        </w:rPr>
        <w:t xml:space="preserve"> </w:t>
      </w:r>
      <w:r w:rsidRPr="00035FB1">
        <w:t>questions.</w:t>
      </w:r>
    </w:p>
    <w:p w14:paraId="758FFF0F" w14:textId="77777777" w:rsidR="00C25DB9" w:rsidRPr="00A64AC9" w:rsidRDefault="00C25DB9" w:rsidP="00035FB1">
      <w:pPr>
        <w:pStyle w:val="BodyText"/>
        <w:spacing w:before="7"/>
        <w:ind w:right="-20"/>
        <w:rPr>
          <w:sz w:val="6"/>
          <w:szCs w:val="6"/>
        </w:rPr>
      </w:pPr>
    </w:p>
    <w:p w14:paraId="3038CF9F" w14:textId="77777777" w:rsidR="008B711C" w:rsidRPr="00035FB1" w:rsidRDefault="008C5ACA" w:rsidP="00D41653">
      <w:pPr>
        <w:pStyle w:val="Heading1"/>
        <w:numPr>
          <w:ilvl w:val="1"/>
          <w:numId w:val="62"/>
        </w:numPr>
        <w:tabs>
          <w:tab w:val="left" w:pos="540"/>
        </w:tabs>
        <w:spacing w:after="120"/>
        <w:ind w:left="540" w:right="-14"/>
        <w:rPr>
          <w:rFonts w:ascii="Arial" w:hAnsi="Arial" w:cs="Arial"/>
          <w:sz w:val="22"/>
          <w:szCs w:val="22"/>
        </w:rPr>
      </w:pPr>
      <w:bookmarkStart w:id="84" w:name="9.6_Required_Courses"/>
      <w:bookmarkStart w:id="85" w:name="_TOC_250021"/>
      <w:bookmarkEnd w:id="84"/>
      <w:r w:rsidRPr="00035FB1">
        <w:rPr>
          <w:rFonts w:ascii="Arial" w:hAnsi="Arial" w:cs="Arial"/>
          <w:sz w:val="22"/>
          <w:szCs w:val="22"/>
        </w:rPr>
        <w:t>Required</w:t>
      </w:r>
      <w:r w:rsidRPr="00035FB1">
        <w:rPr>
          <w:rFonts w:ascii="Arial" w:hAnsi="Arial" w:cs="Arial"/>
          <w:spacing w:val="-2"/>
          <w:sz w:val="22"/>
          <w:szCs w:val="22"/>
        </w:rPr>
        <w:t xml:space="preserve"> </w:t>
      </w:r>
      <w:bookmarkEnd w:id="85"/>
      <w:r w:rsidRPr="00035FB1">
        <w:rPr>
          <w:rFonts w:ascii="Arial" w:hAnsi="Arial" w:cs="Arial"/>
          <w:sz w:val="22"/>
          <w:szCs w:val="22"/>
        </w:rPr>
        <w:t>Courses</w:t>
      </w:r>
    </w:p>
    <w:p w14:paraId="0E81D344" w14:textId="77777777" w:rsidR="008B711C" w:rsidRPr="00E249ED" w:rsidRDefault="008C5ACA" w:rsidP="000E177D">
      <w:pPr>
        <w:spacing w:before="57" w:after="120"/>
        <w:ind w:left="540" w:right="-20"/>
        <w:rPr>
          <w:b/>
        </w:rPr>
      </w:pPr>
      <w:r w:rsidRPr="00E249ED">
        <w:rPr>
          <w:b/>
        </w:rPr>
        <w:t xml:space="preserve">Crop </w:t>
      </w:r>
      <w:r w:rsidR="006A6366" w:rsidRPr="00E249ED">
        <w:rPr>
          <w:b/>
        </w:rPr>
        <w:t xml:space="preserve">and Soil </w:t>
      </w:r>
      <w:r w:rsidRPr="00E249ED">
        <w:rPr>
          <w:b/>
        </w:rPr>
        <w:t>Science Degree</w:t>
      </w:r>
    </w:p>
    <w:p w14:paraId="25929CA4" w14:textId="77777777" w:rsidR="008B711C" w:rsidRDefault="008C5ACA" w:rsidP="000E177D">
      <w:pPr>
        <w:pStyle w:val="BodyText"/>
        <w:spacing w:before="59" w:after="120"/>
        <w:ind w:left="540" w:right="-20"/>
      </w:pPr>
      <w:r w:rsidRPr="00035FB1">
        <w:t xml:space="preserve">The Crop </w:t>
      </w:r>
      <w:r w:rsidR="006A6366">
        <w:t xml:space="preserve">and Soil </w:t>
      </w:r>
      <w:r w:rsidRPr="00035FB1">
        <w:t>Science graduate program requires the following courses in addition to the general requirements for the program of study established by the Graduate School:</w:t>
      </w:r>
    </w:p>
    <w:p w14:paraId="048FF741" w14:textId="77777777" w:rsidR="00034E98" w:rsidRPr="00034E98" w:rsidRDefault="00034E98" w:rsidP="00C360DA">
      <w:pPr>
        <w:pStyle w:val="BodyText"/>
        <w:spacing w:before="59" w:after="120"/>
        <w:ind w:left="220" w:right="-20" w:firstLine="361"/>
        <w:rPr>
          <w:sz w:val="6"/>
          <w:szCs w:val="6"/>
        </w:rPr>
      </w:pPr>
    </w:p>
    <w:p w14:paraId="220D2A85" w14:textId="77777777" w:rsidR="008B711C" w:rsidRPr="00035FB1" w:rsidRDefault="006A6366" w:rsidP="00D41653">
      <w:pPr>
        <w:pStyle w:val="ListParagraph"/>
        <w:numPr>
          <w:ilvl w:val="0"/>
          <w:numId w:val="13"/>
        </w:numPr>
        <w:tabs>
          <w:tab w:val="left" w:pos="900"/>
        </w:tabs>
        <w:spacing w:after="60"/>
        <w:ind w:left="900" w:right="-20"/>
        <w:rPr>
          <w:color w:val="00000A"/>
        </w:rPr>
      </w:pPr>
      <w:r>
        <w:rPr>
          <w:color w:val="00000A"/>
        </w:rPr>
        <w:t>Crop/Soil</w:t>
      </w:r>
      <w:r w:rsidR="008C5ACA" w:rsidRPr="00035FB1">
        <w:rPr>
          <w:color w:val="00000A"/>
        </w:rPr>
        <w:t xml:space="preserve"> 507/607 Graduate Seminar (variable credits). See section 9.5 for</w:t>
      </w:r>
      <w:r w:rsidR="008C5ACA" w:rsidRPr="00035FB1">
        <w:rPr>
          <w:color w:val="00000A"/>
          <w:spacing w:val="-11"/>
        </w:rPr>
        <w:t xml:space="preserve"> </w:t>
      </w:r>
      <w:r w:rsidR="008C5ACA" w:rsidRPr="00035FB1">
        <w:rPr>
          <w:color w:val="00000A"/>
        </w:rPr>
        <w:t>details.</w:t>
      </w:r>
    </w:p>
    <w:p w14:paraId="6E24E2BE" w14:textId="77777777" w:rsidR="004E2E01" w:rsidRPr="00EF21A7" w:rsidRDefault="008C5ACA" w:rsidP="00D41653">
      <w:pPr>
        <w:pStyle w:val="ListParagraph"/>
        <w:numPr>
          <w:ilvl w:val="0"/>
          <w:numId w:val="13"/>
        </w:numPr>
        <w:tabs>
          <w:tab w:val="left" w:pos="900"/>
        </w:tabs>
        <w:spacing w:after="120"/>
        <w:ind w:left="900" w:right="-14"/>
      </w:pPr>
      <w:r w:rsidRPr="00035FB1">
        <w:t>At least one term of a teaching activity. Register for CROP</w:t>
      </w:r>
      <w:r w:rsidR="006A6366">
        <w:t>/SOIL</w:t>
      </w:r>
      <w:r w:rsidRPr="00035FB1">
        <w:t>/PBG/ENT 509. Teaching activity is optional for non-thesis MS</w:t>
      </w:r>
      <w:r w:rsidRPr="00035FB1">
        <w:rPr>
          <w:spacing w:val="-4"/>
        </w:rPr>
        <w:t xml:space="preserve"> </w:t>
      </w:r>
      <w:r w:rsidRPr="00034E98">
        <w:rPr>
          <w:color w:val="000000" w:themeColor="text1"/>
        </w:rPr>
        <w:t>students</w:t>
      </w:r>
      <w:r w:rsidR="00EF21A7" w:rsidRPr="00034E98">
        <w:rPr>
          <w:color w:val="000000" w:themeColor="text1"/>
        </w:rPr>
        <w:t>, r</w:t>
      </w:r>
      <w:r w:rsidR="00D775DE" w:rsidRPr="00034E98">
        <w:rPr>
          <w:color w:val="000000" w:themeColor="text1"/>
        </w:rPr>
        <w:t xml:space="preserve">equired for </w:t>
      </w:r>
      <w:r w:rsidR="007666B3" w:rsidRPr="00034E98">
        <w:rPr>
          <w:color w:val="000000" w:themeColor="text1"/>
        </w:rPr>
        <w:t>PhD</w:t>
      </w:r>
      <w:r w:rsidR="00EF21A7" w:rsidRPr="00034E98">
        <w:rPr>
          <w:color w:val="000000" w:themeColor="text1"/>
        </w:rPr>
        <w:t xml:space="preserve"> students</w:t>
      </w:r>
      <w:r w:rsidR="007666B3" w:rsidRPr="00034E98">
        <w:rPr>
          <w:color w:val="000000" w:themeColor="text1"/>
        </w:rPr>
        <w:t xml:space="preserve"> </w:t>
      </w:r>
      <w:r w:rsidR="007666B3">
        <w:t>and</w:t>
      </w:r>
      <w:r w:rsidR="00D775DE">
        <w:t xml:space="preserve"> determined by </w:t>
      </w:r>
      <w:r w:rsidR="00D775DE">
        <w:lastRenderedPageBreak/>
        <w:t xml:space="preserve">the graduate committee for MS thesis students. </w:t>
      </w:r>
    </w:p>
    <w:p w14:paraId="181B763B" w14:textId="77777777" w:rsidR="00402AE2" w:rsidRPr="00035FB1" w:rsidRDefault="00D775DE" w:rsidP="00D41653">
      <w:pPr>
        <w:pStyle w:val="ListParagraph"/>
        <w:numPr>
          <w:ilvl w:val="0"/>
          <w:numId w:val="13"/>
        </w:numPr>
        <w:tabs>
          <w:tab w:val="left" w:pos="900"/>
        </w:tabs>
        <w:spacing w:after="60"/>
        <w:ind w:left="900" w:right="-14"/>
      </w:pPr>
      <w:r w:rsidRPr="0049037E">
        <w:rPr>
          <w:color w:val="000000" w:themeColor="text1"/>
        </w:rPr>
        <w:t>Some</w:t>
      </w:r>
      <w:r>
        <w:t xml:space="preserve"> s</w:t>
      </w:r>
      <w:r w:rsidRPr="00035FB1">
        <w:t>ponsor</w:t>
      </w:r>
      <w:r>
        <w:t>s</w:t>
      </w:r>
      <w:r w:rsidRPr="00035FB1">
        <w:t xml:space="preserve"> may not have funds to cover </w:t>
      </w:r>
      <w:r w:rsidR="00402AE2" w:rsidRPr="00035FB1">
        <w:t>E-campus co</w:t>
      </w:r>
      <w:r w:rsidR="00D9059F">
        <w:t>urses. Please discuss with your</w:t>
      </w:r>
      <w:r w:rsidR="00402AE2" w:rsidRPr="00035FB1">
        <w:t xml:space="preserve"> sponsor prior to registration. </w:t>
      </w:r>
    </w:p>
    <w:p w14:paraId="70937BCA" w14:textId="77777777" w:rsidR="008B711C" w:rsidRPr="00035FB1" w:rsidRDefault="008C5ACA" w:rsidP="00D41653">
      <w:pPr>
        <w:pStyle w:val="ListParagraph"/>
        <w:numPr>
          <w:ilvl w:val="0"/>
          <w:numId w:val="13"/>
        </w:numPr>
        <w:tabs>
          <w:tab w:val="left" w:pos="900"/>
        </w:tabs>
        <w:spacing w:after="120"/>
        <w:ind w:left="900" w:right="-20"/>
      </w:pPr>
      <w:r w:rsidRPr="00035FB1">
        <w:t>All students must train in responsible conduct of research:</w:t>
      </w:r>
    </w:p>
    <w:p w14:paraId="6500E3B9" w14:textId="77777777" w:rsidR="008B711C" w:rsidRPr="00035FB1" w:rsidRDefault="008C5ACA" w:rsidP="00D41653">
      <w:pPr>
        <w:pStyle w:val="ListParagraph"/>
        <w:numPr>
          <w:ilvl w:val="1"/>
          <w:numId w:val="13"/>
        </w:numPr>
        <w:tabs>
          <w:tab w:val="left" w:pos="1260"/>
        </w:tabs>
        <w:spacing w:before="61"/>
        <w:ind w:left="1260" w:right="-20"/>
        <w:rPr>
          <w:b/>
          <w:i/>
        </w:rPr>
      </w:pPr>
      <w:r w:rsidRPr="00035FB1">
        <w:t xml:space="preserve">Complete the OSU Research Office Collaborative Institutional Training Initiative (CITI) on-line physical science training module and obtain a certificate </w:t>
      </w:r>
      <w:r w:rsidRPr="00035FB1">
        <w:rPr>
          <w:spacing w:val="-3"/>
        </w:rPr>
        <w:t xml:space="preserve">of </w:t>
      </w:r>
      <w:r w:rsidRPr="00035FB1">
        <w:t>completion. See:</w:t>
      </w:r>
      <w:r w:rsidRPr="00035FB1">
        <w:rPr>
          <w:color w:val="0000FF"/>
        </w:rPr>
        <w:t xml:space="preserve"> </w:t>
      </w:r>
      <w:hyperlink r:id="rId71">
        <w:r w:rsidRPr="00035FB1">
          <w:rPr>
            <w:color w:val="0000FF"/>
            <w:u w:val="single" w:color="0000FF"/>
          </w:rPr>
          <w:t>https://www.citiprogram.org/</w:t>
        </w:r>
        <w:r w:rsidRPr="00035FB1">
          <w:rPr>
            <w:color w:val="0000FF"/>
          </w:rPr>
          <w:t xml:space="preserve"> </w:t>
        </w:r>
      </w:hyperlink>
      <w:r w:rsidRPr="00035FB1">
        <w:t>for details,</w:t>
      </w:r>
      <w:r w:rsidRPr="00035FB1">
        <w:rPr>
          <w:spacing w:val="-10"/>
        </w:rPr>
        <w:t xml:space="preserve"> </w:t>
      </w:r>
      <w:r w:rsidRPr="00F6004E">
        <w:rPr>
          <w:b/>
        </w:rPr>
        <w:t>or</w:t>
      </w:r>
    </w:p>
    <w:p w14:paraId="6E2D2D69" w14:textId="77777777" w:rsidR="008B711C" w:rsidRPr="00035FB1" w:rsidRDefault="008C5ACA" w:rsidP="00D41653">
      <w:pPr>
        <w:pStyle w:val="ListParagraph"/>
        <w:numPr>
          <w:ilvl w:val="1"/>
          <w:numId w:val="13"/>
        </w:numPr>
        <w:tabs>
          <w:tab w:val="left" w:pos="1260"/>
        </w:tabs>
        <w:spacing w:before="59"/>
        <w:ind w:left="1260" w:right="-20"/>
      </w:pPr>
      <w:r w:rsidRPr="00035FB1">
        <w:t xml:space="preserve">Take a formal class offered by the Graduate School </w:t>
      </w:r>
      <w:r w:rsidR="003022E0">
        <w:t xml:space="preserve">(such as Grad 520) </w:t>
      </w:r>
      <w:r w:rsidRPr="00035FB1">
        <w:t xml:space="preserve">or other campus </w:t>
      </w:r>
      <w:r w:rsidRPr="00034E98">
        <w:rPr>
          <w:color w:val="000000" w:themeColor="text1"/>
        </w:rPr>
        <w:t>unit</w:t>
      </w:r>
      <w:r w:rsidR="00EF21A7" w:rsidRPr="00034E98">
        <w:rPr>
          <w:color w:val="000000" w:themeColor="text1"/>
        </w:rPr>
        <w:t>s</w:t>
      </w:r>
      <w:r w:rsidRPr="00034E98">
        <w:rPr>
          <w:color w:val="000000" w:themeColor="text1"/>
        </w:rPr>
        <w:t xml:space="preserve"> that specifically address responsible </w:t>
      </w:r>
      <w:r w:rsidRPr="00035FB1">
        <w:t>conduct of research</w:t>
      </w:r>
      <w:r w:rsidR="00013454">
        <w:t xml:space="preserve"> or </w:t>
      </w:r>
      <w:r w:rsidRPr="00035FB1">
        <w:t>research</w:t>
      </w:r>
      <w:r w:rsidRPr="00035FB1">
        <w:rPr>
          <w:spacing w:val="-7"/>
        </w:rPr>
        <w:t xml:space="preserve"> </w:t>
      </w:r>
      <w:r w:rsidRPr="00035FB1">
        <w:t>ethics.</w:t>
      </w:r>
    </w:p>
    <w:p w14:paraId="563402FD" w14:textId="77777777" w:rsidR="008B711C" w:rsidRPr="005953EC" w:rsidRDefault="008C5ACA" w:rsidP="00D41653">
      <w:pPr>
        <w:pStyle w:val="Heading2"/>
        <w:numPr>
          <w:ilvl w:val="1"/>
          <w:numId w:val="13"/>
        </w:numPr>
        <w:tabs>
          <w:tab w:val="left" w:pos="1260"/>
        </w:tabs>
        <w:spacing w:before="61"/>
        <w:ind w:left="1260" w:right="-20"/>
        <w:rPr>
          <w:sz w:val="22"/>
          <w:szCs w:val="22"/>
        </w:rPr>
      </w:pPr>
      <w:r>
        <w:t xml:space="preserve">Further, </w:t>
      </w:r>
      <w:r w:rsidRPr="005953EC">
        <w:rPr>
          <w:sz w:val="22"/>
          <w:szCs w:val="22"/>
        </w:rPr>
        <w:t>individual research projects and research groups are expected to have internal discussions about responsible conduct of</w:t>
      </w:r>
      <w:r w:rsidRPr="005953EC">
        <w:rPr>
          <w:spacing w:val="-8"/>
          <w:sz w:val="22"/>
          <w:szCs w:val="22"/>
        </w:rPr>
        <w:t xml:space="preserve"> </w:t>
      </w:r>
      <w:r w:rsidRPr="005953EC">
        <w:rPr>
          <w:sz w:val="22"/>
          <w:szCs w:val="22"/>
        </w:rPr>
        <w:t>research.</w:t>
      </w:r>
    </w:p>
    <w:p w14:paraId="246388D7" w14:textId="77777777" w:rsidR="008B711C" w:rsidRPr="00034E98" w:rsidRDefault="008C5ACA" w:rsidP="00D41653">
      <w:pPr>
        <w:pStyle w:val="ListParagraph"/>
        <w:numPr>
          <w:ilvl w:val="0"/>
          <w:numId w:val="13"/>
        </w:numPr>
        <w:tabs>
          <w:tab w:val="left" w:pos="900"/>
        </w:tabs>
        <w:spacing w:before="93"/>
        <w:ind w:left="900" w:right="-20"/>
        <w:rPr>
          <w:color w:val="000000" w:themeColor="text1"/>
        </w:rPr>
      </w:pPr>
      <w:r w:rsidRPr="005953EC">
        <w:t xml:space="preserve">All students </w:t>
      </w:r>
      <w:r w:rsidR="00EF21A7" w:rsidRPr="00034E98">
        <w:rPr>
          <w:color w:val="000000" w:themeColor="text1"/>
        </w:rPr>
        <w:t xml:space="preserve">may </w:t>
      </w:r>
      <w:r w:rsidRPr="00034E98">
        <w:rPr>
          <w:color w:val="000000" w:themeColor="text1"/>
        </w:rPr>
        <w:t>complete training modules and obtain completion certificates</w:t>
      </w:r>
      <w:r w:rsidRPr="00034E98">
        <w:rPr>
          <w:color w:val="000000" w:themeColor="text1"/>
          <w:spacing w:val="-5"/>
        </w:rPr>
        <w:t xml:space="preserve"> </w:t>
      </w:r>
      <w:r w:rsidRPr="00034E98">
        <w:rPr>
          <w:color w:val="000000" w:themeColor="text1"/>
        </w:rPr>
        <w:t>on:</w:t>
      </w:r>
    </w:p>
    <w:p w14:paraId="19856D49" w14:textId="77777777" w:rsidR="00697408" w:rsidRPr="005953EC" w:rsidRDefault="008C5ACA" w:rsidP="00D81F17">
      <w:pPr>
        <w:pStyle w:val="ListParagraph"/>
        <w:numPr>
          <w:ilvl w:val="1"/>
          <w:numId w:val="13"/>
        </w:numPr>
        <w:spacing w:before="61"/>
        <w:ind w:left="1350" w:right="-20"/>
      </w:pPr>
      <w:proofErr w:type="spellStart"/>
      <w:r w:rsidRPr="00034E98">
        <w:rPr>
          <w:color w:val="000000" w:themeColor="text1"/>
        </w:rPr>
        <w:t>Alch</w:t>
      </w:r>
      <w:r w:rsidRPr="005953EC">
        <w:t>oholEdu</w:t>
      </w:r>
      <w:proofErr w:type="spellEnd"/>
      <w:r w:rsidRPr="005953EC">
        <w:t xml:space="preserve"> – High-Risk Alcohol Prevention</w:t>
      </w:r>
    </w:p>
    <w:p w14:paraId="2EBE4071" w14:textId="77777777" w:rsidR="008B711C" w:rsidRPr="005953EC" w:rsidRDefault="008C5ACA" w:rsidP="00D81F17">
      <w:pPr>
        <w:pStyle w:val="ListParagraph"/>
        <w:numPr>
          <w:ilvl w:val="1"/>
          <w:numId w:val="13"/>
        </w:numPr>
        <w:spacing w:before="61"/>
        <w:ind w:left="1350" w:right="-20"/>
      </w:pPr>
      <w:r w:rsidRPr="005953EC">
        <w:t>HAVEN – Sexual Violence Prevention</w:t>
      </w:r>
    </w:p>
    <w:p w14:paraId="53BB0E5C" w14:textId="77777777" w:rsidR="008B711C" w:rsidRPr="005953EC" w:rsidRDefault="008C5ACA" w:rsidP="005953EC">
      <w:pPr>
        <w:pStyle w:val="BodyText"/>
        <w:spacing w:before="59"/>
        <w:ind w:left="220" w:right="-20"/>
      </w:pPr>
      <w:r w:rsidRPr="005953EC">
        <w:t xml:space="preserve">See </w:t>
      </w:r>
      <w:hyperlink r:id="rId72">
        <w:r w:rsidRPr="004B5986">
          <w:rPr>
            <w:color w:val="0000FF"/>
            <w:u w:val="single" w:color="800000"/>
          </w:rPr>
          <w:t>http://studenthealth.oregonstate.edu/welcome</w:t>
        </w:r>
        <w:r w:rsidRPr="005953EC">
          <w:rPr>
            <w:color w:val="800000"/>
          </w:rPr>
          <w:t xml:space="preserve"> </w:t>
        </w:r>
      </w:hyperlink>
      <w:r w:rsidRPr="005953EC">
        <w:t>for details on these trainings.</w:t>
      </w:r>
    </w:p>
    <w:p w14:paraId="4A22BB0F" w14:textId="77777777" w:rsidR="008B711C" w:rsidRPr="005953EC" w:rsidRDefault="008C5ACA" w:rsidP="000E177D">
      <w:pPr>
        <w:tabs>
          <w:tab w:val="left" w:pos="720"/>
        </w:tabs>
        <w:spacing w:before="120" w:after="120"/>
        <w:ind w:left="720" w:right="-14"/>
        <w:rPr>
          <w:b/>
          <w:i/>
        </w:rPr>
      </w:pPr>
      <w:r w:rsidRPr="005953EC">
        <w:rPr>
          <w:b/>
          <w:i/>
        </w:rPr>
        <w:t>Crop Science Degree with PBG</w:t>
      </w:r>
      <w:r w:rsidRPr="005953EC">
        <w:rPr>
          <w:b/>
          <w:i/>
          <w:spacing w:val="-6"/>
        </w:rPr>
        <w:t xml:space="preserve"> </w:t>
      </w:r>
      <w:r w:rsidRPr="005953EC">
        <w:rPr>
          <w:b/>
          <w:i/>
        </w:rPr>
        <w:t>Option</w:t>
      </w:r>
    </w:p>
    <w:p w14:paraId="316F0DE9" w14:textId="77777777" w:rsidR="008B711C" w:rsidRPr="005953EC" w:rsidRDefault="008C5ACA" w:rsidP="00906016">
      <w:pPr>
        <w:pStyle w:val="BodyText"/>
        <w:spacing w:before="120" w:after="120"/>
        <w:ind w:left="216" w:right="-14"/>
      </w:pPr>
      <w:r w:rsidRPr="005953EC">
        <w:t xml:space="preserve">The Crop Science Graduate Program with a PBG option has requirements beyond those listed in 9.6.2. </w:t>
      </w:r>
      <w:r w:rsidR="00397D09" w:rsidRPr="005953EC">
        <w:t>Specifically,</w:t>
      </w:r>
      <w:r w:rsidRPr="005953EC">
        <w:t xml:space="preserve"> the PBG option requires that you include 12 credits from the following list in your program of study:</w:t>
      </w:r>
    </w:p>
    <w:p w14:paraId="0C7566DC" w14:textId="77777777" w:rsidR="00397D09" w:rsidRDefault="008C5ACA" w:rsidP="00D41653">
      <w:pPr>
        <w:pStyle w:val="ListParagraph"/>
        <w:numPr>
          <w:ilvl w:val="0"/>
          <w:numId w:val="68"/>
        </w:numPr>
        <w:spacing w:after="60"/>
        <w:ind w:right="-20"/>
      </w:pPr>
      <w:r w:rsidRPr="005953EC">
        <w:t>BOT/MCB 575. Comparative Genomics (4)</w:t>
      </w:r>
    </w:p>
    <w:p w14:paraId="0EF7B6C7" w14:textId="77777777" w:rsidR="00397D09" w:rsidRDefault="008C5ACA" w:rsidP="00D41653">
      <w:pPr>
        <w:pStyle w:val="ListParagraph"/>
        <w:numPr>
          <w:ilvl w:val="0"/>
          <w:numId w:val="68"/>
        </w:numPr>
        <w:spacing w:after="60"/>
        <w:ind w:right="-20"/>
      </w:pPr>
      <w:r w:rsidRPr="005953EC">
        <w:t>CROP 590. Experimental Design in Agriculture</w:t>
      </w:r>
      <w:r w:rsidRPr="00397D09">
        <w:rPr>
          <w:spacing w:val="-5"/>
        </w:rPr>
        <w:t xml:space="preserve"> </w:t>
      </w:r>
      <w:r w:rsidRPr="005953EC">
        <w:t>(4)</w:t>
      </w:r>
    </w:p>
    <w:p w14:paraId="502BB441" w14:textId="77777777" w:rsidR="00397D09" w:rsidRDefault="008C5ACA" w:rsidP="00D41653">
      <w:pPr>
        <w:pStyle w:val="ListParagraph"/>
        <w:numPr>
          <w:ilvl w:val="0"/>
          <w:numId w:val="68"/>
        </w:numPr>
        <w:spacing w:after="60"/>
        <w:ind w:right="-20"/>
      </w:pPr>
      <w:r w:rsidRPr="005953EC">
        <w:t>PBG 507. Seminar</w:t>
      </w:r>
      <w:r w:rsidRPr="00397D09">
        <w:rPr>
          <w:spacing w:val="2"/>
        </w:rPr>
        <w:t xml:space="preserve"> </w:t>
      </w:r>
      <w:r w:rsidRPr="005953EC">
        <w:t>(1-2)</w:t>
      </w:r>
    </w:p>
    <w:p w14:paraId="37AEF1CA" w14:textId="77777777" w:rsidR="00397D09" w:rsidRDefault="008C5ACA" w:rsidP="00D41653">
      <w:pPr>
        <w:pStyle w:val="ListParagraph"/>
        <w:numPr>
          <w:ilvl w:val="0"/>
          <w:numId w:val="68"/>
        </w:numPr>
        <w:spacing w:after="60"/>
        <w:ind w:right="-20"/>
      </w:pPr>
      <w:r w:rsidRPr="005953EC">
        <w:t>PBG 519. Current Topics in Plant Breeding and Genetics</w:t>
      </w:r>
      <w:r w:rsidRPr="00397D09">
        <w:rPr>
          <w:spacing w:val="-4"/>
        </w:rPr>
        <w:t xml:space="preserve"> </w:t>
      </w:r>
      <w:r w:rsidRPr="005953EC">
        <w:t>(2)</w:t>
      </w:r>
    </w:p>
    <w:p w14:paraId="4D7E937F" w14:textId="77777777" w:rsidR="00397D09" w:rsidRDefault="008C5ACA" w:rsidP="00D41653">
      <w:pPr>
        <w:pStyle w:val="ListParagraph"/>
        <w:numPr>
          <w:ilvl w:val="0"/>
          <w:numId w:val="68"/>
        </w:numPr>
        <w:spacing w:after="60"/>
        <w:ind w:right="-20"/>
      </w:pPr>
      <w:r w:rsidRPr="005953EC">
        <w:t>PBG/HORT/CSS 530. Plant Genetics</w:t>
      </w:r>
      <w:r w:rsidRPr="00397D09">
        <w:rPr>
          <w:spacing w:val="-2"/>
        </w:rPr>
        <w:t xml:space="preserve"> </w:t>
      </w:r>
      <w:r w:rsidRPr="005953EC">
        <w:t>(3)</w:t>
      </w:r>
    </w:p>
    <w:p w14:paraId="0BED430F" w14:textId="77777777" w:rsidR="00397D09" w:rsidRDefault="008C5ACA" w:rsidP="00D41653">
      <w:pPr>
        <w:pStyle w:val="ListParagraph"/>
        <w:numPr>
          <w:ilvl w:val="0"/>
          <w:numId w:val="68"/>
        </w:numPr>
        <w:spacing w:after="60"/>
        <w:ind w:right="-20"/>
      </w:pPr>
      <w:r w:rsidRPr="005953EC">
        <w:t>PBG/HORT/MCB 541. Plant Tissue Culture</w:t>
      </w:r>
      <w:r w:rsidRPr="00397D09">
        <w:rPr>
          <w:spacing w:val="-4"/>
        </w:rPr>
        <w:t xml:space="preserve"> </w:t>
      </w:r>
      <w:r w:rsidRPr="005953EC">
        <w:t>(4)</w:t>
      </w:r>
    </w:p>
    <w:p w14:paraId="28325AB6" w14:textId="77777777" w:rsidR="00397D09" w:rsidRDefault="008C5ACA" w:rsidP="00D41653">
      <w:pPr>
        <w:pStyle w:val="ListParagraph"/>
        <w:numPr>
          <w:ilvl w:val="0"/>
          <w:numId w:val="68"/>
        </w:numPr>
        <w:spacing w:after="60"/>
        <w:ind w:right="-20"/>
      </w:pPr>
      <w:r w:rsidRPr="005953EC">
        <w:t>PBG/HORT/CSS 550. Plant Breeding</w:t>
      </w:r>
      <w:r w:rsidRPr="00397D09">
        <w:rPr>
          <w:spacing w:val="1"/>
        </w:rPr>
        <w:t xml:space="preserve"> </w:t>
      </w:r>
      <w:r w:rsidRPr="005953EC">
        <w:t>(4)</w:t>
      </w:r>
    </w:p>
    <w:p w14:paraId="2ECEBDCD" w14:textId="77777777" w:rsidR="00AE16DF" w:rsidRDefault="008C5ACA" w:rsidP="00D41653">
      <w:pPr>
        <w:pStyle w:val="ListParagraph"/>
        <w:numPr>
          <w:ilvl w:val="0"/>
          <w:numId w:val="68"/>
        </w:numPr>
        <w:spacing w:after="60"/>
        <w:ind w:right="-20"/>
      </w:pPr>
      <w:r w:rsidRPr="005953EC">
        <w:t>PBG/MCB/CSS 620. DNA Fingerprinting</w:t>
      </w:r>
      <w:r w:rsidRPr="00397D09">
        <w:rPr>
          <w:spacing w:val="1"/>
        </w:rPr>
        <w:t xml:space="preserve"> </w:t>
      </w:r>
      <w:r w:rsidRPr="005953EC">
        <w:t>(1)</w:t>
      </w:r>
    </w:p>
    <w:p w14:paraId="4C543877" w14:textId="77777777" w:rsidR="00097EA7" w:rsidRDefault="008C5ACA" w:rsidP="00D41653">
      <w:pPr>
        <w:pStyle w:val="ListParagraph"/>
        <w:numPr>
          <w:ilvl w:val="0"/>
          <w:numId w:val="68"/>
        </w:numPr>
        <w:spacing w:after="60"/>
        <w:ind w:right="-20"/>
      </w:pPr>
      <w:r w:rsidRPr="005953EC">
        <w:t>PBG/MCB/CSS 621. Genetic Mapping</w:t>
      </w:r>
      <w:r w:rsidRPr="00AE16DF">
        <w:rPr>
          <w:spacing w:val="2"/>
        </w:rPr>
        <w:t xml:space="preserve"> </w:t>
      </w:r>
      <w:r w:rsidRPr="005953EC">
        <w:t>(1)</w:t>
      </w:r>
    </w:p>
    <w:p w14:paraId="560702A6" w14:textId="77777777" w:rsidR="00097EA7" w:rsidRDefault="008C5ACA" w:rsidP="00D41653">
      <w:pPr>
        <w:pStyle w:val="ListParagraph"/>
        <w:numPr>
          <w:ilvl w:val="0"/>
          <w:numId w:val="68"/>
        </w:numPr>
        <w:spacing w:after="60"/>
        <w:ind w:right="-20" w:hanging="450"/>
      </w:pPr>
      <w:r w:rsidRPr="005953EC">
        <w:t>PBG/MCB/CSS 622. Mapping Quantitative Trait Loci</w:t>
      </w:r>
      <w:r w:rsidRPr="00097EA7">
        <w:rPr>
          <w:spacing w:val="-4"/>
        </w:rPr>
        <w:t xml:space="preserve"> </w:t>
      </w:r>
      <w:r w:rsidRPr="005953EC">
        <w:t>(1)</w:t>
      </w:r>
    </w:p>
    <w:p w14:paraId="65FD76D7" w14:textId="77777777" w:rsidR="008B711C" w:rsidRDefault="008C5ACA" w:rsidP="00D41653">
      <w:pPr>
        <w:pStyle w:val="ListParagraph"/>
        <w:numPr>
          <w:ilvl w:val="0"/>
          <w:numId w:val="68"/>
        </w:numPr>
        <w:ind w:right="-14" w:hanging="450"/>
      </w:pPr>
      <w:r w:rsidRPr="005953EC">
        <w:t>PBG 650. Advanced Plant Breeding and Quantitative Genetics (3)</w:t>
      </w:r>
      <w:r w:rsidR="003534FA">
        <w:t>.</w:t>
      </w:r>
    </w:p>
    <w:p w14:paraId="47C4FC75" w14:textId="77777777" w:rsidR="001607B5" w:rsidRPr="00C25DB9" w:rsidRDefault="001607B5" w:rsidP="005953EC">
      <w:pPr>
        <w:pStyle w:val="ListParagraph"/>
        <w:tabs>
          <w:tab w:val="left" w:pos="803"/>
        </w:tabs>
        <w:spacing w:after="60"/>
        <w:ind w:left="802" w:right="-20" w:firstLine="0"/>
        <w:rPr>
          <w:sz w:val="4"/>
          <w:szCs w:val="4"/>
        </w:rPr>
      </w:pPr>
    </w:p>
    <w:p w14:paraId="6B15F2FC" w14:textId="77777777" w:rsidR="008B711C" w:rsidRPr="00F6004E" w:rsidRDefault="008C5ACA" w:rsidP="000E177D">
      <w:pPr>
        <w:tabs>
          <w:tab w:val="left" w:pos="965"/>
        </w:tabs>
        <w:spacing w:before="120" w:after="120"/>
        <w:ind w:right="-20"/>
        <w:rPr>
          <w:b/>
        </w:rPr>
      </w:pPr>
      <w:r w:rsidRPr="00F6004E">
        <w:rPr>
          <w:b/>
        </w:rPr>
        <w:t>Crop Science Degree with ENT</w:t>
      </w:r>
      <w:r w:rsidRPr="00F6004E">
        <w:rPr>
          <w:b/>
          <w:spacing w:val="-6"/>
        </w:rPr>
        <w:t xml:space="preserve"> </w:t>
      </w:r>
      <w:r w:rsidRPr="00F6004E">
        <w:rPr>
          <w:b/>
        </w:rPr>
        <w:t>Option</w:t>
      </w:r>
    </w:p>
    <w:p w14:paraId="4417AF9F" w14:textId="77777777" w:rsidR="008B711C" w:rsidRDefault="008C5ACA" w:rsidP="005953EC">
      <w:pPr>
        <w:pStyle w:val="BodyText"/>
        <w:spacing w:before="120" w:after="120"/>
        <w:ind w:left="230" w:right="-20"/>
      </w:pPr>
      <w:r w:rsidRPr="005953EC">
        <w:t>The Crop Science Graduate Program with an ENT option has requirements beyond those listed in 9.6.2. Specifically</w:t>
      </w:r>
      <w:r w:rsidR="00081B16">
        <w:t>,</w:t>
      </w:r>
      <w:r w:rsidRPr="005953EC">
        <w:t xml:space="preserve"> the ENT option requires that you include 12 credits from the following list in your program of study:</w:t>
      </w:r>
    </w:p>
    <w:p w14:paraId="5BB94D30" w14:textId="77777777" w:rsidR="00397D09" w:rsidRDefault="008C5ACA" w:rsidP="00D41653">
      <w:pPr>
        <w:pStyle w:val="ListParagraph"/>
        <w:numPr>
          <w:ilvl w:val="0"/>
          <w:numId w:val="69"/>
        </w:numPr>
        <w:tabs>
          <w:tab w:val="left" w:pos="720"/>
        </w:tabs>
        <w:spacing w:before="60"/>
        <w:ind w:left="720" w:right="-20"/>
      </w:pPr>
      <w:r w:rsidRPr="005953EC">
        <w:t>ENT 507. Seminar</w:t>
      </w:r>
      <w:r w:rsidRPr="005953EC">
        <w:rPr>
          <w:spacing w:val="-11"/>
        </w:rPr>
        <w:t xml:space="preserve"> </w:t>
      </w:r>
      <w:r w:rsidRPr="005953EC">
        <w:t>(1-2)</w:t>
      </w:r>
    </w:p>
    <w:p w14:paraId="6ED30FE3" w14:textId="77777777" w:rsidR="00397D09" w:rsidRDefault="008C5ACA" w:rsidP="00D41653">
      <w:pPr>
        <w:pStyle w:val="ListParagraph"/>
        <w:numPr>
          <w:ilvl w:val="0"/>
          <w:numId w:val="69"/>
        </w:numPr>
        <w:tabs>
          <w:tab w:val="left" w:pos="720"/>
        </w:tabs>
        <w:spacing w:before="60"/>
        <w:ind w:left="720" w:right="-20"/>
      </w:pPr>
      <w:r w:rsidRPr="005953EC">
        <w:t>ENT/HORT 518. Current Topics in Entomology</w:t>
      </w:r>
      <w:r w:rsidRPr="00397D09">
        <w:rPr>
          <w:spacing w:val="-1"/>
        </w:rPr>
        <w:t xml:space="preserve"> </w:t>
      </w:r>
      <w:r w:rsidRPr="005953EC">
        <w:t>(2)</w:t>
      </w:r>
    </w:p>
    <w:p w14:paraId="3215756C" w14:textId="77777777" w:rsidR="00397D09" w:rsidRDefault="008C5ACA" w:rsidP="00D41653">
      <w:pPr>
        <w:pStyle w:val="ListParagraph"/>
        <w:numPr>
          <w:ilvl w:val="0"/>
          <w:numId w:val="69"/>
        </w:numPr>
        <w:tabs>
          <w:tab w:val="left" w:pos="720"/>
        </w:tabs>
        <w:spacing w:before="60"/>
        <w:ind w:left="720" w:right="-20"/>
      </w:pPr>
      <w:r w:rsidRPr="005953EC">
        <w:t>ENT 520. Insect Ecology</w:t>
      </w:r>
      <w:r w:rsidRPr="00397D09">
        <w:rPr>
          <w:spacing w:val="2"/>
        </w:rPr>
        <w:t xml:space="preserve"> </w:t>
      </w:r>
      <w:r w:rsidRPr="005953EC">
        <w:t>(3)</w:t>
      </w:r>
    </w:p>
    <w:p w14:paraId="7C4670BF" w14:textId="77777777" w:rsidR="00397D09" w:rsidRDefault="008C5ACA" w:rsidP="00D41653">
      <w:pPr>
        <w:pStyle w:val="ListParagraph"/>
        <w:numPr>
          <w:ilvl w:val="0"/>
          <w:numId w:val="69"/>
        </w:numPr>
        <w:tabs>
          <w:tab w:val="left" w:pos="720"/>
        </w:tabs>
        <w:spacing w:before="60"/>
        <w:ind w:left="720" w:right="-20"/>
      </w:pPr>
      <w:r w:rsidRPr="005953EC">
        <w:t>ENT 542. Principles of Integrated Pest Management: Systems Design</w:t>
      </w:r>
      <w:r w:rsidRPr="00397D09">
        <w:rPr>
          <w:spacing w:val="-1"/>
        </w:rPr>
        <w:t xml:space="preserve"> </w:t>
      </w:r>
      <w:r w:rsidRPr="005953EC">
        <w:t>(4)</w:t>
      </w:r>
    </w:p>
    <w:p w14:paraId="3560384A" w14:textId="77777777" w:rsidR="00397D09" w:rsidRDefault="008C5ACA" w:rsidP="00D41653">
      <w:pPr>
        <w:pStyle w:val="ListParagraph"/>
        <w:numPr>
          <w:ilvl w:val="0"/>
          <w:numId w:val="69"/>
        </w:numPr>
        <w:tabs>
          <w:tab w:val="left" w:pos="720"/>
        </w:tabs>
        <w:spacing w:before="60"/>
        <w:ind w:left="720" w:right="-20"/>
      </w:pPr>
      <w:r w:rsidRPr="005953EC">
        <w:t>ENT/Z 547X. Insect Systematics: Diversity and Evolution</w:t>
      </w:r>
      <w:r w:rsidRPr="00397D09">
        <w:rPr>
          <w:spacing w:val="-3"/>
        </w:rPr>
        <w:t xml:space="preserve"> </w:t>
      </w:r>
      <w:r w:rsidRPr="005953EC">
        <w:t>(5)</w:t>
      </w:r>
    </w:p>
    <w:p w14:paraId="475C2DBF" w14:textId="77777777" w:rsidR="00397D09" w:rsidRDefault="008C5ACA" w:rsidP="00D41653">
      <w:pPr>
        <w:pStyle w:val="ListParagraph"/>
        <w:numPr>
          <w:ilvl w:val="0"/>
          <w:numId w:val="69"/>
        </w:numPr>
        <w:tabs>
          <w:tab w:val="left" w:pos="720"/>
        </w:tabs>
        <w:spacing w:before="60"/>
        <w:ind w:left="720" w:right="-20"/>
      </w:pPr>
      <w:r w:rsidRPr="005953EC">
        <w:t>ENT 599. Special Topics: Explorations in OSU Entomology</w:t>
      </w:r>
      <w:r w:rsidRPr="00397D09">
        <w:rPr>
          <w:spacing w:val="-1"/>
        </w:rPr>
        <w:t xml:space="preserve"> </w:t>
      </w:r>
      <w:r w:rsidRPr="005953EC">
        <w:t>(2)</w:t>
      </w:r>
    </w:p>
    <w:p w14:paraId="3653E170" w14:textId="77777777" w:rsidR="001847DA" w:rsidRPr="005953EC" w:rsidRDefault="008C5ACA" w:rsidP="00D41653">
      <w:pPr>
        <w:pStyle w:val="ListParagraph"/>
        <w:numPr>
          <w:ilvl w:val="0"/>
          <w:numId w:val="69"/>
        </w:numPr>
        <w:tabs>
          <w:tab w:val="left" w:pos="720"/>
        </w:tabs>
        <w:spacing w:before="60"/>
        <w:ind w:left="720" w:right="-20"/>
      </w:pPr>
      <w:r w:rsidRPr="005953EC">
        <w:t>Z 540. Insect Physiology</w:t>
      </w:r>
      <w:r w:rsidRPr="00397D09">
        <w:rPr>
          <w:spacing w:val="-1"/>
        </w:rPr>
        <w:t xml:space="preserve"> </w:t>
      </w:r>
      <w:r w:rsidRPr="005953EC">
        <w:t>(3)</w:t>
      </w:r>
    </w:p>
    <w:p w14:paraId="4AFC527D" w14:textId="77777777" w:rsidR="000B4008" w:rsidRPr="000B4008" w:rsidRDefault="000B4008" w:rsidP="00BB6768">
      <w:pPr>
        <w:pStyle w:val="BodyText"/>
        <w:spacing w:before="61"/>
        <w:ind w:left="220" w:right="-20"/>
        <w:rPr>
          <w:sz w:val="6"/>
          <w:szCs w:val="6"/>
        </w:rPr>
      </w:pPr>
    </w:p>
    <w:p w14:paraId="7D5F3FE4" w14:textId="2F3CA01A" w:rsidR="004E2E01" w:rsidRDefault="004E2E01" w:rsidP="00DC6C33">
      <w:pPr>
        <w:pStyle w:val="BodyText"/>
        <w:spacing w:before="61"/>
        <w:ind w:right="-20"/>
        <w:rPr>
          <w:sz w:val="4"/>
          <w:szCs w:val="4"/>
        </w:rPr>
      </w:pPr>
    </w:p>
    <w:p w14:paraId="43D6D8B1" w14:textId="5AC00E2E" w:rsidR="00DC6C33" w:rsidRDefault="00DC6C33" w:rsidP="00DC6C33">
      <w:pPr>
        <w:pStyle w:val="BodyText"/>
        <w:spacing w:before="61"/>
        <w:ind w:right="-20"/>
        <w:rPr>
          <w:sz w:val="4"/>
          <w:szCs w:val="4"/>
        </w:rPr>
      </w:pPr>
    </w:p>
    <w:p w14:paraId="14ECEFD4" w14:textId="41949429" w:rsidR="00DC6C33" w:rsidRDefault="00DC6C33" w:rsidP="00DC6C33">
      <w:pPr>
        <w:pStyle w:val="BodyText"/>
        <w:spacing w:before="61"/>
        <w:ind w:right="-20"/>
        <w:rPr>
          <w:sz w:val="4"/>
          <w:szCs w:val="4"/>
        </w:rPr>
      </w:pPr>
    </w:p>
    <w:p w14:paraId="7C04CB1F" w14:textId="3CC4BFB9" w:rsidR="00DC6C33" w:rsidRDefault="00DC6C33" w:rsidP="00DC6C33">
      <w:pPr>
        <w:pStyle w:val="BodyText"/>
        <w:spacing w:before="61"/>
        <w:ind w:right="-20"/>
        <w:rPr>
          <w:sz w:val="4"/>
          <w:szCs w:val="4"/>
        </w:rPr>
      </w:pPr>
    </w:p>
    <w:p w14:paraId="62FBFB70" w14:textId="66ACF882" w:rsidR="00DC6C33" w:rsidRDefault="00DC6C33" w:rsidP="00DC6C33">
      <w:pPr>
        <w:pStyle w:val="BodyText"/>
        <w:spacing w:before="61"/>
        <w:ind w:right="-20"/>
        <w:rPr>
          <w:sz w:val="4"/>
          <w:szCs w:val="4"/>
        </w:rPr>
      </w:pPr>
    </w:p>
    <w:p w14:paraId="14C674F0" w14:textId="4E928A39" w:rsidR="00DC6C33" w:rsidRDefault="00DC6C33" w:rsidP="00DC6C33">
      <w:pPr>
        <w:pStyle w:val="BodyText"/>
        <w:spacing w:before="61"/>
        <w:ind w:right="-20"/>
        <w:rPr>
          <w:sz w:val="4"/>
          <w:szCs w:val="4"/>
        </w:rPr>
      </w:pPr>
    </w:p>
    <w:p w14:paraId="66CD8652" w14:textId="77777777" w:rsidR="00DC6C33" w:rsidRPr="00AB6CBD" w:rsidRDefault="00DC6C33" w:rsidP="00DC6C33">
      <w:pPr>
        <w:pStyle w:val="BodyText"/>
        <w:spacing w:before="61"/>
        <w:ind w:right="-20"/>
        <w:rPr>
          <w:sz w:val="4"/>
          <w:szCs w:val="4"/>
        </w:rPr>
      </w:pPr>
    </w:p>
    <w:p w14:paraId="4A230DF5" w14:textId="77777777" w:rsidR="008B711C" w:rsidRPr="00BB6768" w:rsidRDefault="00F10C91" w:rsidP="00C4482B">
      <w:pPr>
        <w:pStyle w:val="Heading3"/>
        <w:tabs>
          <w:tab w:val="left" w:pos="589"/>
        </w:tabs>
        <w:spacing w:before="60" w:after="60"/>
        <w:ind w:left="180" w:right="-14" w:firstLine="0"/>
      </w:pPr>
      <w:bookmarkStart w:id="86" w:name="9.7_Blanket_Courses"/>
      <w:bookmarkStart w:id="87" w:name="_TOC_250020"/>
      <w:bookmarkEnd w:id="86"/>
      <w:r>
        <w:lastRenderedPageBreak/>
        <w:t>9.9</w:t>
      </w:r>
      <w:r w:rsidR="00A83428" w:rsidRPr="00BB6768">
        <w:tab/>
      </w:r>
      <w:r w:rsidR="008C5ACA" w:rsidRPr="00BB6768">
        <w:t xml:space="preserve">Blanket </w:t>
      </w:r>
      <w:bookmarkEnd w:id="87"/>
      <w:r w:rsidR="008C5ACA" w:rsidRPr="00BB6768">
        <w:t>Courses</w:t>
      </w:r>
    </w:p>
    <w:p w14:paraId="3DDB3ADC" w14:textId="77777777" w:rsidR="003B1D3D" w:rsidRDefault="008C5ACA" w:rsidP="000D47A5">
      <w:pPr>
        <w:pStyle w:val="BodyText"/>
        <w:ind w:left="216" w:right="-14" w:firstLine="504"/>
      </w:pPr>
      <w:r w:rsidRPr="00BB6768">
        <w:t xml:space="preserve">Blanket-numbered courses provide course credit for the many activities that are part of your program but don’t fit neatly into a traditional course structure. Blanket courses have a zero middle </w:t>
      </w:r>
    </w:p>
    <w:p w14:paraId="1E6DCF02" w14:textId="77777777" w:rsidR="008B711C" w:rsidRPr="00BB6768" w:rsidRDefault="008C5ACA" w:rsidP="003534FA">
      <w:pPr>
        <w:pStyle w:val="BodyText"/>
        <w:spacing w:after="120"/>
        <w:ind w:left="216" w:right="-14"/>
      </w:pPr>
      <w:r w:rsidRPr="00BB6768">
        <w:t>digit</w:t>
      </w:r>
      <w:r w:rsidR="001847DA" w:rsidRPr="00BB6768">
        <w:t xml:space="preserve"> (e.g., 501-509 or 601-609)</w:t>
      </w:r>
      <w:r w:rsidRPr="00BB6768">
        <w:t>. They may be repeated up to the maximum totals described for each degree program of study. Blanket courses in CSS include:</w:t>
      </w:r>
    </w:p>
    <w:p w14:paraId="75AB4555" w14:textId="77777777" w:rsidR="008B711C" w:rsidRPr="00BB6768" w:rsidRDefault="008C5ACA" w:rsidP="00D41653">
      <w:pPr>
        <w:pStyle w:val="Heading3"/>
        <w:numPr>
          <w:ilvl w:val="0"/>
          <w:numId w:val="25"/>
        </w:numPr>
        <w:tabs>
          <w:tab w:val="left" w:pos="900"/>
        </w:tabs>
        <w:spacing w:before="58"/>
        <w:ind w:left="900" w:right="-20"/>
        <w:rPr>
          <w:rFonts w:ascii="Symbol"/>
        </w:rPr>
      </w:pPr>
      <w:r w:rsidRPr="00BB6768">
        <w:t>Thesis credits</w:t>
      </w:r>
    </w:p>
    <w:p w14:paraId="468FC444" w14:textId="77777777" w:rsidR="008B711C" w:rsidRPr="00BB6768" w:rsidRDefault="008C5ACA" w:rsidP="00D41653">
      <w:pPr>
        <w:pStyle w:val="ListParagraph"/>
        <w:numPr>
          <w:ilvl w:val="3"/>
          <w:numId w:val="12"/>
        </w:numPr>
        <w:tabs>
          <w:tab w:val="left" w:pos="900"/>
          <w:tab w:val="left" w:pos="1260"/>
          <w:tab w:val="left" w:pos="1440"/>
        </w:tabs>
        <w:spacing w:before="59"/>
        <w:ind w:left="1260" w:right="-20" w:hanging="360"/>
      </w:pPr>
      <w:r w:rsidRPr="00BB6768">
        <w:t>CROP/PBG/ENT/SOIL 503 for MS students</w:t>
      </w:r>
    </w:p>
    <w:p w14:paraId="14693E3F" w14:textId="77777777" w:rsidR="008B711C" w:rsidRDefault="008C5ACA" w:rsidP="00D41653">
      <w:pPr>
        <w:pStyle w:val="ListParagraph"/>
        <w:numPr>
          <w:ilvl w:val="3"/>
          <w:numId w:val="12"/>
        </w:numPr>
        <w:tabs>
          <w:tab w:val="left" w:pos="900"/>
          <w:tab w:val="left" w:pos="1260"/>
          <w:tab w:val="left" w:pos="1440"/>
        </w:tabs>
        <w:spacing w:before="40"/>
        <w:ind w:left="1260" w:right="-20" w:hanging="360"/>
      </w:pPr>
      <w:r w:rsidRPr="00BB6768">
        <w:t>CROP/PBG/ENT/SOIL 603 for PhD students.</w:t>
      </w:r>
    </w:p>
    <w:p w14:paraId="2485ACB0" w14:textId="77777777" w:rsidR="008B711C" w:rsidRPr="00BB6768" w:rsidRDefault="008C5ACA" w:rsidP="00D41653">
      <w:pPr>
        <w:pStyle w:val="Heading3"/>
        <w:numPr>
          <w:ilvl w:val="2"/>
          <w:numId w:val="12"/>
        </w:numPr>
        <w:tabs>
          <w:tab w:val="left" w:pos="900"/>
        </w:tabs>
        <w:spacing w:before="41"/>
        <w:ind w:right="-20" w:hanging="408"/>
        <w:rPr>
          <w:rFonts w:ascii="Symbol"/>
        </w:rPr>
      </w:pPr>
      <w:r w:rsidRPr="00BB6768">
        <w:t>Research credits</w:t>
      </w:r>
    </w:p>
    <w:p w14:paraId="373E9F73" w14:textId="77777777" w:rsidR="008B711C" w:rsidRPr="00BB6768" w:rsidRDefault="008C5ACA" w:rsidP="00D41653">
      <w:pPr>
        <w:pStyle w:val="ListParagraph"/>
        <w:numPr>
          <w:ilvl w:val="3"/>
          <w:numId w:val="12"/>
        </w:numPr>
        <w:tabs>
          <w:tab w:val="left" w:pos="900"/>
          <w:tab w:val="left" w:pos="1260"/>
          <w:tab w:val="left" w:pos="1440"/>
        </w:tabs>
        <w:spacing w:before="58"/>
        <w:ind w:left="1260" w:right="-20" w:hanging="360"/>
      </w:pPr>
      <w:r w:rsidRPr="00BB6768">
        <w:t>CROP/PBG/ENT/SOIL 501/601.</w:t>
      </w:r>
    </w:p>
    <w:p w14:paraId="7877CB80" w14:textId="77777777" w:rsidR="008B711C" w:rsidRPr="00BB6768" w:rsidRDefault="008C5ACA" w:rsidP="00D41653">
      <w:pPr>
        <w:pStyle w:val="Heading3"/>
        <w:numPr>
          <w:ilvl w:val="0"/>
          <w:numId w:val="25"/>
        </w:numPr>
        <w:tabs>
          <w:tab w:val="left" w:pos="900"/>
        </w:tabs>
        <w:spacing w:before="60" w:after="60"/>
        <w:ind w:left="900" w:right="-14"/>
        <w:rPr>
          <w:rFonts w:ascii="Symbol"/>
        </w:rPr>
      </w:pPr>
      <w:r w:rsidRPr="00BB6768">
        <w:t>Reading and</w:t>
      </w:r>
      <w:r w:rsidRPr="00BB6768">
        <w:rPr>
          <w:spacing w:val="-1"/>
        </w:rPr>
        <w:t xml:space="preserve"> </w:t>
      </w:r>
      <w:r w:rsidRPr="00BB6768">
        <w:t>Conference</w:t>
      </w:r>
    </w:p>
    <w:p w14:paraId="26C6EDB4" w14:textId="77777777" w:rsidR="008B711C" w:rsidRPr="00BB6768" w:rsidRDefault="008C5ACA" w:rsidP="00D41653">
      <w:pPr>
        <w:pStyle w:val="ListParagraph"/>
        <w:numPr>
          <w:ilvl w:val="3"/>
          <w:numId w:val="12"/>
        </w:numPr>
        <w:tabs>
          <w:tab w:val="left" w:pos="900"/>
          <w:tab w:val="left" w:pos="1260"/>
        </w:tabs>
        <w:spacing w:before="57"/>
        <w:ind w:left="1260" w:right="-20" w:hanging="360"/>
      </w:pPr>
      <w:r w:rsidRPr="00BB6768">
        <w:t>CROP/PBG/ENT/SOIL 505.</w:t>
      </w:r>
    </w:p>
    <w:p w14:paraId="3899E423" w14:textId="77777777" w:rsidR="008B711C" w:rsidRDefault="008C5ACA" w:rsidP="00D41653">
      <w:pPr>
        <w:pStyle w:val="ListParagraph"/>
        <w:numPr>
          <w:ilvl w:val="3"/>
          <w:numId w:val="12"/>
        </w:numPr>
        <w:tabs>
          <w:tab w:val="left" w:pos="900"/>
          <w:tab w:val="left" w:pos="1260"/>
        </w:tabs>
        <w:spacing w:before="57" w:line="220" w:lineRule="auto"/>
        <w:ind w:left="1260" w:right="-20" w:hanging="360"/>
      </w:pPr>
      <w:r w:rsidRPr="00BB6768">
        <w:t>These credits are given for special coursework that does not have a</w:t>
      </w:r>
      <w:r w:rsidRPr="00BB6768">
        <w:rPr>
          <w:spacing w:val="-31"/>
        </w:rPr>
        <w:t xml:space="preserve"> </w:t>
      </w:r>
      <w:r w:rsidRPr="00BB6768">
        <w:t>formal course number.</w:t>
      </w:r>
    </w:p>
    <w:p w14:paraId="02D1F314" w14:textId="77777777" w:rsidR="008B711C" w:rsidRPr="00BB6768" w:rsidRDefault="008C5ACA" w:rsidP="00D41653">
      <w:pPr>
        <w:pStyle w:val="ListParagraph"/>
        <w:numPr>
          <w:ilvl w:val="3"/>
          <w:numId w:val="12"/>
        </w:numPr>
        <w:tabs>
          <w:tab w:val="left" w:pos="900"/>
          <w:tab w:val="left" w:pos="1260"/>
        </w:tabs>
        <w:spacing w:before="82" w:line="220" w:lineRule="auto"/>
        <w:ind w:left="1260" w:right="-20" w:hanging="360"/>
      </w:pPr>
      <w:r w:rsidRPr="00BB6768">
        <w:t xml:space="preserve">This can be a way to gain credit for reading and discussing the body </w:t>
      </w:r>
      <w:r w:rsidRPr="00BB6768">
        <w:rPr>
          <w:spacing w:val="-3"/>
        </w:rPr>
        <w:t xml:space="preserve">of </w:t>
      </w:r>
      <w:r w:rsidR="000B4008">
        <w:t>literature on a specific topic.</w:t>
      </w:r>
    </w:p>
    <w:p w14:paraId="4B66EA02" w14:textId="77777777" w:rsidR="008B711C" w:rsidRPr="00BB6768" w:rsidRDefault="008C5ACA" w:rsidP="00D41653">
      <w:pPr>
        <w:pStyle w:val="Heading3"/>
        <w:numPr>
          <w:ilvl w:val="0"/>
          <w:numId w:val="25"/>
        </w:numPr>
        <w:tabs>
          <w:tab w:val="left" w:pos="900"/>
          <w:tab w:val="left" w:pos="1440"/>
        </w:tabs>
        <w:spacing w:after="60"/>
        <w:ind w:left="1440" w:right="-14" w:hanging="900"/>
        <w:rPr>
          <w:rFonts w:ascii="Symbol"/>
        </w:rPr>
      </w:pPr>
      <w:r w:rsidRPr="00BB6768">
        <w:t>Seminar</w:t>
      </w:r>
    </w:p>
    <w:p w14:paraId="462C1ADB" w14:textId="77777777" w:rsidR="008B711C" w:rsidRPr="00BB6768" w:rsidRDefault="008C5ACA" w:rsidP="00D41653">
      <w:pPr>
        <w:pStyle w:val="ListParagraph"/>
        <w:numPr>
          <w:ilvl w:val="3"/>
          <w:numId w:val="12"/>
        </w:numPr>
        <w:tabs>
          <w:tab w:val="left" w:pos="900"/>
          <w:tab w:val="left" w:pos="1260"/>
        </w:tabs>
        <w:spacing w:before="60"/>
        <w:ind w:left="1260" w:right="-20" w:hanging="360"/>
      </w:pPr>
      <w:r w:rsidRPr="00BB6768">
        <w:t>CROP/PBG/ENT/SOIL 507</w:t>
      </w:r>
      <w:r w:rsidR="000D47A5">
        <w:t>/607</w:t>
      </w:r>
      <w:r w:rsidRPr="00BB6768">
        <w:t>.</w:t>
      </w:r>
    </w:p>
    <w:p w14:paraId="250F2305" w14:textId="77777777" w:rsidR="008B711C" w:rsidRPr="00BB6768" w:rsidRDefault="008C5ACA" w:rsidP="00D41653">
      <w:pPr>
        <w:pStyle w:val="ListParagraph"/>
        <w:numPr>
          <w:ilvl w:val="3"/>
          <w:numId w:val="12"/>
        </w:numPr>
        <w:tabs>
          <w:tab w:val="left" w:pos="900"/>
          <w:tab w:val="left" w:pos="1260"/>
        </w:tabs>
        <w:spacing w:before="40"/>
        <w:ind w:left="1260" w:right="-20" w:hanging="360"/>
      </w:pPr>
      <w:r w:rsidRPr="00BB6768">
        <w:t>See section,</w:t>
      </w:r>
      <w:r w:rsidR="007818D4">
        <w:t xml:space="preserve"> </w:t>
      </w:r>
      <w:r w:rsidR="007818D4" w:rsidRPr="000B4008">
        <w:rPr>
          <w:color w:val="000000" w:themeColor="text1"/>
        </w:rPr>
        <w:t>9.7</w:t>
      </w:r>
      <w:r w:rsidRPr="000B4008">
        <w:rPr>
          <w:color w:val="000000" w:themeColor="text1"/>
        </w:rPr>
        <w:t xml:space="preserve"> </w:t>
      </w:r>
      <w:r w:rsidRPr="00BB6768">
        <w:t>“Required Courses</w:t>
      </w:r>
      <w:r w:rsidR="000D47A5">
        <w:t>”</w:t>
      </w:r>
      <w:r w:rsidRPr="00BB6768">
        <w:t>.</w:t>
      </w:r>
    </w:p>
    <w:p w14:paraId="50BF3A07" w14:textId="77777777" w:rsidR="008B711C" w:rsidRPr="00BB6768" w:rsidRDefault="008C5ACA" w:rsidP="00D41653">
      <w:pPr>
        <w:pStyle w:val="Heading3"/>
        <w:numPr>
          <w:ilvl w:val="0"/>
          <w:numId w:val="25"/>
        </w:numPr>
        <w:tabs>
          <w:tab w:val="left" w:pos="900"/>
        </w:tabs>
        <w:spacing w:before="120" w:after="120"/>
        <w:ind w:left="900" w:right="-20"/>
        <w:rPr>
          <w:rFonts w:ascii="Symbol"/>
        </w:rPr>
      </w:pPr>
      <w:r w:rsidRPr="00BB6768">
        <w:t>Teaching</w:t>
      </w:r>
      <w:r w:rsidRPr="00BB6768">
        <w:rPr>
          <w:spacing w:val="-1"/>
        </w:rPr>
        <w:t xml:space="preserve"> </w:t>
      </w:r>
      <w:r w:rsidRPr="00BB6768">
        <w:t>Practicum</w:t>
      </w:r>
    </w:p>
    <w:p w14:paraId="5321F5C2" w14:textId="77777777" w:rsidR="008B711C" w:rsidRPr="00BB6768" w:rsidRDefault="008C5ACA" w:rsidP="00D41653">
      <w:pPr>
        <w:pStyle w:val="ListParagraph"/>
        <w:numPr>
          <w:ilvl w:val="3"/>
          <w:numId w:val="12"/>
        </w:numPr>
        <w:tabs>
          <w:tab w:val="left" w:pos="900"/>
          <w:tab w:val="left" w:pos="1440"/>
        </w:tabs>
        <w:ind w:left="1440" w:right="-14" w:hanging="360"/>
      </w:pPr>
      <w:r w:rsidRPr="00BB6768">
        <w:t>CROP/PBG/ENT/SOIL 509</w:t>
      </w:r>
      <w:r w:rsidR="00814B8D">
        <w:t>/609</w:t>
      </w:r>
      <w:r w:rsidRPr="00BB6768">
        <w:t>.</w:t>
      </w:r>
    </w:p>
    <w:p w14:paraId="58DDFDCC" w14:textId="77777777" w:rsidR="008B711C" w:rsidRPr="00BB6768" w:rsidRDefault="008C5ACA" w:rsidP="00D41653">
      <w:pPr>
        <w:pStyle w:val="ListParagraph"/>
        <w:numPr>
          <w:ilvl w:val="3"/>
          <w:numId w:val="12"/>
        </w:numPr>
        <w:tabs>
          <w:tab w:val="left" w:pos="900"/>
          <w:tab w:val="left" w:pos="1440"/>
        </w:tabs>
        <w:ind w:left="1440" w:right="-14" w:hanging="360"/>
      </w:pPr>
      <w:r w:rsidRPr="00BB6768">
        <w:t>Credit is awarded under this course number for effort in teaching</w:t>
      </w:r>
      <w:r w:rsidRPr="00BB6768">
        <w:rPr>
          <w:spacing w:val="-13"/>
        </w:rPr>
        <w:t xml:space="preserve"> </w:t>
      </w:r>
      <w:r w:rsidRPr="00BB6768">
        <w:t>activities.</w:t>
      </w:r>
    </w:p>
    <w:p w14:paraId="575E71A5" w14:textId="77777777" w:rsidR="008B711C" w:rsidRPr="00BB6768" w:rsidRDefault="00D73925" w:rsidP="00D73925">
      <w:pPr>
        <w:pStyle w:val="Heading3"/>
        <w:tabs>
          <w:tab w:val="left" w:pos="540"/>
        </w:tabs>
        <w:spacing w:before="120" w:after="120"/>
        <w:ind w:left="180" w:right="-20" w:firstLine="0"/>
      </w:pPr>
      <w:bookmarkStart w:id="88" w:name="9.8_Teaching_Experience"/>
      <w:bookmarkStart w:id="89" w:name="_TOC_250019"/>
      <w:bookmarkEnd w:id="88"/>
      <w:r>
        <w:t>9.10</w:t>
      </w:r>
      <w:r w:rsidR="00A83428" w:rsidRPr="00BB6768">
        <w:tab/>
      </w:r>
      <w:r w:rsidR="008C5ACA" w:rsidRPr="00BB6768">
        <w:t>Teaching</w:t>
      </w:r>
      <w:r w:rsidR="008C5ACA" w:rsidRPr="00BB6768">
        <w:rPr>
          <w:spacing w:val="-1"/>
        </w:rPr>
        <w:t xml:space="preserve"> </w:t>
      </w:r>
      <w:bookmarkEnd w:id="89"/>
      <w:r w:rsidR="008C5ACA" w:rsidRPr="00BB6768">
        <w:t>Experience</w:t>
      </w:r>
    </w:p>
    <w:p w14:paraId="5D3AAE6A" w14:textId="77777777" w:rsidR="008B711C" w:rsidRPr="00BB6768" w:rsidRDefault="008C5ACA" w:rsidP="00D41653">
      <w:pPr>
        <w:pStyle w:val="ListParagraph"/>
        <w:numPr>
          <w:ilvl w:val="0"/>
          <w:numId w:val="25"/>
        </w:numPr>
        <w:tabs>
          <w:tab w:val="left" w:pos="900"/>
        </w:tabs>
        <w:spacing w:after="120"/>
        <w:ind w:left="900" w:right="-20"/>
        <w:rPr>
          <w:rFonts w:ascii="Symbol"/>
          <w:color w:val="00000A"/>
        </w:rPr>
      </w:pPr>
      <w:r w:rsidRPr="00BB6768">
        <w:rPr>
          <w:color w:val="00000A"/>
        </w:rPr>
        <w:t>Your committee, major advisor, or the supervisor of your teaching experience will determine an appropriate number of CROP/PBG/ENT/SOIL 509 credits to include on your official program of</w:t>
      </w:r>
      <w:r w:rsidRPr="00BB6768">
        <w:rPr>
          <w:color w:val="00000A"/>
          <w:spacing w:val="5"/>
        </w:rPr>
        <w:t xml:space="preserve"> </w:t>
      </w:r>
      <w:r w:rsidRPr="00BB6768">
        <w:rPr>
          <w:color w:val="00000A"/>
        </w:rPr>
        <w:t>study.</w:t>
      </w:r>
    </w:p>
    <w:p w14:paraId="2F4212CB" w14:textId="77777777" w:rsidR="008B711C" w:rsidRDefault="008C5ACA" w:rsidP="00D41653">
      <w:pPr>
        <w:pStyle w:val="ListParagraph"/>
        <w:numPr>
          <w:ilvl w:val="2"/>
          <w:numId w:val="26"/>
        </w:numPr>
        <w:tabs>
          <w:tab w:val="left" w:pos="900"/>
        </w:tabs>
        <w:spacing w:after="120"/>
        <w:ind w:left="900" w:right="-20" w:hanging="360"/>
        <w:rPr>
          <w:rFonts w:ascii="Symbol"/>
          <w:color w:val="00000A"/>
        </w:rPr>
      </w:pPr>
      <w:r>
        <w:rPr>
          <w:color w:val="00000A"/>
        </w:rPr>
        <w:t xml:space="preserve">Typically, assisting in an assigned undergraduate course equates to 3-4 credits </w:t>
      </w:r>
      <w:r>
        <w:rPr>
          <w:color w:val="00000A"/>
          <w:spacing w:val="-3"/>
        </w:rPr>
        <w:t xml:space="preserve">of </w:t>
      </w:r>
      <w:r>
        <w:rPr>
          <w:color w:val="00000A"/>
        </w:rPr>
        <w:t>CROP/PBG/ENT/SOIL 509</w:t>
      </w:r>
      <w:r w:rsidR="00814B8D">
        <w:rPr>
          <w:color w:val="00000A"/>
        </w:rPr>
        <w:t>/609</w:t>
      </w:r>
      <w:r>
        <w:rPr>
          <w:color w:val="00000A"/>
        </w:rPr>
        <w:t>.</w:t>
      </w:r>
    </w:p>
    <w:p w14:paraId="14D7BA02" w14:textId="77777777" w:rsidR="008B711C" w:rsidRDefault="008C5ACA" w:rsidP="00D41653">
      <w:pPr>
        <w:pStyle w:val="ListParagraph"/>
        <w:numPr>
          <w:ilvl w:val="2"/>
          <w:numId w:val="26"/>
        </w:numPr>
        <w:tabs>
          <w:tab w:val="left" w:pos="900"/>
        </w:tabs>
        <w:spacing w:after="120"/>
        <w:ind w:left="900" w:right="-20" w:hanging="360"/>
        <w:rPr>
          <w:rFonts w:ascii="Symbol"/>
          <w:color w:val="00000A"/>
        </w:rPr>
      </w:pPr>
      <w:r>
        <w:rPr>
          <w:color w:val="00000A"/>
        </w:rPr>
        <w:t>Given career plans, some students may enroll in additional CROP/PBG/ENT/SOIL 509 credits.</w:t>
      </w:r>
    </w:p>
    <w:p w14:paraId="3307A469" w14:textId="77777777" w:rsidR="008B711C" w:rsidRDefault="008C5ACA" w:rsidP="00D41653">
      <w:pPr>
        <w:pStyle w:val="ListParagraph"/>
        <w:numPr>
          <w:ilvl w:val="2"/>
          <w:numId w:val="26"/>
        </w:numPr>
        <w:tabs>
          <w:tab w:val="left" w:pos="900"/>
        </w:tabs>
        <w:spacing w:after="120"/>
        <w:ind w:left="900" w:right="-20" w:hanging="360"/>
        <w:rPr>
          <w:rFonts w:ascii="Symbol"/>
          <w:color w:val="00000A"/>
        </w:rPr>
      </w:pPr>
      <w:r>
        <w:rPr>
          <w:color w:val="00000A"/>
        </w:rPr>
        <w:t xml:space="preserve">CROP/PBG/ENT/SOIL 509 credits cannot be taken in association with a </w:t>
      </w:r>
      <w:r w:rsidR="007666B3">
        <w:rPr>
          <w:color w:val="00000A"/>
        </w:rPr>
        <w:t>paid GTA responsibility</w:t>
      </w:r>
      <w:r>
        <w:rPr>
          <w:color w:val="00000A"/>
        </w:rPr>
        <w:t>.</w:t>
      </w:r>
    </w:p>
    <w:p w14:paraId="473B2723" w14:textId="19DFB78D" w:rsidR="008B711C" w:rsidRDefault="008C5ACA" w:rsidP="00D41653">
      <w:pPr>
        <w:pStyle w:val="ListParagraph"/>
        <w:numPr>
          <w:ilvl w:val="2"/>
          <w:numId w:val="26"/>
        </w:numPr>
        <w:tabs>
          <w:tab w:val="left" w:pos="900"/>
        </w:tabs>
        <w:spacing w:after="120"/>
        <w:ind w:left="900" w:right="-20" w:hanging="360"/>
      </w:pPr>
      <w:r>
        <w:t xml:space="preserve">Other possibilities for teaching </w:t>
      </w:r>
      <w:r w:rsidR="00586357">
        <w:t>experience</w:t>
      </w:r>
      <w:r>
        <w:t xml:space="preserve"> include assisting in the presentation of</w:t>
      </w:r>
      <w:r w:rsidRPr="00013454">
        <w:rPr>
          <w:spacing w:val="-10"/>
        </w:rPr>
        <w:t xml:space="preserve"> </w:t>
      </w:r>
      <w:r>
        <w:t>an</w:t>
      </w:r>
      <w:r w:rsidR="00013454">
        <w:t xml:space="preserve"> </w:t>
      </w:r>
      <w:r w:rsidR="002C0AA4">
        <w:t>e</w:t>
      </w:r>
      <w:r>
        <w:t>xtension program, field day, or other event, provided the experience includes direct contact with students or stakeholders. These experiences shall include preparation and presentat</w:t>
      </w:r>
      <w:r w:rsidR="002C0AA4">
        <w:t>ion of one or more lectures or e</w:t>
      </w:r>
      <w:r>
        <w:t>xtension programs. They may include significant leadership during labs and recitation sections.</w:t>
      </w:r>
      <w:r w:rsidR="00586357">
        <w:t xml:space="preserve"> These activities are not eligible for </w:t>
      </w:r>
      <w:r w:rsidR="00586357">
        <w:rPr>
          <w:color w:val="00000A"/>
        </w:rPr>
        <w:t>CROP/PBG/ENT/SOIL 509</w:t>
      </w:r>
      <w:r w:rsidR="00586357">
        <w:rPr>
          <w:color w:val="00000A"/>
        </w:rPr>
        <w:t xml:space="preserve"> credits.</w:t>
      </w:r>
      <w:bookmarkStart w:id="90" w:name="_GoBack"/>
      <w:bookmarkEnd w:id="90"/>
    </w:p>
    <w:p w14:paraId="43593F22" w14:textId="77777777" w:rsidR="008B711C" w:rsidRDefault="00F2053A" w:rsidP="00F2053A">
      <w:pPr>
        <w:pStyle w:val="Heading3"/>
        <w:tabs>
          <w:tab w:val="left" w:pos="589"/>
        </w:tabs>
        <w:spacing w:before="120" w:after="120"/>
        <w:ind w:left="218" w:right="-20" w:firstLine="0"/>
      </w:pPr>
      <w:bookmarkStart w:id="91" w:name="9.9_Responsible_Conduct_of_Research"/>
      <w:bookmarkEnd w:id="91"/>
      <w:r>
        <w:t xml:space="preserve">9.11 </w:t>
      </w:r>
      <w:r w:rsidR="008C5ACA">
        <w:t>Responsible Conduct of</w:t>
      </w:r>
      <w:r w:rsidR="008C5ACA">
        <w:rPr>
          <w:spacing w:val="-3"/>
        </w:rPr>
        <w:t xml:space="preserve"> </w:t>
      </w:r>
      <w:r w:rsidR="008C5ACA">
        <w:t>Research</w:t>
      </w:r>
    </w:p>
    <w:p w14:paraId="51D7D7E3" w14:textId="77777777" w:rsidR="00AB6CBD" w:rsidRDefault="008C5ACA" w:rsidP="001E63F0">
      <w:pPr>
        <w:pStyle w:val="BodyText"/>
        <w:spacing w:line="264" w:lineRule="auto"/>
        <w:ind w:left="216" w:right="-14" w:firstLine="418"/>
      </w:pPr>
      <w:r>
        <w:t xml:space="preserve">“The Responsible Conduct of Research (RCR) Program at </w:t>
      </w:r>
      <w:r w:rsidR="006846D9">
        <w:t xml:space="preserve">OSU </w:t>
      </w:r>
      <w:r>
        <w:t>has been designed to meet the requirements outlined in Section 7009 of the America COMPETES Act, which mandates training in the responsible conduct of research for all proposals. As a recipient of National Science Foundation (NSF) funding, OSU’s plan is designed to make available programs and materials th</w:t>
      </w:r>
      <w:r w:rsidR="006846D9">
        <w:t xml:space="preserve">at </w:t>
      </w:r>
    </w:p>
    <w:p w14:paraId="608205D1" w14:textId="77777777" w:rsidR="008B711C" w:rsidRDefault="006846D9" w:rsidP="00AB6CBD">
      <w:pPr>
        <w:pStyle w:val="BodyText"/>
        <w:spacing w:line="264" w:lineRule="auto"/>
        <w:ind w:left="216" w:right="-14" w:hanging="36"/>
      </w:pPr>
      <w:r>
        <w:t>will increase the knowledge</w:t>
      </w:r>
      <w:r w:rsidR="008C5ACA">
        <w:t xml:space="preserve"> and facilitate the practice of responsible research</w:t>
      </w:r>
      <w:r>
        <w:t xml:space="preserve">, see </w:t>
      </w:r>
      <w:hyperlink r:id="rId73" w:history="1">
        <w:r w:rsidRPr="006846D9">
          <w:rPr>
            <w:rStyle w:val="Hyperlink"/>
          </w:rPr>
          <w:t>website</w:t>
        </w:r>
      </w:hyperlink>
      <w:r>
        <w:t xml:space="preserve">. </w:t>
      </w:r>
    </w:p>
    <w:p w14:paraId="77260168" w14:textId="77777777" w:rsidR="008B711C" w:rsidRDefault="008C5ACA" w:rsidP="001E63F0">
      <w:pPr>
        <w:pStyle w:val="BodyText"/>
        <w:spacing w:line="264" w:lineRule="auto"/>
        <w:ind w:left="216" w:right="-14"/>
      </w:pPr>
      <w:r>
        <w:t>See OSU Research Office CITI requirement, Section 9.6 “Programs of Study.”</w:t>
      </w:r>
    </w:p>
    <w:p w14:paraId="0810F4DC" w14:textId="77777777" w:rsidR="00DB0AD6" w:rsidRDefault="00DB0AD6" w:rsidP="001E63F0">
      <w:pPr>
        <w:pStyle w:val="BodyText"/>
        <w:spacing w:line="264" w:lineRule="auto"/>
        <w:ind w:left="216" w:right="-14"/>
      </w:pPr>
    </w:p>
    <w:p w14:paraId="0D8E5BFD" w14:textId="77777777" w:rsidR="004E2E01" w:rsidRPr="000B4008" w:rsidRDefault="004E2E01" w:rsidP="001E63F0">
      <w:pPr>
        <w:pStyle w:val="BodyText"/>
        <w:spacing w:line="264" w:lineRule="auto"/>
        <w:ind w:left="216" w:right="-14"/>
        <w:rPr>
          <w:sz w:val="16"/>
          <w:szCs w:val="16"/>
        </w:rPr>
      </w:pPr>
    </w:p>
    <w:p w14:paraId="296BB800" w14:textId="77777777" w:rsidR="008B711C" w:rsidRDefault="00F2053A" w:rsidP="00F2053A">
      <w:pPr>
        <w:pStyle w:val="Heading3"/>
        <w:tabs>
          <w:tab w:val="left" w:pos="712"/>
        </w:tabs>
        <w:spacing w:after="120"/>
        <w:ind w:left="218" w:right="-14" w:firstLine="0"/>
      </w:pPr>
      <w:bookmarkStart w:id="92" w:name="9.10_Thesis,_Dissertation,_or_Project"/>
      <w:bookmarkEnd w:id="92"/>
      <w:r>
        <w:lastRenderedPageBreak/>
        <w:t xml:space="preserve">9.12 </w:t>
      </w:r>
      <w:r w:rsidR="008C5ACA">
        <w:t xml:space="preserve">Thesis, Dissertation, or </w:t>
      </w:r>
      <w:r w:rsidR="00F2310B">
        <w:t xml:space="preserve">Research </w:t>
      </w:r>
      <w:r w:rsidR="008C5ACA">
        <w:t>Project</w:t>
      </w:r>
    </w:p>
    <w:p w14:paraId="247EAF98" w14:textId="77777777" w:rsidR="008B711C" w:rsidRDefault="008C5ACA" w:rsidP="00D416B6">
      <w:pPr>
        <w:pStyle w:val="BodyText"/>
        <w:spacing w:before="61"/>
        <w:ind w:left="220" w:right="-20" w:firstLine="414"/>
      </w:pPr>
      <w:r>
        <w:t xml:space="preserve">Scientific research involves the application of the scientific method to generate information, the synthesis and analysis of that information, and the vetting </w:t>
      </w:r>
      <w:r w:rsidR="00F2310B">
        <w:t>the findings</w:t>
      </w:r>
      <w:r>
        <w:t xml:space="preserve"> and analysis by peers. The MS and PhD programs are designed to give you practical training and experience in each of these elements. The publication of the thesis or dissertation is your contribution to the scientific literature. The work that you do in graduate school will have the greatest impact if it is peer-reviewed and made widely available to others.</w:t>
      </w:r>
    </w:p>
    <w:p w14:paraId="2B231AA9" w14:textId="77777777" w:rsidR="008B711C" w:rsidRDefault="008C5ACA" w:rsidP="00F2310B">
      <w:pPr>
        <w:pStyle w:val="BodyText"/>
        <w:spacing w:before="119"/>
        <w:ind w:left="225" w:right="-20" w:firstLine="409"/>
      </w:pPr>
      <w:r>
        <w:t xml:space="preserve">Your thesis or dissertation will undergo peer review by your </w:t>
      </w:r>
      <w:r w:rsidR="007666B3">
        <w:t>committee,</w:t>
      </w:r>
      <w:r>
        <w:t xml:space="preserve"> and it will be available to anyone who seeks it. However, the process of writing a thesis or dissertation does not reflect the same rigor in review as that given to journal articles. Students are encouraged to write MS and PhD theses chapters in the form of stand-alone scientific journal articles, ready to submit to a journal.</w:t>
      </w:r>
    </w:p>
    <w:p w14:paraId="7CC280F6" w14:textId="77777777" w:rsidR="008B711C" w:rsidRDefault="008C5ACA" w:rsidP="00F2310B">
      <w:pPr>
        <w:pStyle w:val="BodyText"/>
        <w:spacing w:before="119"/>
        <w:ind w:left="229" w:right="-20" w:firstLine="405"/>
      </w:pPr>
      <w:r>
        <w:t xml:space="preserve">The department </w:t>
      </w:r>
      <w:r w:rsidR="00F2310B">
        <w:t xml:space="preserve">may </w:t>
      </w:r>
      <w:r>
        <w:t>provide a professional writing experience</w:t>
      </w:r>
      <w:r w:rsidR="00F2310B">
        <w:t xml:space="preserve"> to </w:t>
      </w:r>
      <w:r>
        <w:t xml:space="preserve">speeds </w:t>
      </w:r>
      <w:r w:rsidR="00F2310B">
        <w:t>up publication.</w:t>
      </w:r>
    </w:p>
    <w:p w14:paraId="4CDA46B7" w14:textId="77777777" w:rsidR="008B711C" w:rsidRPr="00BF0DCA" w:rsidRDefault="008C5ACA" w:rsidP="000B4008">
      <w:pPr>
        <w:pStyle w:val="BodyText"/>
        <w:ind w:left="216" w:right="-14"/>
      </w:pPr>
      <w:r>
        <w:t>The Graduate School has compiled a useful guide for the preparation and formatting of the thesis</w:t>
      </w:r>
      <w:r w:rsidR="00F2310B">
        <w:t xml:space="preserve"> in this </w:t>
      </w:r>
      <w:hyperlink r:id="rId74" w:history="1">
        <w:r w:rsidR="00F2310B" w:rsidRPr="00F2310B">
          <w:rPr>
            <w:rStyle w:val="Hyperlink"/>
          </w:rPr>
          <w:t>website</w:t>
        </w:r>
      </w:hyperlink>
      <w:r w:rsidR="00F2310B">
        <w:t>.</w:t>
      </w:r>
      <w:r w:rsidR="00422B4B">
        <w:t xml:space="preserve"> </w:t>
      </w:r>
      <w:r>
        <w:t xml:space="preserve">See section 11.3 “Thesis Copies” in this document for departmental expectations about submission </w:t>
      </w:r>
      <w:r w:rsidRPr="00BF0DCA">
        <w:t>of bound thesis copies.</w:t>
      </w:r>
    </w:p>
    <w:p w14:paraId="6CD7C34E" w14:textId="77777777" w:rsidR="008B711C" w:rsidRPr="00BF0DCA" w:rsidRDefault="008B711C" w:rsidP="00E0404B">
      <w:pPr>
        <w:pStyle w:val="BodyText"/>
        <w:spacing w:before="7"/>
        <w:ind w:right="-20"/>
        <w:rPr>
          <w:sz w:val="4"/>
          <w:szCs w:val="4"/>
        </w:rPr>
      </w:pPr>
    </w:p>
    <w:p w14:paraId="2C6C6599" w14:textId="77777777" w:rsidR="00551459" w:rsidRPr="00BF0DCA" w:rsidRDefault="00551459">
      <w:pPr>
        <w:pStyle w:val="BodyText"/>
        <w:spacing w:before="7"/>
        <w:rPr>
          <w:sz w:val="12"/>
          <w:szCs w:val="12"/>
        </w:rPr>
      </w:pPr>
    </w:p>
    <w:p w14:paraId="5582658A" w14:textId="77777777" w:rsidR="008B711C" w:rsidRPr="00BF0DCA" w:rsidRDefault="008C5ACA" w:rsidP="00D41653">
      <w:pPr>
        <w:pStyle w:val="Heading3"/>
        <w:numPr>
          <w:ilvl w:val="0"/>
          <w:numId w:val="11"/>
        </w:numPr>
        <w:tabs>
          <w:tab w:val="left" w:pos="360"/>
        </w:tabs>
        <w:spacing w:before="1"/>
        <w:ind w:left="360" w:hanging="360"/>
      </w:pPr>
      <w:bookmarkStart w:id="93" w:name="10._DEGREE_CREDIT_REQUIREMENTS"/>
      <w:bookmarkStart w:id="94" w:name="_TOC_250018"/>
      <w:bookmarkEnd w:id="93"/>
      <w:r w:rsidRPr="00BF0DCA">
        <w:t xml:space="preserve">DEGREE </w:t>
      </w:r>
      <w:bookmarkEnd w:id="94"/>
      <w:r w:rsidRPr="00BF0DCA">
        <w:t>REQUIREMENTS</w:t>
      </w:r>
      <w:r w:rsidR="005941E2" w:rsidRPr="00BF0DCA">
        <w:t xml:space="preserve"> </w:t>
      </w:r>
      <w:r w:rsidR="005941E2" w:rsidRPr="00BF0DCA">
        <w:rPr>
          <w:color w:val="000000" w:themeColor="text1"/>
        </w:rPr>
        <w:t>AND OUTCOMES</w:t>
      </w:r>
    </w:p>
    <w:p w14:paraId="067E3980" w14:textId="77777777" w:rsidR="000504BF" w:rsidRPr="00BF0DCA" w:rsidRDefault="00334476" w:rsidP="00334476">
      <w:pPr>
        <w:pStyle w:val="BodyText"/>
        <w:spacing w:before="61" w:line="297" w:lineRule="auto"/>
        <w:ind w:left="436" w:right="-20" w:hanging="217"/>
      </w:pPr>
      <w:r>
        <w:t>T</w:t>
      </w:r>
      <w:r w:rsidR="008C5ACA" w:rsidRPr="00BF0DCA">
        <w:t>he general degree and credit requirements for all graduate programs</w:t>
      </w:r>
      <w:r w:rsidR="001618BF">
        <w:t xml:space="preserve"> </w:t>
      </w:r>
      <w:r w:rsidR="00FE61F2" w:rsidRPr="00B5004A">
        <w:rPr>
          <w:color w:val="000000" w:themeColor="text1"/>
        </w:rPr>
        <w:t>can be found at</w:t>
      </w:r>
      <w:r w:rsidR="001618BF" w:rsidRPr="00B5004A">
        <w:rPr>
          <w:color w:val="000000" w:themeColor="text1"/>
        </w:rPr>
        <w:t xml:space="preserve"> </w:t>
      </w:r>
    </w:p>
    <w:p w14:paraId="2D955BA2" w14:textId="77777777" w:rsidR="00DC6C33" w:rsidRPr="00DC6C33" w:rsidRDefault="00DC6C33" w:rsidP="003C14ED">
      <w:pPr>
        <w:pStyle w:val="BodyText"/>
        <w:spacing w:line="298" w:lineRule="auto"/>
        <w:ind w:left="432" w:right="1282" w:hanging="216"/>
      </w:pPr>
      <w:r>
        <w:fldChar w:fldCharType="begin"/>
      </w:r>
      <w:r>
        <w:instrText xml:space="preserve"> HYPERLINK "</w:instrText>
      </w:r>
      <w:r w:rsidRPr="00DC6C33">
        <w:instrText xml:space="preserve">https://catalog.oregonstate.edu/ </w:instrText>
      </w:r>
    </w:p>
    <w:p w14:paraId="55E929C5" w14:textId="77777777" w:rsidR="00DC6C33" w:rsidRPr="00EA435E" w:rsidRDefault="00DC6C33" w:rsidP="003C14ED">
      <w:pPr>
        <w:pStyle w:val="BodyText"/>
        <w:spacing w:line="298" w:lineRule="auto"/>
        <w:ind w:left="432" w:right="1282" w:hanging="216"/>
        <w:rPr>
          <w:rStyle w:val="Hyperlink"/>
        </w:rPr>
      </w:pPr>
      <w:r>
        <w:instrText xml:space="preserve">" </w:instrText>
      </w:r>
      <w:r>
        <w:fldChar w:fldCharType="separate"/>
      </w:r>
      <w:r w:rsidRPr="00EA435E">
        <w:rPr>
          <w:rStyle w:val="Hyperlink"/>
        </w:rPr>
        <w:t xml:space="preserve">https://catalog.oregonstate.edu/ </w:t>
      </w:r>
    </w:p>
    <w:p w14:paraId="01B3029E" w14:textId="6CF45530" w:rsidR="008B711C" w:rsidRPr="00BF0DCA" w:rsidRDefault="00DC6C33" w:rsidP="00D41653">
      <w:pPr>
        <w:pStyle w:val="ListParagraph"/>
        <w:numPr>
          <w:ilvl w:val="1"/>
          <w:numId w:val="11"/>
        </w:numPr>
        <w:tabs>
          <w:tab w:val="left" w:pos="939"/>
          <w:tab w:val="left" w:pos="940"/>
        </w:tabs>
        <w:spacing w:before="63" w:line="237" w:lineRule="auto"/>
        <w:ind w:right="-20" w:hanging="360"/>
      </w:pPr>
      <w:r>
        <w:fldChar w:fldCharType="end"/>
      </w:r>
      <w:r w:rsidR="008C5ACA" w:rsidRPr="00BF0DCA">
        <w:t xml:space="preserve">All graduate programs must </w:t>
      </w:r>
      <w:r w:rsidR="00013454" w:rsidRPr="00BF0DCA">
        <w:t>include</w:t>
      </w:r>
      <w:r w:rsidR="008C5ACA" w:rsidRPr="00BF0DCA">
        <w:t xml:space="preserve"> a minimum of 50% graduate stand-alone courses.</w:t>
      </w:r>
    </w:p>
    <w:p w14:paraId="4B7811E2" w14:textId="77777777" w:rsidR="008B711C" w:rsidRPr="00BF0DCA" w:rsidRDefault="008C5ACA" w:rsidP="00D41653">
      <w:pPr>
        <w:pStyle w:val="ListParagraph"/>
        <w:numPr>
          <w:ilvl w:val="1"/>
          <w:numId w:val="11"/>
        </w:numPr>
        <w:tabs>
          <w:tab w:val="left" w:pos="939"/>
          <w:tab w:val="left" w:pos="940"/>
        </w:tabs>
        <w:spacing w:before="1" w:line="268" w:lineRule="exact"/>
        <w:ind w:hanging="360"/>
      </w:pPr>
      <w:r w:rsidRPr="00BF0DCA">
        <w:t>The remaining credits may be the 500 component of 400/500 “slash”</w:t>
      </w:r>
      <w:r w:rsidRPr="00BF0DCA">
        <w:rPr>
          <w:spacing w:val="-12"/>
        </w:rPr>
        <w:t xml:space="preserve"> </w:t>
      </w:r>
      <w:r w:rsidRPr="00BF0DCA">
        <w:t>courses.</w:t>
      </w:r>
    </w:p>
    <w:p w14:paraId="5852E491" w14:textId="77777777" w:rsidR="008B711C" w:rsidRPr="00BF0DCA" w:rsidRDefault="00F6004E" w:rsidP="00D41653">
      <w:pPr>
        <w:pStyle w:val="ListParagraph"/>
        <w:numPr>
          <w:ilvl w:val="1"/>
          <w:numId w:val="11"/>
        </w:numPr>
        <w:tabs>
          <w:tab w:val="left" w:pos="940"/>
          <w:tab w:val="left" w:pos="942"/>
        </w:tabs>
        <w:spacing w:before="1" w:line="237" w:lineRule="auto"/>
        <w:ind w:left="941" w:right="-20"/>
      </w:pPr>
      <w:r>
        <w:t>T</w:t>
      </w:r>
      <w:r w:rsidR="008C5ACA" w:rsidRPr="00BF0DCA">
        <w:t>raining in the R</w:t>
      </w:r>
      <w:r>
        <w:t xml:space="preserve">esponsible Conduct of Research </w:t>
      </w:r>
      <w:r w:rsidR="008C5ACA" w:rsidRPr="00BF0DCA">
        <w:t>detailed in Section 9.</w:t>
      </w:r>
      <w:r w:rsidR="00694992" w:rsidRPr="00BF0DCA">
        <w:t>7</w:t>
      </w:r>
      <w:r w:rsidR="008C5ACA" w:rsidRPr="00BF0DCA">
        <w:t>.</w:t>
      </w:r>
    </w:p>
    <w:p w14:paraId="7F177ADE" w14:textId="77777777" w:rsidR="008B711C" w:rsidRPr="00BF0DCA" w:rsidRDefault="008B711C">
      <w:pPr>
        <w:pStyle w:val="BodyText"/>
        <w:rPr>
          <w:sz w:val="16"/>
          <w:szCs w:val="16"/>
        </w:rPr>
      </w:pPr>
    </w:p>
    <w:p w14:paraId="42D1A1F1" w14:textId="77777777" w:rsidR="008B711C" w:rsidRPr="00BF0DCA" w:rsidRDefault="001618BF" w:rsidP="00D41653">
      <w:pPr>
        <w:pStyle w:val="Heading3"/>
        <w:numPr>
          <w:ilvl w:val="1"/>
          <w:numId w:val="10"/>
        </w:numPr>
        <w:tabs>
          <w:tab w:val="left" w:pos="709"/>
        </w:tabs>
        <w:spacing w:after="120"/>
        <w:ind w:left="706"/>
      </w:pPr>
      <w:bookmarkStart w:id="95" w:name="10.1_Master_of_Science_(MS)"/>
      <w:bookmarkStart w:id="96" w:name="_TOC_250017"/>
      <w:bookmarkEnd w:id="95"/>
      <w:r>
        <w:t xml:space="preserve">MS Degree Requirements </w:t>
      </w:r>
      <w:bookmarkEnd w:id="96"/>
    </w:p>
    <w:p w14:paraId="7F3E67CC" w14:textId="77777777" w:rsidR="008B711C" w:rsidRPr="005D0E07" w:rsidRDefault="008C5ACA"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See </w:t>
      </w:r>
      <w:r w:rsidR="00F25591" w:rsidRPr="005D0E07">
        <w:rPr>
          <w:color w:val="0D0D0D" w:themeColor="text1" w:themeTint="F2"/>
        </w:rPr>
        <w:t xml:space="preserve">the Crop and Soil science </w:t>
      </w:r>
      <w:r w:rsidRPr="005D0E07">
        <w:rPr>
          <w:color w:val="0D0D0D" w:themeColor="text1" w:themeTint="F2"/>
        </w:rPr>
        <w:t xml:space="preserve">graduate </w:t>
      </w:r>
      <w:r w:rsidR="00F25591" w:rsidRPr="005D0E07">
        <w:rPr>
          <w:color w:val="0D0D0D" w:themeColor="text1" w:themeTint="F2"/>
        </w:rPr>
        <w:t xml:space="preserve">program website </w:t>
      </w:r>
      <w:r w:rsidRPr="005D0E07">
        <w:rPr>
          <w:color w:val="0D0D0D" w:themeColor="text1" w:themeTint="F2"/>
        </w:rPr>
        <w:t xml:space="preserve">for </w:t>
      </w:r>
      <w:r w:rsidR="00F25591" w:rsidRPr="005D0E07">
        <w:rPr>
          <w:color w:val="0D0D0D" w:themeColor="text1" w:themeTint="F2"/>
        </w:rPr>
        <w:t>a</w:t>
      </w:r>
      <w:r w:rsidRPr="005D0E07">
        <w:rPr>
          <w:color w:val="0D0D0D" w:themeColor="text1" w:themeTint="F2"/>
        </w:rPr>
        <w:t xml:space="preserve"> list of </w:t>
      </w:r>
      <w:r w:rsidR="00F25591" w:rsidRPr="005D0E07">
        <w:rPr>
          <w:color w:val="0D0D0D" w:themeColor="text1" w:themeTint="F2"/>
        </w:rPr>
        <w:t>r</w:t>
      </w:r>
      <w:r w:rsidR="00D75810" w:rsidRPr="005D0E07">
        <w:rPr>
          <w:color w:val="0D0D0D" w:themeColor="text1" w:themeTint="F2"/>
        </w:rPr>
        <w:t>equirements</w:t>
      </w:r>
      <w:r w:rsidRPr="005D0E07">
        <w:rPr>
          <w:color w:val="0D0D0D" w:themeColor="text1" w:themeTint="F2"/>
        </w:rPr>
        <w:t>:</w:t>
      </w:r>
      <w:r w:rsidR="00F25591" w:rsidRPr="005D0E07">
        <w:rPr>
          <w:color w:val="0D0D0D" w:themeColor="text1" w:themeTint="F2"/>
        </w:rPr>
        <w:t xml:space="preserve"> </w:t>
      </w:r>
      <w:hyperlink r:id="rId75" w:history="1">
        <w:r w:rsidR="00F25591" w:rsidRPr="005D0E07">
          <w:rPr>
            <w:color w:val="0D0D0D" w:themeColor="text1" w:themeTint="F2"/>
          </w:rPr>
          <w:t>https://cropandsoil.oregonstate.edu/department-of-crop-and-soil-science/crop-science-graduate-program</w:t>
        </w:r>
      </w:hyperlink>
    </w:p>
    <w:p w14:paraId="182107BB" w14:textId="3B1DC80E" w:rsidR="00C769FB" w:rsidRPr="005D0E07" w:rsidRDefault="00C769FB" w:rsidP="005D0E07">
      <w:pPr>
        <w:pStyle w:val="ListParagraph"/>
        <w:numPr>
          <w:ilvl w:val="0"/>
          <w:numId w:val="38"/>
        </w:numPr>
        <w:spacing w:after="120"/>
        <w:ind w:left="900"/>
        <w:rPr>
          <w:color w:val="0D0D0D" w:themeColor="text1" w:themeTint="F2"/>
        </w:rPr>
      </w:pPr>
      <w:r w:rsidRPr="005D0E07">
        <w:rPr>
          <w:color w:val="0D0D0D" w:themeColor="text1" w:themeTint="F2"/>
        </w:rPr>
        <w:t>A minimum of 45 graduate credits is required.</w:t>
      </w:r>
      <w:r w:rsidR="00C94E13" w:rsidRPr="005D0E07">
        <w:rPr>
          <w:color w:val="0D0D0D" w:themeColor="text1" w:themeTint="F2"/>
        </w:rPr>
        <w:t xml:space="preserve"> Minimum of </w:t>
      </w:r>
      <w:r w:rsidR="000E7DDA" w:rsidRPr="005D0E07">
        <w:rPr>
          <w:color w:val="0D0D0D" w:themeColor="text1" w:themeTint="F2"/>
        </w:rPr>
        <w:t>12</w:t>
      </w:r>
      <w:r w:rsidR="00C94E13" w:rsidRPr="005D0E07">
        <w:rPr>
          <w:color w:val="0D0D0D" w:themeColor="text1" w:themeTint="F2"/>
        </w:rPr>
        <w:t xml:space="preserve"> thesis credits (C</w:t>
      </w:r>
      <w:r w:rsidR="000E7DDA" w:rsidRPr="005D0E07">
        <w:rPr>
          <w:color w:val="0D0D0D" w:themeColor="text1" w:themeTint="F2"/>
        </w:rPr>
        <w:t>rop 503</w:t>
      </w:r>
      <w:r w:rsidR="00C94E13" w:rsidRPr="005D0E07">
        <w:rPr>
          <w:color w:val="0D0D0D" w:themeColor="text1" w:themeTint="F2"/>
        </w:rPr>
        <w:t>/S</w:t>
      </w:r>
      <w:r w:rsidR="000E7DDA" w:rsidRPr="005D0E07">
        <w:rPr>
          <w:color w:val="0D0D0D" w:themeColor="text1" w:themeTint="F2"/>
        </w:rPr>
        <w:t>oil 503</w:t>
      </w:r>
      <w:r w:rsidR="00C94E13" w:rsidRPr="005D0E07">
        <w:rPr>
          <w:color w:val="0D0D0D" w:themeColor="text1" w:themeTint="F2"/>
        </w:rPr>
        <w:t>/PBG</w:t>
      </w:r>
      <w:r w:rsidR="000E7DDA" w:rsidRPr="005D0E07">
        <w:rPr>
          <w:color w:val="0D0D0D" w:themeColor="text1" w:themeTint="F2"/>
        </w:rPr>
        <w:t xml:space="preserve"> 503/</w:t>
      </w:r>
      <w:r w:rsidR="00C94E13" w:rsidRPr="005D0E07">
        <w:rPr>
          <w:color w:val="0D0D0D" w:themeColor="text1" w:themeTint="F2"/>
        </w:rPr>
        <w:t xml:space="preserve">ENT 503) </w:t>
      </w:r>
      <w:r w:rsidR="000E7DDA" w:rsidRPr="005D0E07">
        <w:rPr>
          <w:color w:val="0D0D0D" w:themeColor="text1" w:themeTint="F2"/>
        </w:rPr>
        <w:t>and 6 research credit (Crop 501/Soil 501/PBG 501/Ent 501) a</w:t>
      </w:r>
      <w:r w:rsidR="00C94E13" w:rsidRPr="005D0E07">
        <w:rPr>
          <w:color w:val="0D0D0D" w:themeColor="text1" w:themeTint="F2"/>
        </w:rPr>
        <w:t>re required.</w:t>
      </w:r>
    </w:p>
    <w:p w14:paraId="463245E8" w14:textId="77777777" w:rsidR="00A17E07" w:rsidRPr="005D0E07" w:rsidRDefault="00A17E07"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No more than 50% of the credits are slash courses, i.e., 4xx/5xx. </w:t>
      </w:r>
    </w:p>
    <w:p w14:paraId="11B0BF3C" w14:textId="77777777" w:rsidR="00C769FB" w:rsidRPr="005D0E07" w:rsidRDefault="00C769FB"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If a minor field is identified, approximately two- thirds of the coursework (30 credits) must be in the major and the rest in the minor field. </w:t>
      </w:r>
    </w:p>
    <w:p w14:paraId="44A50E21" w14:textId="77777777" w:rsidR="00F0715C" w:rsidRPr="005D0E07" w:rsidRDefault="00F0715C" w:rsidP="005D0E07">
      <w:pPr>
        <w:pStyle w:val="ListParagraph"/>
        <w:numPr>
          <w:ilvl w:val="0"/>
          <w:numId w:val="38"/>
        </w:numPr>
        <w:spacing w:after="120"/>
        <w:ind w:left="900"/>
        <w:rPr>
          <w:color w:val="0D0D0D" w:themeColor="text1" w:themeTint="F2"/>
        </w:rPr>
      </w:pPr>
      <w:r w:rsidRPr="005D0E07">
        <w:rPr>
          <w:color w:val="0D0D0D" w:themeColor="text1" w:themeTint="F2"/>
        </w:rPr>
        <w:t>No more than 9 credits of blanket-numbered courses (such as 507 or 509) may be applied toward the minimum 45-credit MS degree. This does not include required thesis hours (CROP/SOIL/PBG/ENT 503).</w:t>
      </w:r>
    </w:p>
    <w:p w14:paraId="0B1BDDB6" w14:textId="77777777" w:rsidR="00050326" w:rsidRPr="005D0E07" w:rsidRDefault="00050326" w:rsidP="005D0E07">
      <w:pPr>
        <w:pStyle w:val="ListParagraph"/>
        <w:numPr>
          <w:ilvl w:val="0"/>
          <w:numId w:val="38"/>
        </w:numPr>
        <w:spacing w:after="120"/>
        <w:ind w:left="900"/>
        <w:rPr>
          <w:color w:val="0D0D0D" w:themeColor="text1" w:themeTint="F2"/>
        </w:rPr>
      </w:pPr>
      <w:r w:rsidRPr="005D0E07">
        <w:rPr>
          <w:color w:val="0D0D0D" w:themeColor="text1" w:themeTint="F2"/>
        </w:rPr>
        <w:t>Full</w:t>
      </w:r>
      <w:r w:rsidR="00FE61F2" w:rsidRPr="005D0E07">
        <w:rPr>
          <w:color w:val="0D0D0D" w:themeColor="text1" w:themeTint="F2"/>
        </w:rPr>
        <w:t>-</w:t>
      </w:r>
      <w:r w:rsidRPr="005D0E07">
        <w:rPr>
          <w:color w:val="0D0D0D" w:themeColor="text1" w:themeTint="F2"/>
        </w:rPr>
        <w:t>time students with GRA or GTA must register for 12 credits during fall, winter a</w:t>
      </w:r>
      <w:r w:rsidR="00FE61F2" w:rsidRPr="005D0E07">
        <w:rPr>
          <w:color w:val="0D0D0D" w:themeColor="text1" w:themeTint="F2"/>
        </w:rPr>
        <w:t>n</w:t>
      </w:r>
      <w:r w:rsidRPr="005D0E07">
        <w:rPr>
          <w:color w:val="0D0D0D" w:themeColor="text1" w:themeTint="F2"/>
        </w:rPr>
        <w:t xml:space="preserve">d spring term and 5 credits during the summer term. </w:t>
      </w:r>
    </w:p>
    <w:p w14:paraId="47153ACD" w14:textId="77777777" w:rsidR="00C94E13" w:rsidRPr="005D0E07" w:rsidRDefault="00C769FB" w:rsidP="005D0E07">
      <w:pPr>
        <w:pStyle w:val="ListParagraph"/>
        <w:numPr>
          <w:ilvl w:val="0"/>
          <w:numId w:val="38"/>
        </w:numPr>
        <w:spacing w:after="120"/>
        <w:ind w:left="900"/>
        <w:rPr>
          <w:color w:val="0D0D0D" w:themeColor="text1" w:themeTint="F2"/>
        </w:rPr>
      </w:pPr>
      <w:r w:rsidRPr="005D0E07">
        <w:rPr>
          <w:color w:val="0D0D0D" w:themeColor="text1" w:themeTint="F2"/>
        </w:rPr>
        <w:t>At least one credit of seminar (CROP/SOIL/PBG/ENT 507) is required</w:t>
      </w:r>
      <w:r w:rsidR="002736EA" w:rsidRPr="005D0E07">
        <w:rPr>
          <w:color w:val="0D0D0D" w:themeColor="text1" w:themeTint="F2"/>
        </w:rPr>
        <w:t xml:space="preserve"> for thesis and non-thesis MS students</w:t>
      </w:r>
      <w:r w:rsidRPr="005D0E07">
        <w:rPr>
          <w:color w:val="0D0D0D" w:themeColor="text1" w:themeTint="F2"/>
        </w:rPr>
        <w:t>, and two seminar credits are required for the PBG options.</w:t>
      </w:r>
    </w:p>
    <w:p w14:paraId="147DA058" w14:textId="77777777" w:rsidR="00C000BC" w:rsidRPr="005D0E07" w:rsidRDefault="00C769FB"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Three teaching practicum credits (CROP/SOIL/PBG/ENT 509) </w:t>
      </w:r>
      <w:r w:rsidR="00C94E13" w:rsidRPr="005D0E07">
        <w:rPr>
          <w:color w:val="0D0D0D" w:themeColor="text1" w:themeTint="F2"/>
        </w:rPr>
        <w:t>may be</w:t>
      </w:r>
      <w:r w:rsidRPr="005D0E07">
        <w:rPr>
          <w:color w:val="0D0D0D" w:themeColor="text1" w:themeTint="F2"/>
        </w:rPr>
        <w:t xml:space="preserve"> required</w:t>
      </w:r>
      <w:r w:rsidR="00ED7181" w:rsidRPr="005D0E07">
        <w:rPr>
          <w:color w:val="0D0D0D" w:themeColor="text1" w:themeTint="F2"/>
        </w:rPr>
        <w:t xml:space="preserve"> (optional)</w:t>
      </w:r>
      <w:r w:rsidRPr="005D0E07">
        <w:rPr>
          <w:color w:val="0D0D0D" w:themeColor="text1" w:themeTint="F2"/>
        </w:rPr>
        <w:t>.</w:t>
      </w:r>
      <w:r w:rsidR="00C94E13" w:rsidRPr="005D0E07">
        <w:rPr>
          <w:color w:val="0D0D0D" w:themeColor="text1" w:themeTint="F2"/>
        </w:rPr>
        <w:t xml:space="preserve"> The </w:t>
      </w:r>
      <w:r w:rsidR="00ED7181" w:rsidRPr="005D0E07">
        <w:rPr>
          <w:color w:val="0D0D0D" w:themeColor="text1" w:themeTint="F2"/>
        </w:rPr>
        <w:t xml:space="preserve">major professor and the </w:t>
      </w:r>
      <w:r w:rsidR="00C94E13" w:rsidRPr="005D0E07">
        <w:rPr>
          <w:color w:val="0D0D0D" w:themeColor="text1" w:themeTint="F2"/>
        </w:rPr>
        <w:t>graduate committees of MS students determine whether</w:t>
      </w:r>
    </w:p>
    <w:p w14:paraId="327D0997" w14:textId="6E7565F1" w:rsidR="00C769FB" w:rsidRPr="005D0E07" w:rsidRDefault="00C94E13" w:rsidP="005D0E07">
      <w:pPr>
        <w:pStyle w:val="ListParagraph"/>
        <w:numPr>
          <w:ilvl w:val="0"/>
          <w:numId w:val="38"/>
        </w:numPr>
        <w:spacing w:after="120"/>
        <w:ind w:left="900"/>
        <w:rPr>
          <w:color w:val="0D0D0D" w:themeColor="text1" w:themeTint="F2"/>
        </w:rPr>
      </w:pPr>
      <w:r w:rsidRPr="005D0E07">
        <w:rPr>
          <w:color w:val="0D0D0D" w:themeColor="text1" w:themeTint="F2"/>
        </w:rPr>
        <w:t>teaching is required depending on the student career goals.</w:t>
      </w:r>
      <w:r w:rsidR="00FE61F2" w:rsidRPr="005D0E07">
        <w:rPr>
          <w:color w:val="0D0D0D" w:themeColor="text1" w:themeTint="F2"/>
        </w:rPr>
        <w:t xml:space="preserve"> </w:t>
      </w:r>
      <w:bookmarkStart w:id="97" w:name="10.2_Doctor_of_Philosophy_(PhD)"/>
      <w:bookmarkEnd w:id="97"/>
    </w:p>
    <w:p w14:paraId="01E5B37C" w14:textId="77777777" w:rsidR="00715C4C" w:rsidRPr="005D0E07" w:rsidRDefault="00715C4C" w:rsidP="005D0E07">
      <w:pPr>
        <w:pStyle w:val="ListParagraph"/>
        <w:numPr>
          <w:ilvl w:val="0"/>
          <w:numId w:val="38"/>
        </w:numPr>
        <w:spacing w:after="120"/>
        <w:ind w:left="900"/>
        <w:rPr>
          <w:color w:val="0D0D0D" w:themeColor="text1" w:themeTint="F2"/>
        </w:rPr>
      </w:pPr>
      <w:r w:rsidRPr="005D0E07">
        <w:rPr>
          <w:color w:val="0D0D0D" w:themeColor="text1" w:themeTint="F2"/>
        </w:rPr>
        <w:t>Evidence of training in conducting scholarly and ethical research and activities, e.g., passing GRAD 520 (Responsible Conduct of Research).</w:t>
      </w:r>
    </w:p>
    <w:p w14:paraId="1B8C1008" w14:textId="268AE719" w:rsidR="006B4249" w:rsidRPr="005D0E07" w:rsidRDefault="00715C4C"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A maximum of 15 credits of graduate work completed at another accredited institution </w:t>
      </w:r>
      <w:hyperlink r:id="rId76" w:history="1">
        <w:r w:rsidRPr="005D0E07">
          <w:rPr>
            <w:color w:val="0D0D0D" w:themeColor="text1" w:themeTint="F2"/>
          </w:rPr>
          <w:t>https://registrar.oregonstate.edu/transfer-credits</w:t>
        </w:r>
      </w:hyperlink>
      <w:r w:rsidRPr="005D0E07">
        <w:rPr>
          <w:color w:val="0D0D0D" w:themeColor="text1" w:themeTint="F2"/>
        </w:rPr>
        <w:t xml:space="preserve">, may be transferred, provided that courses </w:t>
      </w:r>
      <w:r w:rsidRPr="005D0E07">
        <w:rPr>
          <w:color w:val="0D0D0D" w:themeColor="text1" w:themeTint="F2"/>
        </w:rPr>
        <w:lastRenderedPageBreak/>
        <w:t>fit into the program of the degree</w:t>
      </w:r>
      <w:r w:rsidR="00FE61F2" w:rsidRPr="005D0E07">
        <w:rPr>
          <w:color w:val="0D0D0D" w:themeColor="text1" w:themeTint="F2"/>
        </w:rPr>
        <w:t xml:space="preserve"> and grades of A or B have been earned</w:t>
      </w:r>
      <w:r w:rsidRPr="005D0E07">
        <w:rPr>
          <w:color w:val="0D0D0D" w:themeColor="text1" w:themeTint="F2"/>
        </w:rPr>
        <w:t>. The transfer credits should be approved by the student’s committee and by the Graduate Schoo</w:t>
      </w:r>
      <w:r w:rsidR="00AD30ED" w:rsidRPr="005D0E07">
        <w:rPr>
          <w:color w:val="0D0D0D" w:themeColor="text1" w:themeTint="F2"/>
        </w:rPr>
        <w:t>l.</w:t>
      </w:r>
    </w:p>
    <w:p w14:paraId="7A258779" w14:textId="758FC487" w:rsidR="00715C4C" w:rsidRPr="005D0E07" w:rsidRDefault="00715C4C"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Students must submit a </w:t>
      </w:r>
      <w:hyperlink r:id="rId77">
        <w:r w:rsidRPr="005D0E07">
          <w:rPr>
            <w:color w:val="0D0D0D" w:themeColor="text1" w:themeTint="F2"/>
          </w:rPr>
          <w:t xml:space="preserve">Transfer Credit Request form </w:t>
        </w:r>
      </w:hyperlink>
      <w:r w:rsidRPr="005D0E07">
        <w:rPr>
          <w:color w:val="0D0D0D" w:themeColor="text1" w:themeTint="F2"/>
        </w:rPr>
        <w:t xml:space="preserve">before the end of their first year of study if they wish to include </w:t>
      </w:r>
      <w:r w:rsidR="00FE61F2" w:rsidRPr="005D0E07">
        <w:rPr>
          <w:color w:val="0D0D0D" w:themeColor="text1" w:themeTint="F2"/>
        </w:rPr>
        <w:t xml:space="preserve">transferred courses </w:t>
      </w:r>
      <w:r w:rsidRPr="005D0E07">
        <w:rPr>
          <w:color w:val="0D0D0D" w:themeColor="text1" w:themeTint="F2"/>
        </w:rPr>
        <w:t>within their course study program at OSU. Credit granted for work completed at another institution is tentative until validated by work in residence. Credit for out-of-state extension courses, correspondence courses, institute courses, certain distance education courses, and other non-traditional courses is not accepted. See the Graduate Catalog for a complete description of rules and procedures regarding transfer credits.</w:t>
      </w:r>
    </w:p>
    <w:p w14:paraId="0CCB35B4" w14:textId="77777777" w:rsidR="008651F1" w:rsidRPr="005D0E07" w:rsidRDefault="008651F1" w:rsidP="005D0E07">
      <w:pPr>
        <w:pStyle w:val="ListParagraph"/>
        <w:numPr>
          <w:ilvl w:val="0"/>
          <w:numId w:val="38"/>
        </w:numPr>
        <w:spacing w:after="120"/>
        <w:ind w:left="900"/>
        <w:rPr>
          <w:color w:val="0D0D0D" w:themeColor="text1" w:themeTint="F2"/>
        </w:rPr>
      </w:pPr>
      <w:r w:rsidRPr="005D0E07">
        <w:rPr>
          <w:color w:val="0D0D0D" w:themeColor="text1" w:themeTint="F2"/>
        </w:rPr>
        <w:t>Complet</w:t>
      </w:r>
      <w:r w:rsidR="001B411D" w:rsidRPr="005D0E07">
        <w:rPr>
          <w:color w:val="0D0D0D" w:themeColor="text1" w:themeTint="F2"/>
        </w:rPr>
        <w:t>ion of an</w:t>
      </w:r>
      <w:r w:rsidRPr="005D0E07">
        <w:rPr>
          <w:color w:val="0D0D0D" w:themeColor="text1" w:themeTint="F2"/>
        </w:rPr>
        <w:t xml:space="preserve"> original research project and successful present</w:t>
      </w:r>
      <w:r w:rsidR="001B411D" w:rsidRPr="005D0E07">
        <w:rPr>
          <w:color w:val="0D0D0D" w:themeColor="text1" w:themeTint="F2"/>
        </w:rPr>
        <w:t>ation</w:t>
      </w:r>
      <w:r w:rsidRPr="005D0E07">
        <w:rPr>
          <w:color w:val="0D0D0D" w:themeColor="text1" w:themeTint="F2"/>
        </w:rPr>
        <w:t xml:space="preserve"> and submit</w:t>
      </w:r>
      <w:r w:rsidR="001B411D" w:rsidRPr="005D0E07">
        <w:rPr>
          <w:color w:val="0D0D0D" w:themeColor="text1" w:themeTint="F2"/>
        </w:rPr>
        <w:t>ted</w:t>
      </w:r>
      <w:r w:rsidRPr="005D0E07">
        <w:rPr>
          <w:color w:val="0D0D0D" w:themeColor="text1" w:themeTint="F2"/>
        </w:rPr>
        <w:t xml:space="preserve"> </w:t>
      </w:r>
      <w:r w:rsidR="002B5633" w:rsidRPr="005D0E07">
        <w:rPr>
          <w:color w:val="0D0D0D" w:themeColor="text1" w:themeTint="F2"/>
        </w:rPr>
        <w:t>thesis,</w:t>
      </w:r>
      <w:r w:rsidRPr="005D0E07">
        <w:rPr>
          <w:color w:val="0D0D0D" w:themeColor="text1" w:themeTint="F2"/>
        </w:rPr>
        <w:t xml:space="preserve"> or for the non-thesis option, completion of </w:t>
      </w:r>
      <w:r w:rsidR="001B411D" w:rsidRPr="005D0E07">
        <w:rPr>
          <w:color w:val="0D0D0D" w:themeColor="text1" w:themeTint="F2"/>
        </w:rPr>
        <w:t>a r</w:t>
      </w:r>
      <w:r w:rsidRPr="005D0E07">
        <w:rPr>
          <w:color w:val="0D0D0D" w:themeColor="text1" w:themeTint="F2"/>
        </w:rPr>
        <w:t xml:space="preserve">esearch project and report. </w:t>
      </w:r>
    </w:p>
    <w:p w14:paraId="6AD800E5" w14:textId="77777777" w:rsidR="00DC52EE" w:rsidRPr="005D0E07" w:rsidRDefault="00DC52EE" w:rsidP="005D0E07">
      <w:pPr>
        <w:pStyle w:val="ListParagraph"/>
        <w:numPr>
          <w:ilvl w:val="0"/>
          <w:numId w:val="38"/>
        </w:numPr>
        <w:spacing w:after="120"/>
        <w:ind w:left="900"/>
        <w:rPr>
          <w:color w:val="0D0D0D" w:themeColor="text1" w:themeTint="F2"/>
        </w:rPr>
      </w:pPr>
      <w:r w:rsidRPr="005D0E07">
        <w:rPr>
          <w:color w:val="0D0D0D" w:themeColor="text1" w:themeTint="F2"/>
        </w:rPr>
        <w:t>Pass the final thesis defense exam.</w:t>
      </w:r>
    </w:p>
    <w:p w14:paraId="7BA74E78" w14:textId="77777777" w:rsidR="0036018C" w:rsidRPr="005D0E07" w:rsidRDefault="0036018C"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Traditional thesis format or a different format that takes advantage of emerging technology systems is acceptable. Thesis should be accessible via Scholars Archive. </w:t>
      </w:r>
    </w:p>
    <w:p w14:paraId="5C7A4668" w14:textId="77777777" w:rsidR="00C769FB" w:rsidRPr="005D0E07" w:rsidRDefault="00C769FB" w:rsidP="005D0E07">
      <w:pPr>
        <w:pStyle w:val="ListParagraph"/>
        <w:numPr>
          <w:ilvl w:val="0"/>
          <w:numId w:val="38"/>
        </w:numPr>
        <w:spacing w:after="120"/>
        <w:ind w:left="900"/>
        <w:rPr>
          <w:color w:val="0D0D0D" w:themeColor="text1" w:themeTint="F2"/>
        </w:rPr>
      </w:pPr>
      <w:r w:rsidRPr="005D0E07">
        <w:rPr>
          <w:color w:val="0D0D0D" w:themeColor="text1" w:themeTint="F2"/>
        </w:rPr>
        <w:t>Thesis and non-thesis tracks are offered and subject to the approval of major advisor and graduate committee.</w:t>
      </w:r>
    </w:p>
    <w:p w14:paraId="59EBE483" w14:textId="77777777" w:rsidR="00C769FB" w:rsidRPr="005D0E07" w:rsidRDefault="00C769FB" w:rsidP="005D0E07">
      <w:pPr>
        <w:pStyle w:val="ListParagraph"/>
        <w:numPr>
          <w:ilvl w:val="0"/>
          <w:numId w:val="38"/>
        </w:numPr>
        <w:spacing w:after="120"/>
        <w:ind w:left="900"/>
        <w:rPr>
          <w:color w:val="0D0D0D" w:themeColor="text1" w:themeTint="F2"/>
        </w:rPr>
      </w:pPr>
      <w:r w:rsidRPr="005D0E07">
        <w:rPr>
          <w:color w:val="0D0D0D" w:themeColor="text1" w:themeTint="F2"/>
        </w:rPr>
        <w:t>All work for an MS degree must be completed within seven years, including transferred credits, coursework, thesis, and all examinations.</w:t>
      </w:r>
    </w:p>
    <w:p w14:paraId="49AA6289" w14:textId="77777777" w:rsidR="00892C04" w:rsidRPr="004E2E01" w:rsidRDefault="002D7C60" w:rsidP="00A46B68">
      <w:pPr>
        <w:tabs>
          <w:tab w:val="left" w:pos="900"/>
        </w:tabs>
        <w:ind w:right="-14" w:firstLine="274"/>
        <w:rPr>
          <w:b/>
          <w:sz w:val="12"/>
          <w:szCs w:val="12"/>
        </w:rPr>
      </w:pPr>
      <w:r w:rsidRPr="00D64D8E">
        <w:rPr>
          <w:b/>
        </w:rPr>
        <w:t>10.2 MS</w:t>
      </w:r>
      <w:r w:rsidR="00892C04" w:rsidRPr="00D64D8E">
        <w:rPr>
          <w:b/>
        </w:rPr>
        <w:t xml:space="preserve"> non-thesis</w:t>
      </w:r>
      <w:r w:rsidR="00343A53">
        <w:rPr>
          <w:b/>
        </w:rPr>
        <w:t xml:space="preserve"> (Project)</w:t>
      </w:r>
      <w:r w:rsidR="00892C04" w:rsidRPr="00D64D8E">
        <w:rPr>
          <w:b/>
        </w:rPr>
        <w:t xml:space="preserve"> Option</w:t>
      </w:r>
    </w:p>
    <w:p w14:paraId="2892FFA8" w14:textId="77777777" w:rsidR="00892C04" w:rsidRPr="00ED19CA" w:rsidRDefault="00892C04" w:rsidP="00892C04">
      <w:pPr>
        <w:tabs>
          <w:tab w:val="left" w:pos="900"/>
        </w:tabs>
        <w:spacing w:after="60"/>
        <w:ind w:right="-20"/>
        <w:rPr>
          <w:sz w:val="4"/>
          <w:szCs w:val="4"/>
        </w:rPr>
      </w:pPr>
      <w:r w:rsidRPr="004E2E01">
        <w:rPr>
          <w:sz w:val="12"/>
          <w:szCs w:val="12"/>
        </w:rPr>
        <w:t xml:space="preserve"> </w:t>
      </w:r>
    </w:p>
    <w:p w14:paraId="2A669A5D" w14:textId="77777777" w:rsidR="00D64D8E" w:rsidRPr="00D64D8E" w:rsidRDefault="00D64D8E" w:rsidP="00D41653">
      <w:pPr>
        <w:pStyle w:val="ListParagraph"/>
        <w:numPr>
          <w:ilvl w:val="0"/>
          <w:numId w:val="38"/>
        </w:numPr>
        <w:spacing w:after="120"/>
        <w:ind w:left="900"/>
        <w:rPr>
          <w:rFonts w:eastAsiaTheme="minorHAnsi"/>
          <w:color w:val="0D0D0D" w:themeColor="text1" w:themeTint="F2"/>
          <w:lang w:bidi="ar-SA"/>
        </w:rPr>
      </w:pPr>
      <w:r w:rsidRPr="00D64D8E">
        <w:rPr>
          <w:color w:val="0D0D0D" w:themeColor="text1" w:themeTint="F2"/>
        </w:rPr>
        <w:t>Students must decide early in their course of study whether they wish to follow the thesis or non-thesis MS degree.</w:t>
      </w:r>
    </w:p>
    <w:p w14:paraId="3D3C9C74" w14:textId="77777777" w:rsidR="00892C04" w:rsidRPr="00D64D8E" w:rsidRDefault="00892C04" w:rsidP="00D41653">
      <w:pPr>
        <w:pStyle w:val="ListParagraph"/>
        <w:numPr>
          <w:ilvl w:val="0"/>
          <w:numId w:val="38"/>
        </w:numPr>
        <w:spacing w:after="120"/>
        <w:ind w:left="900"/>
        <w:rPr>
          <w:rFonts w:eastAsiaTheme="minorHAnsi"/>
          <w:color w:val="0D0D0D"/>
          <w:lang w:bidi="ar-SA"/>
        </w:rPr>
      </w:pPr>
      <w:r w:rsidRPr="00D64D8E">
        <w:rPr>
          <w:color w:val="00000A"/>
        </w:rPr>
        <w:t xml:space="preserve">The non-thesis option </w:t>
      </w:r>
      <w:r w:rsidRPr="006B4249">
        <w:rPr>
          <w:color w:val="000000" w:themeColor="text1"/>
        </w:rPr>
        <w:t xml:space="preserve">requires </w:t>
      </w:r>
      <w:r w:rsidR="001B411D" w:rsidRPr="006B4249">
        <w:rPr>
          <w:color w:val="000000" w:themeColor="text1"/>
        </w:rPr>
        <w:t xml:space="preserve">students </w:t>
      </w:r>
      <w:r w:rsidRPr="00D64D8E">
        <w:rPr>
          <w:color w:val="00000A"/>
        </w:rPr>
        <w:t>to complete 45 credits, out of which a minimum of six research credits (Crop</w:t>
      </w:r>
      <w:r w:rsidR="00A46B68">
        <w:rPr>
          <w:color w:val="00000A"/>
        </w:rPr>
        <w:t xml:space="preserve"> 501</w:t>
      </w:r>
      <w:r w:rsidRPr="00D64D8E">
        <w:rPr>
          <w:color w:val="00000A"/>
        </w:rPr>
        <w:t>/Soil</w:t>
      </w:r>
      <w:r w:rsidR="00A46B68">
        <w:rPr>
          <w:color w:val="00000A"/>
        </w:rPr>
        <w:t xml:space="preserve"> 501</w:t>
      </w:r>
      <w:r w:rsidRPr="00D64D8E">
        <w:rPr>
          <w:color w:val="00000A"/>
        </w:rPr>
        <w:t xml:space="preserve"> </w:t>
      </w:r>
      <w:r w:rsidR="00A46B68">
        <w:rPr>
          <w:color w:val="00000A"/>
        </w:rPr>
        <w:t xml:space="preserve">/PBG 501 /Ent </w:t>
      </w:r>
      <w:r w:rsidRPr="00D64D8E">
        <w:rPr>
          <w:color w:val="00000A"/>
        </w:rPr>
        <w:t>501)</w:t>
      </w:r>
      <w:r w:rsidR="00343A53">
        <w:rPr>
          <w:color w:val="00000A"/>
        </w:rPr>
        <w:t xml:space="preserve"> must be related to</w:t>
      </w:r>
      <w:r w:rsidR="005041E2" w:rsidRPr="00D64D8E">
        <w:rPr>
          <w:color w:val="00000A"/>
        </w:rPr>
        <w:t xml:space="preserve"> the research </w:t>
      </w:r>
      <w:r w:rsidR="00D64D8E">
        <w:rPr>
          <w:color w:val="00000A"/>
        </w:rPr>
        <w:t>project</w:t>
      </w:r>
      <w:r w:rsidR="005041E2" w:rsidRPr="00D64D8E">
        <w:rPr>
          <w:color w:val="00000A"/>
        </w:rPr>
        <w:t xml:space="preserve">. </w:t>
      </w:r>
      <w:r w:rsidR="007E5137" w:rsidRPr="00D64D8E">
        <w:rPr>
          <w:color w:val="252525"/>
        </w:rPr>
        <w:t>A Graduate Council representative is not required in the graduate committee of non-thesis MS students.</w:t>
      </w:r>
    </w:p>
    <w:p w14:paraId="594AF098" w14:textId="77777777" w:rsidR="00612C79" w:rsidRPr="00D64D8E" w:rsidRDefault="005041E2" w:rsidP="00D41653">
      <w:pPr>
        <w:pStyle w:val="NormalWeb"/>
        <w:numPr>
          <w:ilvl w:val="0"/>
          <w:numId w:val="38"/>
        </w:numPr>
        <w:shd w:val="clear" w:color="auto" w:fill="FFFFFF"/>
        <w:spacing w:before="0" w:beforeAutospacing="0" w:after="120" w:afterAutospacing="0"/>
        <w:ind w:left="907"/>
        <w:rPr>
          <w:rFonts w:ascii="Arial" w:hAnsi="Arial" w:cs="Arial"/>
          <w:color w:val="0D0D0D" w:themeColor="text1" w:themeTint="F2"/>
          <w:sz w:val="22"/>
          <w:szCs w:val="22"/>
        </w:rPr>
      </w:pPr>
      <w:r w:rsidRPr="00D64D8E">
        <w:rPr>
          <w:rFonts w:ascii="Arial" w:hAnsi="Arial" w:cs="Arial"/>
          <w:color w:val="252525"/>
          <w:sz w:val="22"/>
          <w:szCs w:val="22"/>
        </w:rPr>
        <w:t xml:space="preserve">The completed proposal should be reviewed by and receive signed approval from the student’s major professor and two additional committee members. </w:t>
      </w:r>
      <w:r w:rsidR="007E5137" w:rsidRPr="00D64D8E">
        <w:rPr>
          <w:rFonts w:ascii="Arial" w:hAnsi="Arial" w:cs="Arial"/>
          <w:color w:val="00000A"/>
          <w:sz w:val="22"/>
          <w:szCs w:val="22"/>
        </w:rPr>
        <w:t xml:space="preserve">Find an example of </w:t>
      </w:r>
      <w:r w:rsidR="007E5137" w:rsidRPr="00D64D8E">
        <w:rPr>
          <w:rFonts w:ascii="Arial" w:hAnsi="Arial" w:cs="Arial"/>
          <w:color w:val="0D0D0D"/>
          <w:sz w:val="22"/>
          <w:szCs w:val="22"/>
          <w:lang w:val="en-AU"/>
        </w:rPr>
        <w:t>the non-thesis research proposal</w:t>
      </w:r>
      <w:hyperlink r:id="rId78" w:history="1">
        <w:r w:rsidR="007E5137" w:rsidRPr="00D64D8E">
          <w:rPr>
            <w:rStyle w:val="Hyperlink"/>
            <w:rFonts w:ascii="Arial" w:hAnsi="Arial" w:cs="Arial"/>
            <w:sz w:val="22"/>
            <w:szCs w:val="22"/>
            <w:u w:val="none"/>
            <w:lang w:val="en-AU"/>
          </w:rPr>
          <w:t xml:space="preserve"> </w:t>
        </w:r>
        <w:r w:rsidR="007E5137" w:rsidRPr="00D64D8E">
          <w:rPr>
            <w:rStyle w:val="Hyperlink"/>
            <w:rFonts w:ascii="Arial" w:hAnsi="Arial" w:cs="Arial"/>
            <w:sz w:val="22"/>
            <w:szCs w:val="22"/>
            <w:lang w:val="en-AU"/>
          </w:rPr>
          <w:t>here</w:t>
        </w:r>
      </w:hyperlink>
      <w:r w:rsidR="007E5137" w:rsidRPr="00D64D8E">
        <w:rPr>
          <w:rFonts w:ascii="Arial" w:hAnsi="Arial" w:cs="Arial"/>
          <w:color w:val="0D0D0D"/>
          <w:sz w:val="22"/>
          <w:szCs w:val="22"/>
          <w:lang w:val="en-AU"/>
        </w:rPr>
        <w:t>.</w:t>
      </w:r>
      <w:r w:rsidR="002E05D4" w:rsidRPr="00D64D8E">
        <w:rPr>
          <w:rFonts w:ascii="Arial" w:hAnsi="Arial" w:cs="Arial"/>
          <w:color w:val="76923C" w:themeColor="accent3" w:themeShade="BF"/>
          <w:sz w:val="22"/>
          <w:szCs w:val="22"/>
        </w:rPr>
        <w:t xml:space="preserve"> </w:t>
      </w:r>
    </w:p>
    <w:p w14:paraId="2AFCEAFC" w14:textId="77777777" w:rsidR="006B4249" w:rsidRDefault="002E05D4" w:rsidP="00D41653">
      <w:pPr>
        <w:pStyle w:val="NormalWeb"/>
        <w:numPr>
          <w:ilvl w:val="0"/>
          <w:numId w:val="38"/>
        </w:numPr>
        <w:shd w:val="clear" w:color="auto" w:fill="FFFFFF"/>
        <w:spacing w:before="0" w:beforeAutospacing="0" w:after="120" w:afterAutospacing="0"/>
        <w:ind w:left="907"/>
        <w:rPr>
          <w:rFonts w:ascii="Arial" w:hAnsi="Arial" w:cs="Arial"/>
          <w:color w:val="0D0D0D" w:themeColor="text1" w:themeTint="F2"/>
          <w:sz w:val="22"/>
          <w:szCs w:val="22"/>
        </w:rPr>
      </w:pPr>
      <w:r w:rsidRPr="00D64D8E">
        <w:rPr>
          <w:rFonts w:ascii="Arial" w:hAnsi="Arial" w:cs="Arial"/>
          <w:color w:val="0D0D0D" w:themeColor="text1" w:themeTint="F2"/>
          <w:sz w:val="22"/>
          <w:szCs w:val="22"/>
        </w:rPr>
        <w:t xml:space="preserve">The length </w:t>
      </w:r>
      <w:r w:rsidR="00612C79" w:rsidRPr="00D64D8E">
        <w:rPr>
          <w:rFonts w:ascii="Arial" w:hAnsi="Arial" w:cs="Arial"/>
          <w:color w:val="0D0D0D" w:themeColor="text1" w:themeTint="F2"/>
          <w:sz w:val="22"/>
          <w:szCs w:val="22"/>
        </w:rPr>
        <w:t>of the final research report</w:t>
      </w:r>
      <w:r w:rsidRPr="00D64D8E">
        <w:rPr>
          <w:rFonts w:ascii="Arial" w:hAnsi="Arial" w:cs="Arial"/>
          <w:color w:val="0D0D0D" w:themeColor="text1" w:themeTint="F2"/>
          <w:sz w:val="22"/>
          <w:szCs w:val="22"/>
        </w:rPr>
        <w:t xml:space="preserve"> depends on the topic, methods</w:t>
      </w:r>
      <w:r w:rsidR="00D64D8E">
        <w:rPr>
          <w:rFonts w:ascii="Arial" w:hAnsi="Arial" w:cs="Arial"/>
          <w:color w:val="0D0D0D" w:themeColor="text1" w:themeTint="F2"/>
          <w:sz w:val="22"/>
          <w:szCs w:val="22"/>
        </w:rPr>
        <w:t>,</w:t>
      </w:r>
      <w:r w:rsidRPr="00D64D8E">
        <w:rPr>
          <w:rFonts w:ascii="Arial" w:hAnsi="Arial" w:cs="Arial"/>
          <w:color w:val="0D0D0D" w:themeColor="text1" w:themeTint="F2"/>
          <w:sz w:val="22"/>
          <w:szCs w:val="22"/>
        </w:rPr>
        <w:t xml:space="preserve"> and final product as agreed </w:t>
      </w:r>
      <w:r w:rsidR="00D64D8E">
        <w:rPr>
          <w:rFonts w:ascii="Arial" w:hAnsi="Arial" w:cs="Arial"/>
          <w:color w:val="0D0D0D" w:themeColor="text1" w:themeTint="F2"/>
          <w:sz w:val="22"/>
          <w:szCs w:val="22"/>
        </w:rPr>
        <w:t xml:space="preserve">on </w:t>
      </w:r>
      <w:r w:rsidRPr="00D64D8E">
        <w:rPr>
          <w:rFonts w:ascii="Arial" w:hAnsi="Arial" w:cs="Arial"/>
          <w:color w:val="0D0D0D" w:themeColor="text1" w:themeTint="F2"/>
          <w:sz w:val="22"/>
          <w:szCs w:val="22"/>
        </w:rPr>
        <w:t>with the student, major professor, and committee.</w:t>
      </w:r>
      <w:r w:rsidR="00612C79" w:rsidRPr="00D64D8E">
        <w:rPr>
          <w:rFonts w:ascii="Arial" w:hAnsi="Arial" w:cs="Arial"/>
          <w:color w:val="76923C" w:themeColor="accent3" w:themeShade="BF"/>
          <w:sz w:val="22"/>
          <w:szCs w:val="22"/>
        </w:rPr>
        <w:t xml:space="preserve"> </w:t>
      </w:r>
      <w:r w:rsidR="00612C79" w:rsidRPr="00D64D8E">
        <w:rPr>
          <w:rFonts w:ascii="Arial" w:hAnsi="Arial" w:cs="Arial"/>
          <w:color w:val="0D0D0D" w:themeColor="text1" w:themeTint="F2"/>
          <w:sz w:val="22"/>
          <w:szCs w:val="22"/>
        </w:rPr>
        <w:t>The project report has the potential to be released to the public.</w:t>
      </w:r>
      <w:r w:rsidR="00612C79" w:rsidRPr="00D64D8E">
        <w:rPr>
          <w:rFonts w:ascii="Arial" w:hAnsi="Arial" w:cs="Arial"/>
          <w:color w:val="76923C" w:themeColor="accent3" w:themeShade="BF"/>
          <w:sz w:val="22"/>
          <w:szCs w:val="22"/>
        </w:rPr>
        <w:t xml:space="preserve"> </w:t>
      </w:r>
      <w:r w:rsidR="00612C79" w:rsidRPr="00D64D8E">
        <w:rPr>
          <w:rFonts w:ascii="Arial" w:hAnsi="Arial" w:cs="Arial"/>
          <w:color w:val="0D0D0D" w:themeColor="text1" w:themeTint="F2"/>
          <w:sz w:val="22"/>
          <w:szCs w:val="22"/>
        </w:rPr>
        <w:t>The project content must be well researched, reliable</w:t>
      </w:r>
      <w:r w:rsidR="00D64D8E">
        <w:rPr>
          <w:rFonts w:ascii="Arial" w:hAnsi="Arial" w:cs="Arial"/>
          <w:color w:val="0D0D0D" w:themeColor="text1" w:themeTint="F2"/>
          <w:sz w:val="22"/>
          <w:szCs w:val="22"/>
        </w:rPr>
        <w:t>,</w:t>
      </w:r>
      <w:r w:rsidR="00612C79" w:rsidRPr="00D64D8E">
        <w:rPr>
          <w:rFonts w:ascii="Arial" w:hAnsi="Arial" w:cs="Arial"/>
          <w:color w:val="0D0D0D" w:themeColor="text1" w:themeTint="F2"/>
          <w:sz w:val="22"/>
          <w:szCs w:val="22"/>
        </w:rPr>
        <w:t xml:space="preserve"> and academically defensible.</w:t>
      </w:r>
      <w:bookmarkStart w:id="98" w:name="_TOC_250016"/>
    </w:p>
    <w:p w14:paraId="43CF9160" w14:textId="77777777" w:rsidR="008B711C" w:rsidRPr="00D108C0" w:rsidRDefault="006B4249" w:rsidP="006B4249">
      <w:pPr>
        <w:pStyle w:val="NormalWeb"/>
        <w:shd w:val="clear" w:color="auto" w:fill="FFFFFF"/>
        <w:spacing w:before="0" w:beforeAutospacing="0" w:after="120" w:afterAutospacing="0"/>
        <w:ind w:left="547" w:hanging="277"/>
        <w:rPr>
          <w:rFonts w:ascii="Arial" w:hAnsi="Arial" w:cs="Arial"/>
          <w:color w:val="0D0D0D" w:themeColor="text1" w:themeTint="F2"/>
          <w:sz w:val="22"/>
          <w:szCs w:val="22"/>
        </w:rPr>
      </w:pPr>
      <w:r w:rsidRPr="00D108C0">
        <w:rPr>
          <w:rFonts w:ascii="Arial" w:hAnsi="Arial" w:cs="Arial"/>
          <w:b/>
          <w:color w:val="0D0D0D" w:themeColor="text1" w:themeTint="F2"/>
          <w:sz w:val="22"/>
          <w:szCs w:val="22"/>
        </w:rPr>
        <w:t>10.3</w:t>
      </w:r>
      <w:r w:rsidRPr="00D108C0">
        <w:rPr>
          <w:rFonts w:ascii="Arial" w:hAnsi="Arial" w:cs="Arial"/>
          <w:color w:val="0D0D0D" w:themeColor="text1" w:themeTint="F2"/>
          <w:sz w:val="22"/>
          <w:szCs w:val="22"/>
        </w:rPr>
        <w:t xml:space="preserve"> </w:t>
      </w:r>
      <w:r w:rsidR="001618BF" w:rsidRPr="00D108C0">
        <w:rPr>
          <w:rFonts w:ascii="Arial" w:hAnsi="Arial" w:cs="Arial"/>
          <w:b/>
          <w:bCs/>
          <w:color w:val="000000" w:themeColor="text1"/>
          <w:sz w:val="22"/>
          <w:szCs w:val="22"/>
        </w:rPr>
        <w:t>Ph</w:t>
      </w:r>
      <w:r w:rsidR="001B411D" w:rsidRPr="00D108C0">
        <w:rPr>
          <w:rFonts w:ascii="Arial" w:hAnsi="Arial" w:cs="Arial"/>
          <w:b/>
          <w:bCs/>
          <w:color w:val="000000" w:themeColor="text1"/>
          <w:sz w:val="22"/>
          <w:szCs w:val="22"/>
        </w:rPr>
        <w:t>D</w:t>
      </w:r>
      <w:r w:rsidR="001618BF" w:rsidRPr="00D108C0">
        <w:rPr>
          <w:rFonts w:ascii="Arial" w:hAnsi="Arial" w:cs="Arial"/>
          <w:b/>
          <w:bCs/>
          <w:color w:val="000000" w:themeColor="text1"/>
          <w:sz w:val="22"/>
          <w:szCs w:val="22"/>
        </w:rPr>
        <w:t xml:space="preserve"> </w:t>
      </w:r>
      <w:bookmarkEnd w:id="98"/>
      <w:r w:rsidR="001618BF" w:rsidRPr="00D108C0">
        <w:rPr>
          <w:rFonts w:ascii="Arial" w:hAnsi="Arial" w:cs="Arial"/>
          <w:b/>
          <w:bCs/>
          <w:sz w:val="22"/>
          <w:szCs w:val="22"/>
        </w:rPr>
        <w:t>Degree Requirements</w:t>
      </w:r>
    </w:p>
    <w:p w14:paraId="407B7BEE" w14:textId="77777777" w:rsidR="00DC6C33" w:rsidRPr="00DC6C33" w:rsidRDefault="008C5ACA" w:rsidP="009D2FF2">
      <w:pPr>
        <w:pStyle w:val="BodyText"/>
        <w:spacing w:before="61" w:line="297" w:lineRule="auto"/>
        <w:ind w:left="436" w:right="70" w:hanging="217"/>
      </w:pPr>
      <w:r w:rsidRPr="00326981">
        <w:t xml:space="preserve">See the graduate catalog for the formal list of requirements: </w:t>
      </w:r>
      <w:r w:rsidR="00DC6C33">
        <w:fldChar w:fldCharType="begin"/>
      </w:r>
      <w:r w:rsidR="00DC6C33">
        <w:instrText xml:space="preserve"> HYPERLINK "</w:instrText>
      </w:r>
      <w:r w:rsidR="00DC6C33" w:rsidRPr="00DC6C33">
        <w:instrText>https://catalog.oregonstate.edu</w:instrText>
      </w:r>
    </w:p>
    <w:p w14:paraId="5C4E2D14" w14:textId="77777777" w:rsidR="00DC6C33" w:rsidRPr="00EA435E" w:rsidRDefault="00DC6C33" w:rsidP="009D2FF2">
      <w:pPr>
        <w:pStyle w:val="BodyText"/>
        <w:spacing w:before="61" w:line="297" w:lineRule="auto"/>
        <w:ind w:left="436" w:right="70" w:hanging="217"/>
        <w:rPr>
          <w:rStyle w:val="Hyperlink"/>
        </w:rPr>
      </w:pPr>
      <w:r>
        <w:instrText xml:space="preserve">" </w:instrText>
      </w:r>
      <w:r>
        <w:fldChar w:fldCharType="separate"/>
      </w:r>
      <w:r w:rsidRPr="00EA435E">
        <w:rPr>
          <w:rStyle w:val="Hyperlink"/>
        </w:rPr>
        <w:t>https://catalog.oregonstate.edu</w:t>
      </w:r>
    </w:p>
    <w:p w14:paraId="28F26F0D" w14:textId="3E244D61" w:rsidR="001F202C" w:rsidRPr="005D0E07" w:rsidRDefault="00DC6C33" w:rsidP="005D0E07">
      <w:pPr>
        <w:pStyle w:val="ListParagraph"/>
        <w:numPr>
          <w:ilvl w:val="0"/>
          <w:numId w:val="38"/>
        </w:numPr>
        <w:spacing w:after="120"/>
        <w:ind w:left="900"/>
        <w:rPr>
          <w:color w:val="0D0D0D" w:themeColor="text1" w:themeTint="F2"/>
        </w:rPr>
      </w:pPr>
      <w:r>
        <w:fldChar w:fldCharType="end"/>
      </w:r>
      <w:r w:rsidR="009D2FF2" w:rsidRPr="005D0E07">
        <w:rPr>
          <w:color w:val="0D0D0D" w:themeColor="text1" w:themeTint="F2"/>
        </w:rPr>
        <w:t>A total of 108 credits are required to be completed for the PhD degree</w:t>
      </w:r>
      <w:r w:rsidR="001F202C" w:rsidRPr="005D0E07">
        <w:rPr>
          <w:color w:val="0D0D0D" w:themeColor="text1" w:themeTint="F2"/>
        </w:rPr>
        <w:t>.</w:t>
      </w:r>
    </w:p>
    <w:p w14:paraId="779B1A9D" w14:textId="77777777" w:rsidR="00CC6A3F" w:rsidRPr="005D0E07" w:rsidRDefault="00CC6A3F" w:rsidP="005D0E07">
      <w:pPr>
        <w:pStyle w:val="ListParagraph"/>
        <w:numPr>
          <w:ilvl w:val="0"/>
          <w:numId w:val="38"/>
        </w:numPr>
        <w:spacing w:after="120"/>
        <w:ind w:left="900"/>
        <w:rPr>
          <w:color w:val="0D0D0D" w:themeColor="text1" w:themeTint="F2"/>
        </w:rPr>
      </w:pPr>
      <w:r w:rsidRPr="005D0E07">
        <w:rPr>
          <w:color w:val="0D0D0D" w:themeColor="text1" w:themeTint="F2"/>
        </w:rPr>
        <w:t>At least 36 research/dissertation credits (C</w:t>
      </w:r>
      <w:r w:rsidR="00FA2096" w:rsidRPr="005D0E07">
        <w:rPr>
          <w:color w:val="0D0D0D" w:themeColor="text1" w:themeTint="F2"/>
        </w:rPr>
        <w:t>rop 603</w:t>
      </w:r>
      <w:r w:rsidRPr="005D0E07">
        <w:rPr>
          <w:color w:val="0D0D0D" w:themeColor="text1" w:themeTint="F2"/>
        </w:rPr>
        <w:t>/S</w:t>
      </w:r>
      <w:r w:rsidR="00FA2096" w:rsidRPr="005D0E07">
        <w:rPr>
          <w:color w:val="0D0D0D" w:themeColor="text1" w:themeTint="F2"/>
        </w:rPr>
        <w:t>oil 603</w:t>
      </w:r>
      <w:r w:rsidRPr="005D0E07">
        <w:rPr>
          <w:color w:val="0D0D0D" w:themeColor="text1" w:themeTint="F2"/>
        </w:rPr>
        <w:t>/PBG</w:t>
      </w:r>
      <w:r w:rsidR="00FA2096" w:rsidRPr="005D0E07">
        <w:rPr>
          <w:color w:val="0D0D0D" w:themeColor="text1" w:themeTint="F2"/>
        </w:rPr>
        <w:t xml:space="preserve"> 603</w:t>
      </w:r>
      <w:r w:rsidRPr="005D0E07">
        <w:rPr>
          <w:color w:val="0D0D0D" w:themeColor="text1" w:themeTint="F2"/>
        </w:rPr>
        <w:t>/E</w:t>
      </w:r>
      <w:r w:rsidR="00FA2096" w:rsidRPr="005D0E07">
        <w:rPr>
          <w:color w:val="0D0D0D" w:themeColor="text1" w:themeTint="F2"/>
        </w:rPr>
        <w:t>nt</w:t>
      </w:r>
      <w:r w:rsidRPr="005D0E07">
        <w:rPr>
          <w:color w:val="0D0D0D" w:themeColor="text1" w:themeTint="F2"/>
        </w:rPr>
        <w:t xml:space="preserve"> 603) are required.</w:t>
      </w:r>
    </w:p>
    <w:p w14:paraId="1458F186" w14:textId="77777777" w:rsidR="0064577A" w:rsidRPr="005D0E07" w:rsidRDefault="0064577A" w:rsidP="005D0E07">
      <w:pPr>
        <w:pStyle w:val="ListParagraph"/>
        <w:numPr>
          <w:ilvl w:val="0"/>
          <w:numId w:val="38"/>
        </w:numPr>
        <w:spacing w:after="120"/>
        <w:ind w:left="900"/>
        <w:rPr>
          <w:color w:val="0D0D0D" w:themeColor="text1" w:themeTint="F2"/>
        </w:rPr>
      </w:pPr>
      <w:r w:rsidRPr="005D0E07">
        <w:rPr>
          <w:color w:val="0D0D0D" w:themeColor="text1" w:themeTint="F2"/>
        </w:rPr>
        <w:t>No more than 50% of the credits are slash courses, i.e., 4xx/5xx.</w:t>
      </w:r>
    </w:p>
    <w:p w14:paraId="33365827" w14:textId="117D4007" w:rsidR="008B711C" w:rsidRPr="005D0E07" w:rsidRDefault="008C5ACA"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A minimum of </w:t>
      </w:r>
      <w:r w:rsidR="001F202C" w:rsidRPr="005D0E07">
        <w:rPr>
          <w:color w:val="0D0D0D" w:themeColor="text1" w:themeTint="F2"/>
        </w:rPr>
        <w:t>27</w:t>
      </w:r>
      <w:r w:rsidRPr="005D0E07">
        <w:rPr>
          <w:color w:val="0D0D0D" w:themeColor="text1" w:themeTint="F2"/>
        </w:rPr>
        <w:t xml:space="preserve"> credits must be completed</w:t>
      </w:r>
      <w:r w:rsidR="002F36D0" w:rsidRPr="005D0E07">
        <w:rPr>
          <w:color w:val="0D0D0D" w:themeColor="text1" w:themeTint="F2"/>
        </w:rPr>
        <w:t xml:space="preserve"> </w:t>
      </w:r>
      <w:r w:rsidRPr="005D0E07">
        <w:rPr>
          <w:color w:val="0D0D0D" w:themeColor="text1" w:themeTint="F2"/>
        </w:rPr>
        <w:t>in residence at Oregon State University.</w:t>
      </w:r>
      <w:r w:rsidR="008B1E9F" w:rsidRPr="005D0E07">
        <w:rPr>
          <w:color w:val="0D0D0D" w:themeColor="text1" w:themeTint="F2"/>
        </w:rPr>
        <w:t xml:space="preserve"> </w:t>
      </w:r>
      <w:r w:rsidRPr="005D0E07">
        <w:rPr>
          <w:color w:val="0D0D0D" w:themeColor="text1" w:themeTint="F2"/>
        </w:rPr>
        <w:t xml:space="preserve">At least three terms of graduate academic work must be full-time (at least 9 credits per term). </w:t>
      </w:r>
      <w:r w:rsidR="004D28F7" w:rsidRPr="005D0E07">
        <w:rPr>
          <w:color w:val="0D0D0D" w:themeColor="text1" w:themeTint="F2"/>
        </w:rPr>
        <w:t xml:space="preserve">These three terms of full-time enrollment </w:t>
      </w:r>
      <w:r w:rsidR="004D28F7">
        <w:rPr>
          <w:color w:val="0D0D0D" w:themeColor="text1" w:themeTint="F2"/>
        </w:rPr>
        <w:t xml:space="preserve">do </w:t>
      </w:r>
      <w:r w:rsidR="004D28F7" w:rsidRPr="005D0E07">
        <w:rPr>
          <w:color w:val="0D0D0D" w:themeColor="text1" w:themeTint="F2"/>
        </w:rPr>
        <w:t xml:space="preserve">not </w:t>
      </w:r>
      <w:r w:rsidR="004D28F7">
        <w:rPr>
          <w:color w:val="0D0D0D" w:themeColor="text1" w:themeTint="F2"/>
        </w:rPr>
        <w:t xml:space="preserve">have to be </w:t>
      </w:r>
      <w:r w:rsidR="004D28F7" w:rsidRPr="005D0E07">
        <w:rPr>
          <w:color w:val="0D0D0D" w:themeColor="text1" w:themeTint="F2"/>
        </w:rPr>
        <w:t>consecutive</w:t>
      </w:r>
      <w:r w:rsidR="004D28F7">
        <w:rPr>
          <w:color w:val="0D0D0D" w:themeColor="text1" w:themeTint="F2"/>
        </w:rPr>
        <w:t>.</w:t>
      </w:r>
    </w:p>
    <w:p w14:paraId="46E0AC08" w14:textId="77777777" w:rsidR="00E44010" w:rsidRPr="005D0E07" w:rsidRDefault="008B1E9F"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  </w:t>
      </w:r>
      <w:r w:rsidR="008C5ACA" w:rsidRPr="005D0E07">
        <w:rPr>
          <w:color w:val="0D0D0D" w:themeColor="text1" w:themeTint="F2"/>
        </w:rPr>
        <w:t>At least two credits of seminar (C</w:t>
      </w:r>
      <w:r w:rsidR="00FA2096" w:rsidRPr="005D0E07">
        <w:rPr>
          <w:color w:val="0D0D0D" w:themeColor="text1" w:themeTint="F2"/>
        </w:rPr>
        <w:t>rop 607</w:t>
      </w:r>
      <w:r w:rsidR="008C5ACA" w:rsidRPr="005D0E07">
        <w:rPr>
          <w:color w:val="0D0D0D" w:themeColor="text1" w:themeTint="F2"/>
        </w:rPr>
        <w:t>/S</w:t>
      </w:r>
      <w:r w:rsidR="00FA2096" w:rsidRPr="005D0E07">
        <w:rPr>
          <w:color w:val="0D0D0D" w:themeColor="text1" w:themeTint="F2"/>
        </w:rPr>
        <w:t>oil 607</w:t>
      </w:r>
      <w:r w:rsidR="008C5ACA" w:rsidRPr="005D0E07">
        <w:rPr>
          <w:color w:val="0D0D0D" w:themeColor="text1" w:themeTint="F2"/>
        </w:rPr>
        <w:t>/PBG</w:t>
      </w:r>
      <w:r w:rsidR="00FA2096" w:rsidRPr="005D0E07">
        <w:rPr>
          <w:color w:val="0D0D0D" w:themeColor="text1" w:themeTint="F2"/>
        </w:rPr>
        <w:t xml:space="preserve"> 607</w:t>
      </w:r>
      <w:r w:rsidR="008C5ACA" w:rsidRPr="005D0E07">
        <w:rPr>
          <w:color w:val="0D0D0D" w:themeColor="text1" w:themeTint="F2"/>
        </w:rPr>
        <w:t>/E</w:t>
      </w:r>
      <w:r w:rsidR="00FA2096" w:rsidRPr="005D0E07">
        <w:rPr>
          <w:color w:val="0D0D0D" w:themeColor="text1" w:themeTint="F2"/>
        </w:rPr>
        <w:t>nt</w:t>
      </w:r>
      <w:r w:rsidR="008C5ACA" w:rsidRPr="005D0E07">
        <w:rPr>
          <w:color w:val="0D0D0D" w:themeColor="text1" w:themeTint="F2"/>
        </w:rPr>
        <w:t xml:space="preserve"> 607) are required, </w:t>
      </w:r>
      <w:r w:rsidR="00B365EA" w:rsidRPr="005D0E07">
        <w:rPr>
          <w:color w:val="0D0D0D" w:themeColor="text1" w:themeTint="F2"/>
        </w:rPr>
        <w:t xml:space="preserve">with </w:t>
      </w:r>
      <w:r w:rsidR="008C5ACA" w:rsidRPr="005D0E07">
        <w:rPr>
          <w:color w:val="0D0D0D" w:themeColor="text1" w:themeTint="F2"/>
        </w:rPr>
        <w:t>three</w:t>
      </w:r>
      <w:r w:rsidR="00E44010" w:rsidRPr="005D0E07">
        <w:rPr>
          <w:color w:val="0D0D0D" w:themeColor="text1" w:themeTint="F2"/>
        </w:rPr>
        <w:t xml:space="preserve"> </w:t>
      </w:r>
      <w:r w:rsidR="008C5ACA" w:rsidRPr="005D0E07">
        <w:rPr>
          <w:color w:val="0D0D0D" w:themeColor="text1" w:themeTint="F2"/>
        </w:rPr>
        <w:t xml:space="preserve">credits </w:t>
      </w:r>
      <w:r w:rsidR="00B365EA" w:rsidRPr="005D0E07">
        <w:rPr>
          <w:color w:val="0D0D0D" w:themeColor="text1" w:themeTint="F2"/>
        </w:rPr>
        <w:t xml:space="preserve">being </w:t>
      </w:r>
      <w:r w:rsidR="008C5ACA" w:rsidRPr="005D0E07">
        <w:rPr>
          <w:color w:val="0D0D0D" w:themeColor="text1" w:themeTint="F2"/>
        </w:rPr>
        <w:t>required for the PBG options.</w:t>
      </w:r>
    </w:p>
    <w:p w14:paraId="34347CE8" w14:textId="77777777" w:rsidR="008B711C" w:rsidRPr="005D0E07" w:rsidRDefault="00B365EA" w:rsidP="005D0E07">
      <w:pPr>
        <w:pStyle w:val="ListParagraph"/>
        <w:numPr>
          <w:ilvl w:val="0"/>
          <w:numId w:val="38"/>
        </w:numPr>
        <w:spacing w:after="120"/>
        <w:ind w:left="900"/>
        <w:rPr>
          <w:color w:val="0D0D0D" w:themeColor="text1" w:themeTint="F2"/>
        </w:rPr>
      </w:pPr>
      <w:r w:rsidRPr="005D0E07">
        <w:rPr>
          <w:color w:val="0D0D0D" w:themeColor="text1" w:themeTint="F2"/>
        </w:rPr>
        <w:t>Three to four</w:t>
      </w:r>
      <w:r w:rsidR="008C5ACA" w:rsidRPr="005D0E07">
        <w:rPr>
          <w:color w:val="0D0D0D" w:themeColor="text1" w:themeTint="F2"/>
        </w:rPr>
        <w:t xml:space="preserve"> teaching practicum credits (CROP/SOIL/PBG/ENT 609) are required.</w:t>
      </w:r>
    </w:p>
    <w:p w14:paraId="5CA8AD7E" w14:textId="77777777" w:rsidR="008B711C" w:rsidRPr="005D0E07" w:rsidRDefault="008C5ACA" w:rsidP="005D0E07">
      <w:pPr>
        <w:pStyle w:val="ListParagraph"/>
        <w:numPr>
          <w:ilvl w:val="0"/>
          <w:numId w:val="38"/>
        </w:numPr>
        <w:spacing w:after="120"/>
        <w:ind w:left="900"/>
        <w:rPr>
          <w:color w:val="0D0D0D" w:themeColor="text1" w:themeTint="F2"/>
        </w:rPr>
      </w:pPr>
      <w:r w:rsidRPr="005D0E07">
        <w:rPr>
          <w:color w:val="0D0D0D" w:themeColor="text1" w:themeTint="F2"/>
        </w:rPr>
        <w:t>No more than 15 blanket-numbered credits</w:t>
      </w:r>
      <w:r w:rsidR="00137A11" w:rsidRPr="005D0E07">
        <w:rPr>
          <w:color w:val="0D0D0D" w:themeColor="text1" w:themeTint="F2"/>
        </w:rPr>
        <w:t xml:space="preserve"> (e.g., 607)</w:t>
      </w:r>
      <w:r w:rsidRPr="005D0E07">
        <w:rPr>
          <w:color w:val="0D0D0D" w:themeColor="text1" w:themeTint="F2"/>
        </w:rPr>
        <w:t xml:space="preserve"> may be applied toward the minimum 108</w:t>
      </w:r>
      <w:r w:rsidR="00050326" w:rsidRPr="005D0E07">
        <w:rPr>
          <w:color w:val="0D0D0D" w:themeColor="text1" w:themeTint="F2"/>
        </w:rPr>
        <w:t>-</w:t>
      </w:r>
      <w:r w:rsidRPr="005D0E07">
        <w:rPr>
          <w:color w:val="0D0D0D" w:themeColor="text1" w:themeTint="F2"/>
        </w:rPr>
        <w:t>credit doctoral program</w:t>
      </w:r>
      <w:r w:rsidR="007166AD" w:rsidRPr="005D0E07">
        <w:rPr>
          <w:color w:val="0D0D0D" w:themeColor="text1" w:themeTint="F2"/>
        </w:rPr>
        <w:t>.</w:t>
      </w:r>
      <w:r w:rsidRPr="005D0E07">
        <w:rPr>
          <w:color w:val="0D0D0D" w:themeColor="text1" w:themeTint="F2"/>
        </w:rPr>
        <w:t xml:space="preserve"> This does not include required </w:t>
      </w:r>
      <w:r w:rsidR="00440DAB" w:rsidRPr="005D0E07">
        <w:rPr>
          <w:color w:val="0D0D0D" w:themeColor="text1" w:themeTint="F2"/>
        </w:rPr>
        <w:t xml:space="preserve">research credits, i.e., </w:t>
      </w:r>
      <w:r w:rsidRPr="005D0E07">
        <w:rPr>
          <w:color w:val="0D0D0D" w:themeColor="text1" w:themeTint="F2"/>
        </w:rPr>
        <w:t>C</w:t>
      </w:r>
      <w:r w:rsidR="00050326" w:rsidRPr="005D0E07">
        <w:rPr>
          <w:color w:val="0D0D0D" w:themeColor="text1" w:themeTint="F2"/>
        </w:rPr>
        <w:t>rop 603</w:t>
      </w:r>
      <w:r w:rsidRPr="005D0E07">
        <w:rPr>
          <w:color w:val="0D0D0D" w:themeColor="text1" w:themeTint="F2"/>
        </w:rPr>
        <w:t>/</w:t>
      </w:r>
      <w:r w:rsidR="00440DAB" w:rsidRPr="005D0E07">
        <w:rPr>
          <w:color w:val="0D0D0D" w:themeColor="text1" w:themeTint="F2"/>
        </w:rPr>
        <w:t xml:space="preserve"> </w:t>
      </w:r>
      <w:r w:rsidRPr="005D0E07">
        <w:rPr>
          <w:color w:val="0D0D0D" w:themeColor="text1" w:themeTint="F2"/>
        </w:rPr>
        <w:lastRenderedPageBreak/>
        <w:t>S</w:t>
      </w:r>
      <w:r w:rsidR="00050326" w:rsidRPr="005D0E07">
        <w:rPr>
          <w:color w:val="0D0D0D" w:themeColor="text1" w:themeTint="F2"/>
        </w:rPr>
        <w:t>oil 603</w:t>
      </w:r>
      <w:r w:rsidRPr="005D0E07">
        <w:rPr>
          <w:color w:val="0D0D0D" w:themeColor="text1" w:themeTint="F2"/>
        </w:rPr>
        <w:t>/PBG</w:t>
      </w:r>
      <w:r w:rsidR="00050326" w:rsidRPr="005D0E07">
        <w:rPr>
          <w:color w:val="0D0D0D" w:themeColor="text1" w:themeTint="F2"/>
        </w:rPr>
        <w:t xml:space="preserve"> 603</w:t>
      </w:r>
      <w:r w:rsidRPr="005D0E07">
        <w:rPr>
          <w:color w:val="0D0D0D" w:themeColor="text1" w:themeTint="F2"/>
        </w:rPr>
        <w:t>/</w:t>
      </w:r>
      <w:r w:rsidR="00050326" w:rsidRPr="005D0E07">
        <w:rPr>
          <w:color w:val="0D0D0D" w:themeColor="text1" w:themeTint="F2"/>
        </w:rPr>
        <w:t>Ent</w:t>
      </w:r>
      <w:r w:rsidRPr="005D0E07">
        <w:rPr>
          <w:color w:val="0D0D0D" w:themeColor="text1" w:themeTint="F2"/>
        </w:rPr>
        <w:t xml:space="preserve"> </w:t>
      </w:r>
      <w:r w:rsidR="00137A11" w:rsidRPr="005D0E07">
        <w:rPr>
          <w:color w:val="0D0D0D" w:themeColor="text1" w:themeTint="F2"/>
        </w:rPr>
        <w:t>6</w:t>
      </w:r>
      <w:r w:rsidRPr="005D0E07">
        <w:rPr>
          <w:color w:val="0D0D0D" w:themeColor="text1" w:themeTint="F2"/>
        </w:rPr>
        <w:t>03.</w:t>
      </w:r>
    </w:p>
    <w:p w14:paraId="065C9F4C" w14:textId="70F14C8B" w:rsidR="00E37955" w:rsidRPr="005D0E07" w:rsidRDefault="008C5ACA" w:rsidP="005D0E07">
      <w:pPr>
        <w:pStyle w:val="ListParagraph"/>
        <w:numPr>
          <w:ilvl w:val="0"/>
          <w:numId w:val="38"/>
        </w:numPr>
        <w:spacing w:after="120"/>
        <w:ind w:left="900"/>
        <w:rPr>
          <w:color w:val="0D0D0D" w:themeColor="text1" w:themeTint="F2"/>
        </w:rPr>
      </w:pPr>
      <w:r w:rsidRPr="005D0E07">
        <w:rPr>
          <w:color w:val="0D0D0D" w:themeColor="text1" w:themeTint="F2"/>
        </w:rPr>
        <w:t>If a minor is declared, it must consist of at least 18 credits, or 15 credits for an integrated minor.</w:t>
      </w:r>
    </w:p>
    <w:p w14:paraId="2A57DF55" w14:textId="77777777" w:rsidR="00AB3F88" w:rsidRPr="005D0E07" w:rsidRDefault="00AB3F88"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Completion of an original research project. </w:t>
      </w:r>
    </w:p>
    <w:p w14:paraId="081F869D" w14:textId="77777777" w:rsidR="00AB3F88" w:rsidRPr="005D0E07" w:rsidRDefault="00AB3F88" w:rsidP="005D0E07">
      <w:pPr>
        <w:pStyle w:val="ListParagraph"/>
        <w:numPr>
          <w:ilvl w:val="0"/>
          <w:numId w:val="38"/>
        </w:numPr>
        <w:spacing w:after="120"/>
        <w:ind w:left="900"/>
        <w:rPr>
          <w:color w:val="0D0D0D" w:themeColor="text1" w:themeTint="F2"/>
        </w:rPr>
      </w:pPr>
      <w:r w:rsidRPr="005D0E07">
        <w:rPr>
          <w:color w:val="0D0D0D" w:themeColor="text1" w:themeTint="F2"/>
        </w:rPr>
        <w:t>Evidence of training in conducting scholarly and ethical research and activities, e.g., passing GRAD 520 (Responsible Conduct of Research).</w:t>
      </w:r>
    </w:p>
    <w:p w14:paraId="3C7BFA7F" w14:textId="77777777" w:rsidR="004A30B3" w:rsidRPr="005D0E07" w:rsidRDefault="004A30B3"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Pass the preliminary written and oral exams. </w:t>
      </w:r>
      <w:r w:rsidR="00050326" w:rsidRPr="005D0E07">
        <w:rPr>
          <w:color w:val="0D0D0D" w:themeColor="text1" w:themeTint="F2"/>
        </w:rPr>
        <w:t xml:space="preserve">The option of written questions only or a grant proposal only has been instituted based on faculty vote in 2021. The preliminary oral exam must be completed in all cases. </w:t>
      </w:r>
    </w:p>
    <w:p w14:paraId="7B459C38" w14:textId="77777777" w:rsidR="004A30B3" w:rsidRPr="005D0E07" w:rsidRDefault="004A30B3"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Pass the final defense thesis and successfully submit a PhD thesis. </w:t>
      </w:r>
    </w:p>
    <w:p w14:paraId="3887187D" w14:textId="77777777" w:rsidR="004A30B3" w:rsidRPr="005D0E07" w:rsidRDefault="004A30B3"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Traditional thesis format or a different format that takes advantage of emerging technology systems is acceptable. Thesis should be accessible via Scholars Archive. </w:t>
      </w:r>
    </w:p>
    <w:p w14:paraId="31C34EE6" w14:textId="7F160725" w:rsidR="009A72A7" w:rsidRPr="005D0E07" w:rsidRDefault="008C5ACA" w:rsidP="005D0E07">
      <w:pPr>
        <w:pStyle w:val="ListParagraph"/>
        <w:numPr>
          <w:ilvl w:val="0"/>
          <w:numId w:val="38"/>
        </w:numPr>
        <w:spacing w:after="120"/>
        <w:ind w:left="900"/>
        <w:rPr>
          <w:color w:val="0D0D0D" w:themeColor="text1" w:themeTint="F2"/>
        </w:rPr>
      </w:pPr>
      <w:r w:rsidRPr="000502A1">
        <w:t>Students must submit a</w:t>
      </w:r>
      <w:r w:rsidRPr="000502A1">
        <w:rPr>
          <w:color w:val="0000FF"/>
        </w:rPr>
        <w:t xml:space="preserve"> </w:t>
      </w:r>
      <w:hyperlink r:id="rId79">
        <w:r w:rsidRPr="000502A1">
          <w:rPr>
            <w:color w:val="0000FF"/>
            <w:u w:val="single" w:color="0000FF"/>
          </w:rPr>
          <w:t>Transfer Credit Request form</w:t>
        </w:r>
        <w:r w:rsidRPr="000502A1">
          <w:rPr>
            <w:color w:val="0000FF"/>
          </w:rPr>
          <w:t xml:space="preserve"> </w:t>
        </w:r>
      </w:hyperlink>
      <w:r w:rsidRPr="000502A1">
        <w:t xml:space="preserve">before the end of their first year </w:t>
      </w:r>
      <w:r w:rsidRPr="000502A1">
        <w:rPr>
          <w:spacing w:val="-3"/>
        </w:rPr>
        <w:t xml:space="preserve">of </w:t>
      </w:r>
      <w:r w:rsidRPr="005D0E07">
        <w:rPr>
          <w:color w:val="0D0D0D" w:themeColor="text1" w:themeTint="F2"/>
        </w:rPr>
        <w:t xml:space="preserve">study if they wish to include </w:t>
      </w:r>
      <w:r w:rsidR="005B232F" w:rsidRPr="005D0E07">
        <w:rPr>
          <w:color w:val="0D0D0D" w:themeColor="text1" w:themeTint="F2"/>
        </w:rPr>
        <w:t xml:space="preserve">transfer credits </w:t>
      </w:r>
      <w:r w:rsidRPr="005D0E07">
        <w:rPr>
          <w:color w:val="0D0D0D" w:themeColor="text1" w:themeTint="F2"/>
        </w:rPr>
        <w:t xml:space="preserve">in their programs of study </w:t>
      </w:r>
      <w:r w:rsidR="008B1E9F" w:rsidRPr="005D0E07">
        <w:rPr>
          <w:color w:val="0D0D0D" w:themeColor="text1" w:themeTint="F2"/>
        </w:rPr>
        <w:t xml:space="preserve">at </w:t>
      </w:r>
      <w:r w:rsidRPr="005D0E07">
        <w:rPr>
          <w:color w:val="0D0D0D" w:themeColor="text1" w:themeTint="F2"/>
        </w:rPr>
        <w:t>OSU.</w:t>
      </w:r>
      <w:r w:rsidR="00DC7EA4" w:rsidRPr="005D0E07">
        <w:rPr>
          <w:color w:val="0D0D0D" w:themeColor="text1" w:themeTint="F2"/>
        </w:rPr>
        <w:t xml:space="preserve"> Students may transfer </w:t>
      </w:r>
      <w:r w:rsidR="00D81C92" w:rsidRPr="005D0E07">
        <w:rPr>
          <w:color w:val="0D0D0D" w:themeColor="text1" w:themeTint="F2"/>
        </w:rPr>
        <w:t>selected</w:t>
      </w:r>
      <w:r w:rsidR="00DC7EA4" w:rsidRPr="005D0E07">
        <w:rPr>
          <w:color w:val="0D0D0D" w:themeColor="text1" w:themeTint="F2"/>
        </w:rPr>
        <w:t xml:space="preserve"> graduate credits if </w:t>
      </w:r>
      <w:r w:rsidR="00D81C92" w:rsidRPr="005D0E07">
        <w:rPr>
          <w:color w:val="0D0D0D" w:themeColor="text1" w:themeTint="F2"/>
        </w:rPr>
        <w:t xml:space="preserve">the </w:t>
      </w:r>
      <w:r w:rsidR="00050326" w:rsidRPr="005D0E07">
        <w:rPr>
          <w:color w:val="0D0D0D" w:themeColor="text1" w:themeTint="F2"/>
        </w:rPr>
        <w:t>OSU graduate school approved</w:t>
      </w:r>
      <w:r w:rsidR="00D81C92" w:rsidRPr="005D0E07">
        <w:rPr>
          <w:color w:val="0D0D0D" w:themeColor="text1" w:themeTint="F2"/>
        </w:rPr>
        <w:t xml:space="preserve"> them</w:t>
      </w:r>
      <w:r w:rsidR="00050326" w:rsidRPr="005D0E07">
        <w:rPr>
          <w:color w:val="0D0D0D" w:themeColor="text1" w:themeTint="F2"/>
        </w:rPr>
        <w:t xml:space="preserve"> based on</w:t>
      </w:r>
      <w:r w:rsidR="00DC7EA4" w:rsidRPr="005D0E07">
        <w:rPr>
          <w:color w:val="0D0D0D" w:themeColor="text1" w:themeTint="F2"/>
        </w:rPr>
        <w:t xml:space="preserve"> guidelines on transfer credits </w:t>
      </w:r>
      <w:r w:rsidR="005B232F" w:rsidRPr="005D0E07">
        <w:rPr>
          <w:color w:val="0D0D0D" w:themeColor="text1" w:themeTint="F2"/>
        </w:rPr>
        <w:t>and if the student's committee decides the courses are applicable to the proposed OSU program of study. S</w:t>
      </w:r>
      <w:r w:rsidR="00DC7EA4" w:rsidRPr="005D0E07">
        <w:rPr>
          <w:color w:val="0D0D0D" w:themeColor="text1" w:themeTint="F2"/>
        </w:rPr>
        <w:t>ee Policies Governing All Graduate Programs</w:t>
      </w:r>
      <w:r w:rsidR="005B232F" w:rsidRPr="005D0E07">
        <w:rPr>
          <w:color w:val="0D0D0D" w:themeColor="text1" w:themeTint="F2"/>
        </w:rPr>
        <w:t>.</w:t>
      </w:r>
      <w:r w:rsidR="00DC7EA4" w:rsidRPr="005D0E07">
        <w:rPr>
          <w:color w:val="0D0D0D" w:themeColor="text1" w:themeTint="F2"/>
        </w:rPr>
        <w:t xml:space="preserve"> </w:t>
      </w:r>
    </w:p>
    <w:p w14:paraId="2CB69F14" w14:textId="77777777" w:rsidR="008B711C" w:rsidRPr="005D0E07" w:rsidRDefault="008C5ACA"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Graduate courses to be transferred to a </w:t>
      </w:r>
      <w:r w:rsidR="007F2399" w:rsidRPr="005D0E07">
        <w:rPr>
          <w:color w:val="0D0D0D" w:themeColor="text1" w:themeTint="F2"/>
        </w:rPr>
        <w:t>PhD</w:t>
      </w:r>
      <w:r w:rsidRPr="005D0E07">
        <w:rPr>
          <w:color w:val="0D0D0D" w:themeColor="text1" w:themeTint="F2"/>
        </w:rPr>
        <w:t xml:space="preserve"> program can be courses that were used to satisfy the graduate course requirements </w:t>
      </w:r>
      <w:r w:rsidR="007F2399" w:rsidRPr="005D0E07">
        <w:rPr>
          <w:color w:val="0D0D0D" w:themeColor="text1" w:themeTint="F2"/>
        </w:rPr>
        <w:t>of</w:t>
      </w:r>
      <w:r w:rsidRPr="005D0E07">
        <w:rPr>
          <w:color w:val="0D0D0D" w:themeColor="text1" w:themeTint="F2"/>
        </w:rPr>
        <w:t xml:space="preserve"> a graduate certificate or a master’s</w:t>
      </w:r>
      <w:r w:rsidR="007F2399" w:rsidRPr="005D0E07">
        <w:rPr>
          <w:color w:val="0D0D0D" w:themeColor="text1" w:themeTint="F2"/>
        </w:rPr>
        <w:t xml:space="preserve"> </w:t>
      </w:r>
      <w:r w:rsidRPr="005D0E07">
        <w:rPr>
          <w:color w:val="0D0D0D" w:themeColor="text1" w:themeTint="F2"/>
        </w:rPr>
        <w:t>degree (or equivalent).</w:t>
      </w:r>
    </w:p>
    <w:p w14:paraId="75018DB7" w14:textId="77777777" w:rsidR="008B711C" w:rsidRPr="005D0E07" w:rsidRDefault="008C5ACA"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Selected 700-level </w:t>
      </w:r>
      <w:r w:rsidR="005B232F" w:rsidRPr="005D0E07">
        <w:rPr>
          <w:color w:val="0D0D0D" w:themeColor="text1" w:themeTint="F2"/>
        </w:rPr>
        <w:t xml:space="preserve">courses </w:t>
      </w:r>
      <w:r w:rsidRPr="005D0E07">
        <w:rPr>
          <w:color w:val="0D0D0D" w:themeColor="text1" w:themeTint="F2"/>
        </w:rPr>
        <w:t>may be listed on doctoral programs of study if the courses are deemed equivalent to graduate-level learning and if the graduate committee approves.</w:t>
      </w:r>
    </w:p>
    <w:p w14:paraId="57A6A24F" w14:textId="77777777" w:rsidR="008B711C" w:rsidRPr="005D0E07" w:rsidRDefault="008C5ACA"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There is no limit on transfer credit toward the doctoral degree </w:t>
      </w:r>
      <w:r w:rsidR="005B232F" w:rsidRPr="005D0E07">
        <w:rPr>
          <w:color w:val="0D0D0D" w:themeColor="text1" w:themeTint="F2"/>
        </w:rPr>
        <w:t>provided</w:t>
      </w:r>
      <w:r w:rsidRPr="005D0E07">
        <w:rPr>
          <w:color w:val="0D0D0D" w:themeColor="text1" w:themeTint="F2"/>
        </w:rPr>
        <w:t xml:space="preserve"> the doctoral residence requirement is satisfied.</w:t>
      </w:r>
    </w:p>
    <w:p w14:paraId="2EADA238" w14:textId="77777777" w:rsidR="008B711C" w:rsidRPr="005D0E07" w:rsidRDefault="008C5ACA" w:rsidP="005D0E07">
      <w:pPr>
        <w:pStyle w:val="ListParagraph"/>
        <w:numPr>
          <w:ilvl w:val="0"/>
          <w:numId w:val="38"/>
        </w:numPr>
        <w:spacing w:after="120"/>
        <w:ind w:left="900"/>
        <w:rPr>
          <w:color w:val="0D0D0D" w:themeColor="text1" w:themeTint="F2"/>
        </w:rPr>
      </w:pPr>
      <w:r w:rsidRPr="005D0E07">
        <w:rPr>
          <w:color w:val="0D0D0D" w:themeColor="text1" w:themeTint="F2"/>
        </w:rPr>
        <w:t xml:space="preserve">Credit granted for work completed at another institution is tentative until validated by work in residence. Credit for out-of-state </w:t>
      </w:r>
      <w:r w:rsidR="00CC6A3F" w:rsidRPr="005D0E07">
        <w:rPr>
          <w:color w:val="0D0D0D" w:themeColor="text1" w:themeTint="F2"/>
        </w:rPr>
        <w:t>e</w:t>
      </w:r>
      <w:r w:rsidRPr="005D0E07">
        <w:rPr>
          <w:color w:val="0D0D0D" w:themeColor="text1" w:themeTint="F2"/>
        </w:rPr>
        <w:t>xtension courses, correspondence courses, institute courses, certain distance education courses, and other non-traditional courses are not acceptable. See the Graduate Catalog for a complete description of rules and procedures regarding transfer credits.</w:t>
      </w:r>
    </w:p>
    <w:p w14:paraId="5634F8F0" w14:textId="77777777" w:rsidR="00B365EA" w:rsidRPr="005D0E07" w:rsidRDefault="00B365EA" w:rsidP="005D0E07">
      <w:pPr>
        <w:pStyle w:val="ListParagraph"/>
        <w:numPr>
          <w:ilvl w:val="0"/>
          <w:numId w:val="38"/>
        </w:numPr>
        <w:spacing w:after="120"/>
        <w:ind w:left="900"/>
        <w:rPr>
          <w:color w:val="0D0D0D" w:themeColor="text1" w:themeTint="F2"/>
        </w:rPr>
      </w:pPr>
      <w:r w:rsidRPr="005D0E07">
        <w:rPr>
          <w:color w:val="0D0D0D" w:themeColor="text1" w:themeTint="F2"/>
        </w:rPr>
        <w:t>All PhD students are required to teach</w:t>
      </w:r>
      <w:r w:rsidR="005B232F" w:rsidRPr="005D0E07">
        <w:rPr>
          <w:color w:val="0D0D0D" w:themeColor="text1" w:themeTint="F2"/>
        </w:rPr>
        <w:t xml:space="preserve"> </w:t>
      </w:r>
      <w:r w:rsidRPr="005D0E07">
        <w:rPr>
          <w:color w:val="0D0D0D" w:themeColor="text1" w:themeTint="F2"/>
        </w:rPr>
        <w:t xml:space="preserve">one </w:t>
      </w:r>
      <w:r w:rsidR="007666B3" w:rsidRPr="005D0E07">
        <w:rPr>
          <w:color w:val="0D0D0D" w:themeColor="text1" w:themeTint="F2"/>
        </w:rPr>
        <w:t>term</w:t>
      </w:r>
      <w:r w:rsidR="00FC74E5" w:rsidRPr="005D0E07">
        <w:rPr>
          <w:color w:val="0D0D0D" w:themeColor="text1" w:themeTint="F2"/>
        </w:rPr>
        <w:t xml:space="preserve"> (Practicum in Teaching Crop/Soil/PBG/Ent 609)</w:t>
      </w:r>
      <w:r w:rsidR="007666B3" w:rsidRPr="005D0E07">
        <w:rPr>
          <w:color w:val="0D0D0D" w:themeColor="text1" w:themeTint="F2"/>
        </w:rPr>
        <w:t>;</w:t>
      </w:r>
      <w:r w:rsidRPr="005D0E07">
        <w:rPr>
          <w:color w:val="0D0D0D" w:themeColor="text1" w:themeTint="F2"/>
        </w:rPr>
        <w:t xml:space="preserve"> however, two terms of teaching </w:t>
      </w:r>
      <w:r w:rsidR="00CC6A3F" w:rsidRPr="005D0E07">
        <w:rPr>
          <w:color w:val="0D0D0D" w:themeColor="text1" w:themeTint="F2"/>
        </w:rPr>
        <w:t xml:space="preserve">are </w:t>
      </w:r>
      <w:r w:rsidRPr="005D0E07">
        <w:rPr>
          <w:color w:val="0D0D0D" w:themeColor="text1" w:themeTint="F2"/>
        </w:rPr>
        <w:t xml:space="preserve">desirable. </w:t>
      </w:r>
      <w:r w:rsidR="005B232F" w:rsidRPr="005D0E07">
        <w:rPr>
          <w:color w:val="0D0D0D" w:themeColor="text1" w:themeTint="F2"/>
        </w:rPr>
        <w:t>T</w:t>
      </w:r>
      <w:r w:rsidRPr="005D0E07">
        <w:rPr>
          <w:color w:val="0D0D0D" w:themeColor="text1" w:themeTint="F2"/>
        </w:rPr>
        <w:t>eaching will be</w:t>
      </w:r>
      <w:r w:rsidR="005B232F" w:rsidRPr="005D0E07">
        <w:rPr>
          <w:color w:val="0D0D0D" w:themeColor="text1" w:themeTint="F2"/>
        </w:rPr>
        <w:t xml:space="preserve"> </w:t>
      </w:r>
      <w:r w:rsidRPr="005D0E07">
        <w:rPr>
          <w:color w:val="0D0D0D" w:themeColor="text1" w:themeTint="F2"/>
        </w:rPr>
        <w:t>evaluated</w:t>
      </w:r>
      <w:r w:rsidR="005B232F" w:rsidRPr="005D0E07">
        <w:rPr>
          <w:color w:val="0D0D0D" w:themeColor="text1" w:themeTint="F2"/>
        </w:rPr>
        <w:t xml:space="preserve"> </w:t>
      </w:r>
      <w:r w:rsidRPr="005D0E07">
        <w:rPr>
          <w:color w:val="0D0D0D" w:themeColor="text1" w:themeTint="F2"/>
        </w:rPr>
        <w:t xml:space="preserve">according to the evaluation form </w:t>
      </w:r>
      <w:r w:rsidR="005B232F" w:rsidRPr="005D0E07">
        <w:rPr>
          <w:color w:val="0D0D0D" w:themeColor="text1" w:themeTint="F2"/>
        </w:rPr>
        <w:t>found at</w:t>
      </w:r>
      <w:r w:rsidRPr="005D0E07">
        <w:rPr>
          <w:color w:val="0D0D0D" w:themeColor="text1" w:themeTint="F2"/>
        </w:rPr>
        <w:t xml:space="preserve"> the end of th</w:t>
      </w:r>
      <w:r w:rsidR="005B232F" w:rsidRPr="005D0E07">
        <w:rPr>
          <w:color w:val="0D0D0D" w:themeColor="text1" w:themeTint="F2"/>
        </w:rPr>
        <w:t>is</w:t>
      </w:r>
      <w:r w:rsidRPr="005D0E07">
        <w:rPr>
          <w:color w:val="0D0D0D" w:themeColor="text1" w:themeTint="F2"/>
        </w:rPr>
        <w:t xml:space="preserve"> handbook. It is the advisor’s responsibility to schedule the time for the teaching. </w:t>
      </w:r>
      <w:r w:rsidR="005B232F" w:rsidRPr="005D0E07">
        <w:rPr>
          <w:color w:val="0D0D0D" w:themeColor="text1" w:themeTint="F2"/>
        </w:rPr>
        <w:t>T</w:t>
      </w:r>
      <w:r w:rsidRPr="005D0E07">
        <w:rPr>
          <w:color w:val="0D0D0D" w:themeColor="text1" w:themeTint="F2"/>
        </w:rPr>
        <w:t xml:space="preserve">eaching </w:t>
      </w:r>
      <w:r w:rsidR="005B232F" w:rsidRPr="005D0E07">
        <w:rPr>
          <w:color w:val="0D0D0D" w:themeColor="text1" w:themeTint="F2"/>
        </w:rPr>
        <w:t xml:space="preserve">is </w:t>
      </w:r>
      <w:r w:rsidRPr="005D0E07">
        <w:rPr>
          <w:color w:val="0D0D0D" w:themeColor="text1" w:themeTint="F2"/>
        </w:rPr>
        <w:t>evaluat</w:t>
      </w:r>
      <w:r w:rsidR="005B232F" w:rsidRPr="005D0E07">
        <w:rPr>
          <w:color w:val="0D0D0D" w:themeColor="text1" w:themeTint="F2"/>
        </w:rPr>
        <w:t>ed</w:t>
      </w:r>
      <w:r w:rsidRPr="005D0E07">
        <w:rPr>
          <w:color w:val="0D0D0D" w:themeColor="text1" w:themeTint="F2"/>
        </w:rPr>
        <w:t xml:space="preserve"> by the faculty of record for the </w:t>
      </w:r>
      <w:r w:rsidR="005B232F" w:rsidRPr="005D0E07">
        <w:rPr>
          <w:color w:val="0D0D0D" w:themeColor="text1" w:themeTint="F2"/>
        </w:rPr>
        <w:t>course. A teaching evaluation form, along with the yearly academic progress evaluation form</w:t>
      </w:r>
      <w:r w:rsidR="00FC74E5" w:rsidRPr="005D0E07">
        <w:rPr>
          <w:color w:val="0D0D0D" w:themeColor="text1" w:themeTint="F2"/>
        </w:rPr>
        <w:t xml:space="preserve"> (at the end of this handbook)</w:t>
      </w:r>
      <w:r w:rsidR="005B232F" w:rsidRPr="005D0E07">
        <w:rPr>
          <w:color w:val="0D0D0D" w:themeColor="text1" w:themeTint="F2"/>
        </w:rPr>
        <w:t>, will be placed</w:t>
      </w:r>
      <w:r w:rsidRPr="005D0E07">
        <w:rPr>
          <w:color w:val="0D0D0D" w:themeColor="text1" w:themeTint="F2"/>
        </w:rPr>
        <w:t xml:space="preserve"> in the student’s academic file</w:t>
      </w:r>
      <w:r w:rsidR="005B232F" w:rsidRPr="005D0E07">
        <w:rPr>
          <w:color w:val="0D0D0D" w:themeColor="text1" w:themeTint="F2"/>
        </w:rPr>
        <w:t xml:space="preserve">. These files may be held by the advisor or by </w:t>
      </w:r>
      <w:r w:rsidR="00FC74E5" w:rsidRPr="005D0E07">
        <w:rPr>
          <w:color w:val="0D0D0D" w:themeColor="text1" w:themeTint="F2"/>
        </w:rPr>
        <w:t xml:space="preserve">the </w:t>
      </w:r>
      <w:r w:rsidR="005B232F" w:rsidRPr="005D0E07">
        <w:rPr>
          <w:color w:val="0D0D0D" w:themeColor="text1" w:themeTint="F2"/>
        </w:rPr>
        <w:t>departmental administrative personnel.</w:t>
      </w:r>
      <w:r w:rsidR="005B232F" w:rsidRPr="005D0E07" w:rsidDel="005B232F">
        <w:rPr>
          <w:color w:val="0D0D0D" w:themeColor="text1" w:themeTint="F2"/>
        </w:rPr>
        <w:t xml:space="preserve"> </w:t>
      </w:r>
      <w:r w:rsidR="005B232F" w:rsidRPr="005D0E07">
        <w:rPr>
          <w:color w:val="0D0D0D" w:themeColor="text1" w:themeTint="F2"/>
        </w:rPr>
        <w:t>This will en</w:t>
      </w:r>
      <w:r w:rsidRPr="005D0E07">
        <w:rPr>
          <w:color w:val="0D0D0D" w:themeColor="text1" w:themeTint="F2"/>
        </w:rPr>
        <w:t xml:space="preserve">sure </w:t>
      </w:r>
      <w:r w:rsidR="005B232F" w:rsidRPr="005D0E07">
        <w:rPr>
          <w:color w:val="0D0D0D" w:themeColor="text1" w:themeTint="F2"/>
        </w:rPr>
        <w:t xml:space="preserve">that </w:t>
      </w:r>
      <w:r w:rsidRPr="005D0E07">
        <w:rPr>
          <w:color w:val="0D0D0D" w:themeColor="text1" w:themeTint="F2"/>
        </w:rPr>
        <w:t xml:space="preserve">the student has met </w:t>
      </w:r>
      <w:r w:rsidR="005B232F" w:rsidRPr="005D0E07">
        <w:rPr>
          <w:color w:val="0D0D0D" w:themeColor="text1" w:themeTint="F2"/>
        </w:rPr>
        <w:t xml:space="preserve">the </w:t>
      </w:r>
      <w:r w:rsidRPr="005D0E07">
        <w:rPr>
          <w:color w:val="0D0D0D" w:themeColor="text1" w:themeTint="F2"/>
        </w:rPr>
        <w:t>teaching requirement.</w:t>
      </w:r>
    </w:p>
    <w:p w14:paraId="493EEAAD" w14:textId="77777777" w:rsidR="00A13261" w:rsidRPr="00114D2C" w:rsidRDefault="00A13261" w:rsidP="00E0404B">
      <w:pPr>
        <w:pStyle w:val="BodyText"/>
        <w:spacing w:before="8"/>
        <w:ind w:right="-20"/>
        <w:rPr>
          <w:sz w:val="4"/>
          <w:szCs w:val="4"/>
        </w:rPr>
      </w:pPr>
    </w:p>
    <w:p w14:paraId="0DBDC05F" w14:textId="77777777" w:rsidR="008B711C" w:rsidRPr="00114D2C" w:rsidRDefault="008C5ACA" w:rsidP="00D41653">
      <w:pPr>
        <w:pStyle w:val="Heading3"/>
        <w:numPr>
          <w:ilvl w:val="0"/>
          <w:numId w:val="11"/>
        </w:numPr>
        <w:tabs>
          <w:tab w:val="left" w:pos="360"/>
        </w:tabs>
        <w:spacing w:after="120"/>
        <w:ind w:left="604" w:right="-20" w:hanging="604"/>
      </w:pPr>
      <w:bookmarkStart w:id="99" w:name="11._EXAMINATION_REQUIREMENTS"/>
      <w:bookmarkStart w:id="100" w:name="_TOC_250015"/>
      <w:bookmarkEnd w:id="99"/>
      <w:r w:rsidRPr="00114D2C">
        <w:t>EXAMINATION</w:t>
      </w:r>
      <w:r w:rsidRPr="00114D2C">
        <w:rPr>
          <w:spacing w:val="-1"/>
        </w:rPr>
        <w:t xml:space="preserve"> </w:t>
      </w:r>
      <w:bookmarkEnd w:id="100"/>
      <w:r w:rsidRPr="00114D2C">
        <w:t>REQUIREMENTS</w:t>
      </w:r>
    </w:p>
    <w:p w14:paraId="4389C7F7" w14:textId="77777777" w:rsidR="004E5AF7" w:rsidRDefault="004E5AF7" w:rsidP="004E5AF7">
      <w:pPr>
        <w:pStyle w:val="Heading2"/>
        <w:tabs>
          <w:tab w:val="left" w:pos="580"/>
        </w:tabs>
        <w:spacing w:before="0" w:after="120"/>
        <w:ind w:left="540" w:right="-20" w:firstLine="0"/>
        <w:rPr>
          <w:color w:val="000000" w:themeColor="text1"/>
          <w:sz w:val="22"/>
          <w:szCs w:val="22"/>
        </w:rPr>
      </w:pPr>
      <w:r w:rsidRPr="005D0E07">
        <w:rPr>
          <w:color w:val="0D0D0D" w:themeColor="text1" w:themeTint="F2"/>
          <w:sz w:val="22"/>
          <w:szCs w:val="22"/>
        </w:rPr>
        <w:t xml:space="preserve">    It is the </w:t>
      </w:r>
      <w:r w:rsidR="00A921F4" w:rsidRPr="005D0E07">
        <w:rPr>
          <w:color w:val="0D0D0D" w:themeColor="text1" w:themeTint="F2"/>
          <w:sz w:val="22"/>
          <w:szCs w:val="22"/>
        </w:rPr>
        <w:t xml:space="preserve">MS and PhD </w:t>
      </w:r>
      <w:r w:rsidRPr="005D0E07">
        <w:rPr>
          <w:color w:val="0D0D0D" w:themeColor="text1" w:themeTint="F2"/>
          <w:sz w:val="22"/>
          <w:szCs w:val="22"/>
        </w:rPr>
        <w:t>student’s responsibility to complete and submit the appropriate pre-examination Graduate School paperwork and to schedule the exam.</w:t>
      </w:r>
      <w:r w:rsidRPr="000C2BBA">
        <w:rPr>
          <w:sz w:val="22"/>
          <w:szCs w:val="22"/>
        </w:rPr>
        <w:t xml:space="preserve"> </w:t>
      </w:r>
      <w:hyperlink r:id="rId80" w:history="1">
        <w:r w:rsidRPr="000C2BBA">
          <w:rPr>
            <w:color w:val="0000FF"/>
            <w:sz w:val="22"/>
            <w:szCs w:val="22"/>
            <w:u w:val="single"/>
          </w:rPr>
          <w:t>Exam Scheduling Form | Graduate School | Oregon State University</w:t>
        </w:r>
      </w:hyperlink>
      <w:r w:rsidRPr="00453C51">
        <w:rPr>
          <w:color w:val="000000" w:themeColor="text1"/>
          <w:sz w:val="22"/>
          <w:szCs w:val="22"/>
        </w:rPr>
        <w:t xml:space="preserve">. </w:t>
      </w:r>
    </w:p>
    <w:p w14:paraId="17C92533" w14:textId="72B84D94" w:rsidR="00722654" w:rsidRDefault="007E0DB1" w:rsidP="004E5AF7">
      <w:pPr>
        <w:pStyle w:val="Heading2"/>
        <w:tabs>
          <w:tab w:val="left" w:pos="580"/>
        </w:tabs>
        <w:spacing w:before="0" w:after="120"/>
        <w:ind w:left="540" w:right="-20" w:firstLine="0"/>
      </w:pPr>
      <w:r>
        <w:tab/>
      </w:r>
      <w:r>
        <w:tab/>
      </w:r>
      <w:r w:rsidR="008C5ACA" w:rsidRPr="005D0E07">
        <w:rPr>
          <w:color w:val="0D0D0D" w:themeColor="text1" w:themeTint="F2"/>
          <w:sz w:val="22"/>
          <w:szCs w:val="22"/>
        </w:rPr>
        <w:t xml:space="preserve">The nature and timing of examinations are dictated by the Graduate School, and these policies </w:t>
      </w:r>
      <w:r w:rsidR="004E5AF7" w:rsidRPr="005D0E07">
        <w:rPr>
          <w:color w:val="0D0D0D" w:themeColor="text1" w:themeTint="F2"/>
          <w:sz w:val="22"/>
          <w:szCs w:val="22"/>
        </w:rPr>
        <w:t>must be adhered to for examinations to be valid</w:t>
      </w:r>
      <w:r w:rsidR="004E5AF7" w:rsidRPr="00114D2C">
        <w:t xml:space="preserve"> </w:t>
      </w:r>
      <w:hyperlink r:id="rId81" w:anchor="policiestext" w:history="1">
        <w:r w:rsidR="00DC6C33" w:rsidRPr="00EA435E">
          <w:rPr>
            <w:rStyle w:val="Hyperlink"/>
          </w:rPr>
          <w:t>https://catalog.oregonstate.edu/college-departments/graduate-school/#policiestext</w:t>
        </w:r>
      </w:hyperlink>
      <w:r w:rsidR="00DC6C33">
        <w:t xml:space="preserve"> </w:t>
      </w:r>
    </w:p>
    <w:p w14:paraId="1EA7B821" w14:textId="77777777" w:rsidR="005D0E07" w:rsidRPr="00114D2C" w:rsidRDefault="005D0E07" w:rsidP="004E5AF7">
      <w:pPr>
        <w:pStyle w:val="Heading2"/>
        <w:tabs>
          <w:tab w:val="left" w:pos="580"/>
        </w:tabs>
        <w:spacing w:before="0" w:after="120"/>
        <w:ind w:left="540" w:right="-20" w:firstLine="0"/>
      </w:pPr>
    </w:p>
    <w:p w14:paraId="1AA4E088" w14:textId="77777777" w:rsidR="00A65567" w:rsidRPr="00114D2C" w:rsidRDefault="00A65567" w:rsidP="00E0404B">
      <w:pPr>
        <w:tabs>
          <w:tab w:val="left" w:pos="738"/>
        </w:tabs>
        <w:ind w:right="-20"/>
        <w:rPr>
          <w:sz w:val="8"/>
          <w:szCs w:val="8"/>
        </w:rPr>
      </w:pPr>
    </w:p>
    <w:p w14:paraId="4246946D" w14:textId="77777777" w:rsidR="006B7B0F" w:rsidRDefault="00C435CE" w:rsidP="00D41653">
      <w:pPr>
        <w:pStyle w:val="ListParagraph"/>
        <w:numPr>
          <w:ilvl w:val="1"/>
          <w:numId w:val="27"/>
        </w:numPr>
        <w:tabs>
          <w:tab w:val="left" w:pos="720"/>
          <w:tab w:val="left" w:pos="990"/>
        </w:tabs>
        <w:ind w:left="187" w:right="-14" w:firstLine="187"/>
      </w:pPr>
      <w:r>
        <w:rPr>
          <w:b/>
        </w:rPr>
        <w:t xml:space="preserve">MS Degree </w:t>
      </w:r>
      <w:r w:rsidR="00A65567" w:rsidRPr="00114D2C">
        <w:rPr>
          <w:b/>
        </w:rPr>
        <w:t>Examination</w:t>
      </w:r>
      <w:r w:rsidR="00A65567" w:rsidRPr="00114D2C">
        <w:rPr>
          <w:b/>
          <w:spacing w:val="1"/>
        </w:rPr>
        <w:t xml:space="preserve"> </w:t>
      </w:r>
      <w:r w:rsidR="00A65567" w:rsidRPr="00114D2C">
        <w:rPr>
          <w:b/>
        </w:rPr>
        <w:t>Requirements</w:t>
      </w:r>
      <w:bookmarkStart w:id="101" w:name="Examinations_for_the_MS_in_Crop_Science"/>
      <w:bookmarkEnd w:id="101"/>
      <w:r w:rsidR="00A13261" w:rsidRPr="00114D2C">
        <w:rPr>
          <w:b/>
        </w:rPr>
        <w:t xml:space="preserve"> </w:t>
      </w:r>
      <w:bookmarkStart w:id="102" w:name="_Hlk65182605"/>
      <w:r>
        <w:rPr>
          <w:b/>
        </w:rPr>
        <w:t>in Crop Science and Soil Science</w:t>
      </w:r>
      <w:bookmarkEnd w:id="102"/>
      <w:r w:rsidR="00A13261" w:rsidRPr="00114D2C">
        <w:rPr>
          <w:b/>
        </w:rPr>
        <w:tab/>
      </w:r>
      <w:r w:rsidR="001B522F">
        <w:rPr>
          <w:b/>
        </w:rPr>
        <w:tab/>
      </w:r>
      <w:r w:rsidR="00A65567" w:rsidRPr="00114D2C">
        <w:t>Master of Science (MS) degree candidates are not required to take a written exam</w:t>
      </w:r>
      <w:r w:rsidR="00FA59C2" w:rsidRPr="00114D2C">
        <w:t>ination</w:t>
      </w:r>
      <w:r w:rsidR="00A65567" w:rsidRPr="00114D2C">
        <w:t xml:space="preserve">; however, major advisors may use a written examination to prepare students for the oral examination. The major advisor may require a written examination as another means of </w:t>
      </w:r>
    </w:p>
    <w:p w14:paraId="28B8FD54" w14:textId="77777777" w:rsidR="00A65567" w:rsidRPr="00114D2C" w:rsidRDefault="00A65567" w:rsidP="004C6E3C">
      <w:pPr>
        <w:tabs>
          <w:tab w:val="left" w:pos="720"/>
          <w:tab w:val="left" w:pos="810"/>
        </w:tabs>
        <w:ind w:left="576" w:right="-14" w:hanging="396"/>
      </w:pPr>
      <w:r w:rsidRPr="00114D2C">
        <w:t>assessing student achievement</w:t>
      </w:r>
      <w:r w:rsidR="00FA59C2" w:rsidRPr="00114D2C">
        <w:t xml:space="preserve">, pending </w:t>
      </w:r>
      <w:r w:rsidRPr="00114D2C">
        <w:t xml:space="preserve">consensus </w:t>
      </w:r>
      <w:r w:rsidR="00FA59C2" w:rsidRPr="00114D2C">
        <w:t xml:space="preserve">among members of </w:t>
      </w:r>
      <w:r w:rsidRPr="00114D2C">
        <w:t>the graduate</w:t>
      </w:r>
      <w:r w:rsidRPr="00114D2C">
        <w:rPr>
          <w:spacing w:val="-10"/>
        </w:rPr>
        <w:t xml:space="preserve"> </w:t>
      </w:r>
      <w:r w:rsidRPr="00114D2C">
        <w:t>committee.</w:t>
      </w:r>
      <w:r w:rsidR="00A3109D">
        <w:t xml:space="preserve"> </w:t>
      </w:r>
    </w:p>
    <w:p w14:paraId="5BDB5049" w14:textId="77777777" w:rsidR="004C6E3C" w:rsidRDefault="004C6E3C" w:rsidP="00E37955">
      <w:pPr>
        <w:tabs>
          <w:tab w:val="left" w:pos="900"/>
        </w:tabs>
        <w:ind w:left="576" w:right="-14"/>
        <w:rPr>
          <w:b/>
          <w:bCs/>
        </w:rPr>
      </w:pPr>
    </w:p>
    <w:p w14:paraId="07A3F962" w14:textId="77777777" w:rsidR="004C6E3C" w:rsidRPr="004C6E3C" w:rsidRDefault="004C6E3C" w:rsidP="004C6E3C">
      <w:pPr>
        <w:tabs>
          <w:tab w:val="left" w:pos="900"/>
        </w:tabs>
        <w:ind w:left="576" w:right="-14"/>
        <w:rPr>
          <w:b/>
          <w:bCs/>
          <w:sz w:val="12"/>
          <w:szCs w:val="12"/>
        </w:rPr>
      </w:pPr>
    </w:p>
    <w:p w14:paraId="38A2D78E" w14:textId="77777777" w:rsidR="00A65567" w:rsidRPr="00FE2519" w:rsidRDefault="00A65567" w:rsidP="004C6E3C">
      <w:pPr>
        <w:tabs>
          <w:tab w:val="left" w:pos="900"/>
        </w:tabs>
        <w:spacing w:before="60" w:after="60" w:line="252" w:lineRule="exact"/>
        <w:ind w:left="576" w:right="-14"/>
        <w:rPr>
          <w:b/>
          <w:bCs/>
        </w:rPr>
      </w:pPr>
      <w:r w:rsidRPr="00FE2519">
        <w:rPr>
          <w:b/>
          <w:bCs/>
        </w:rPr>
        <w:t>Final Oral Examination for the MS Degree</w:t>
      </w:r>
      <w:r w:rsidR="001B522F" w:rsidRPr="001B522F">
        <w:rPr>
          <w:b/>
        </w:rPr>
        <w:t xml:space="preserve"> </w:t>
      </w:r>
      <w:r w:rsidR="001B522F">
        <w:rPr>
          <w:b/>
        </w:rPr>
        <w:t>in Crop Science and Soil Science</w:t>
      </w:r>
    </w:p>
    <w:p w14:paraId="5A3429D7" w14:textId="77777777" w:rsidR="007E0DB1" w:rsidRDefault="00A65567" w:rsidP="00D41653">
      <w:pPr>
        <w:pStyle w:val="ListParagraph"/>
        <w:numPr>
          <w:ilvl w:val="3"/>
          <w:numId w:val="46"/>
        </w:numPr>
        <w:tabs>
          <w:tab w:val="left" w:pos="900"/>
          <w:tab w:val="left" w:pos="990"/>
        </w:tabs>
        <w:spacing w:after="120"/>
        <w:ind w:left="900" w:right="-20"/>
      </w:pPr>
      <w:r w:rsidRPr="00114D2C">
        <w:t xml:space="preserve">The thesis </w:t>
      </w:r>
      <w:r w:rsidR="00616A0B">
        <w:t xml:space="preserve">(for thesis students) </w:t>
      </w:r>
      <w:r w:rsidRPr="00114D2C">
        <w:t>or research paper</w:t>
      </w:r>
      <w:r w:rsidR="00616A0B">
        <w:t xml:space="preserve"> (for non-thesis students), as well as the </w:t>
      </w:r>
      <w:r w:rsidRPr="00114D2C">
        <w:t xml:space="preserve">coursework </w:t>
      </w:r>
      <w:r w:rsidR="007E0DB1">
        <w:t xml:space="preserve">final oral </w:t>
      </w:r>
      <w:r w:rsidRPr="00114D2C">
        <w:t>examinations are</w:t>
      </w:r>
      <w:r w:rsidR="00DB3756">
        <w:t xml:space="preserve"> required</w:t>
      </w:r>
      <w:r w:rsidRPr="00114D2C">
        <w:t xml:space="preserve"> for </w:t>
      </w:r>
      <w:r w:rsidR="001B522F">
        <w:t xml:space="preserve">the </w:t>
      </w:r>
      <w:r w:rsidRPr="00114D2C">
        <w:t>MS degree candidates</w:t>
      </w:r>
      <w:r w:rsidR="00FE2519">
        <w:t xml:space="preserve"> </w:t>
      </w:r>
      <w:hyperlink r:id="rId82" w:history="1">
        <w:r w:rsidR="00FE2519">
          <w:rPr>
            <w:rStyle w:val="Hyperlink"/>
          </w:rPr>
          <w:t>Master's Students | Graduate School | Oregon State University</w:t>
        </w:r>
      </w:hyperlink>
      <w:r w:rsidRPr="00114D2C">
        <w:t xml:space="preserve">. </w:t>
      </w:r>
    </w:p>
    <w:p w14:paraId="1E361358" w14:textId="77777777" w:rsidR="00A65567" w:rsidRPr="00114D2C" w:rsidRDefault="007E0DB1" w:rsidP="00D41653">
      <w:pPr>
        <w:pStyle w:val="ListParagraph"/>
        <w:numPr>
          <w:ilvl w:val="3"/>
          <w:numId w:val="46"/>
        </w:numPr>
        <w:tabs>
          <w:tab w:val="left" w:pos="900"/>
          <w:tab w:val="left" w:pos="990"/>
        </w:tabs>
        <w:spacing w:after="120"/>
        <w:ind w:left="907" w:right="-14"/>
      </w:pPr>
      <w:r w:rsidRPr="00114D2C">
        <w:t xml:space="preserve">The formal oral presentation by the candidate is open to the public and </w:t>
      </w:r>
      <w:r>
        <w:t>must</w:t>
      </w:r>
      <w:r w:rsidRPr="00114D2C">
        <w:t xml:space="preserve"> be publicized</w:t>
      </w:r>
      <w:r>
        <w:t>. However, a</w:t>
      </w:r>
      <w:r w:rsidR="00FA59C2" w:rsidRPr="00114D2C">
        <w:t xml:space="preserve">dmission to the oral </w:t>
      </w:r>
      <w:r w:rsidR="00A65567" w:rsidRPr="00114D2C">
        <w:t>examination is restricted to the candidate’s</w:t>
      </w:r>
      <w:r w:rsidR="00A65567" w:rsidRPr="00114D2C">
        <w:rPr>
          <w:spacing w:val="-1"/>
        </w:rPr>
        <w:t xml:space="preserve"> </w:t>
      </w:r>
      <w:r w:rsidR="00DB3756">
        <w:rPr>
          <w:spacing w:val="-1"/>
        </w:rPr>
        <w:t xml:space="preserve">graduate </w:t>
      </w:r>
      <w:r w:rsidR="00A65567" w:rsidRPr="00114D2C">
        <w:t>committee</w:t>
      </w:r>
      <w:r w:rsidR="00DB3756">
        <w:t xml:space="preserve"> members</w:t>
      </w:r>
      <w:r w:rsidR="00A65567" w:rsidRPr="00114D2C">
        <w:t>.</w:t>
      </w:r>
    </w:p>
    <w:p w14:paraId="1B90E293" w14:textId="77777777" w:rsidR="00E94A58" w:rsidRPr="00412A1D" w:rsidRDefault="007E0DB1" w:rsidP="00D41653">
      <w:pPr>
        <w:pStyle w:val="BodyText"/>
        <w:numPr>
          <w:ilvl w:val="1"/>
          <w:numId w:val="27"/>
        </w:numPr>
        <w:spacing w:before="120" w:after="120"/>
        <w:ind w:left="540" w:hanging="360"/>
        <w:rPr>
          <w:b/>
        </w:rPr>
      </w:pPr>
      <w:bookmarkStart w:id="103" w:name="Examinations_for_the_PhD_in_Crop_Science"/>
      <w:bookmarkEnd w:id="103"/>
      <w:r w:rsidRPr="00412A1D">
        <w:rPr>
          <w:b/>
        </w:rPr>
        <w:t xml:space="preserve">PhD Degree </w:t>
      </w:r>
      <w:r w:rsidR="00946248" w:rsidRPr="00412A1D">
        <w:rPr>
          <w:b/>
        </w:rPr>
        <w:t>E</w:t>
      </w:r>
      <w:r w:rsidR="00E94A58" w:rsidRPr="00412A1D">
        <w:rPr>
          <w:b/>
        </w:rPr>
        <w:t>xamin</w:t>
      </w:r>
      <w:r w:rsidR="00E94A58" w:rsidRPr="004C6E3C">
        <w:rPr>
          <w:b/>
          <w:color w:val="000000" w:themeColor="text1"/>
        </w:rPr>
        <w:t>ation</w:t>
      </w:r>
      <w:r w:rsidR="00E94A58" w:rsidRPr="00412A1D">
        <w:rPr>
          <w:b/>
        </w:rPr>
        <w:t xml:space="preserve"> </w:t>
      </w:r>
      <w:r w:rsidRPr="00412A1D">
        <w:rPr>
          <w:b/>
        </w:rPr>
        <w:t>Requirement</w:t>
      </w:r>
      <w:r w:rsidR="00B74F36" w:rsidRPr="00412A1D">
        <w:rPr>
          <w:b/>
        </w:rPr>
        <w:t>s</w:t>
      </w:r>
      <w:r w:rsidRPr="00412A1D">
        <w:rPr>
          <w:b/>
        </w:rPr>
        <w:t xml:space="preserve"> </w:t>
      </w:r>
      <w:r w:rsidR="00412A1D">
        <w:rPr>
          <w:b/>
        </w:rPr>
        <w:t>for</w:t>
      </w:r>
      <w:r w:rsidR="00E94A58" w:rsidRPr="00412A1D">
        <w:rPr>
          <w:b/>
        </w:rPr>
        <w:t xml:space="preserve"> </w:t>
      </w:r>
      <w:r w:rsidR="00162588" w:rsidRPr="00412A1D">
        <w:rPr>
          <w:b/>
        </w:rPr>
        <w:t xml:space="preserve">Crop Science and </w:t>
      </w:r>
      <w:r w:rsidR="00E94A58" w:rsidRPr="00412A1D">
        <w:rPr>
          <w:b/>
        </w:rPr>
        <w:t>Soil Science</w:t>
      </w:r>
    </w:p>
    <w:p w14:paraId="2050DF72" w14:textId="77777777" w:rsidR="00F80C57" w:rsidRPr="00E37955" w:rsidRDefault="00946248" w:rsidP="00E37955">
      <w:pPr>
        <w:widowControl/>
        <w:shd w:val="clear" w:color="auto" w:fill="FFFFFF"/>
        <w:autoSpaceDE/>
        <w:autoSpaceDN/>
        <w:spacing w:after="120"/>
        <w:ind w:left="907"/>
        <w:rPr>
          <w:rFonts w:eastAsia="Times New Roman"/>
          <w:lang w:bidi="ar-SA"/>
        </w:rPr>
      </w:pPr>
      <w:r w:rsidRPr="00E37955">
        <w:rPr>
          <w:b/>
        </w:rPr>
        <w:t xml:space="preserve">Preliminary </w:t>
      </w:r>
      <w:r w:rsidR="0055297A" w:rsidRPr="00E37955">
        <w:rPr>
          <w:b/>
        </w:rPr>
        <w:t xml:space="preserve">Qualifying </w:t>
      </w:r>
      <w:r w:rsidRPr="00E37955">
        <w:rPr>
          <w:b/>
        </w:rPr>
        <w:t>E</w:t>
      </w:r>
      <w:r w:rsidR="00F07405" w:rsidRPr="00E37955">
        <w:rPr>
          <w:b/>
        </w:rPr>
        <w:t>xamination</w:t>
      </w:r>
      <w:r w:rsidR="0055297A" w:rsidRPr="00E37955">
        <w:rPr>
          <w:b/>
        </w:rPr>
        <w:t xml:space="preserve"> (PQE)</w:t>
      </w:r>
      <w:r w:rsidRPr="00E37955">
        <w:rPr>
          <w:b/>
        </w:rPr>
        <w:t xml:space="preserve">: </w:t>
      </w:r>
      <w:r w:rsidR="00F80C57" w:rsidRPr="00E37955">
        <w:rPr>
          <w:rFonts w:eastAsia="Times New Roman"/>
          <w:lang w:bidi="ar-SA"/>
        </w:rPr>
        <w:t>Pas</w:t>
      </w:r>
      <w:r w:rsidR="00F80C57" w:rsidRPr="00E37955">
        <w:rPr>
          <w:rFonts w:eastAsia="Times New Roman"/>
          <w:color w:val="000000" w:themeColor="text1"/>
          <w:lang w:bidi="ar-SA"/>
        </w:rPr>
        <w:t>s</w:t>
      </w:r>
      <w:r w:rsidR="00A3109D" w:rsidRPr="00E37955">
        <w:rPr>
          <w:rFonts w:eastAsia="Times New Roman"/>
          <w:color w:val="000000" w:themeColor="text1"/>
          <w:lang w:bidi="ar-SA"/>
        </w:rPr>
        <w:t>ing</w:t>
      </w:r>
      <w:r w:rsidR="00F80C57" w:rsidRPr="00E37955">
        <w:rPr>
          <w:rFonts w:eastAsia="Times New Roman"/>
          <w:lang w:bidi="ar-SA"/>
        </w:rPr>
        <w:t xml:space="preserve"> the preliminary written</w:t>
      </w:r>
      <w:r w:rsidR="00E37955">
        <w:rPr>
          <w:rFonts w:eastAsia="Times New Roman"/>
          <w:lang w:bidi="ar-SA"/>
        </w:rPr>
        <w:t>/grant proposal</w:t>
      </w:r>
      <w:r w:rsidR="00F80C57" w:rsidRPr="00E37955">
        <w:rPr>
          <w:rFonts w:eastAsia="Times New Roman"/>
          <w:lang w:bidi="ar-SA"/>
        </w:rPr>
        <w:t xml:space="preserve"> and oral exams </w:t>
      </w:r>
      <w:r w:rsidR="00A3109D" w:rsidRPr="00E37955">
        <w:rPr>
          <w:rFonts w:eastAsia="Times New Roman"/>
          <w:color w:val="000000" w:themeColor="text1"/>
          <w:lang w:bidi="ar-SA"/>
        </w:rPr>
        <w:t>is</w:t>
      </w:r>
      <w:r w:rsidR="00F80C57" w:rsidRPr="00E37955">
        <w:rPr>
          <w:rFonts w:eastAsia="Times New Roman"/>
          <w:color w:val="FF0000"/>
          <w:lang w:bidi="ar-SA"/>
        </w:rPr>
        <w:t xml:space="preserve"> </w:t>
      </w:r>
      <w:r w:rsidR="00F80C57" w:rsidRPr="00E37955">
        <w:rPr>
          <w:rFonts w:eastAsia="Times New Roman"/>
          <w:lang w:bidi="ar-SA"/>
        </w:rPr>
        <w:t xml:space="preserve">required. </w:t>
      </w:r>
      <w:r w:rsidR="00F80C57" w:rsidRPr="00E37955">
        <w:rPr>
          <w:rFonts w:eastAsia="Times New Roman"/>
          <w:color w:val="0D0D0D"/>
        </w:rPr>
        <w:t xml:space="preserve">The option of written questions only or </w:t>
      </w:r>
      <w:bookmarkStart w:id="104" w:name="_Hlk73391766"/>
      <w:r w:rsidR="00F80C57" w:rsidRPr="00E37955">
        <w:rPr>
          <w:rFonts w:eastAsia="Times New Roman"/>
          <w:color w:val="0D0D0D"/>
        </w:rPr>
        <w:t xml:space="preserve">a grant proposal </w:t>
      </w:r>
      <w:bookmarkEnd w:id="104"/>
      <w:r w:rsidR="00F80C57" w:rsidRPr="00E37955">
        <w:rPr>
          <w:rFonts w:eastAsia="Times New Roman"/>
          <w:color w:val="0D0D0D"/>
        </w:rPr>
        <w:t xml:space="preserve">only has been instituted based on faculty vote in 2021. The preliminary oral exam must be completed in all cases. </w:t>
      </w:r>
    </w:p>
    <w:p w14:paraId="5998DB2D" w14:textId="77777777" w:rsidR="00F07405" w:rsidRPr="00F80C57" w:rsidRDefault="00B125FC" w:rsidP="00D41653">
      <w:pPr>
        <w:pStyle w:val="Heading2"/>
        <w:numPr>
          <w:ilvl w:val="0"/>
          <w:numId w:val="56"/>
        </w:numPr>
        <w:tabs>
          <w:tab w:val="left" w:pos="540"/>
        </w:tabs>
        <w:spacing w:before="0" w:after="120"/>
        <w:ind w:left="900" w:right="-20"/>
        <w:rPr>
          <w:sz w:val="22"/>
          <w:szCs w:val="22"/>
        </w:rPr>
      </w:pPr>
      <w:r w:rsidRPr="00F80C57">
        <w:rPr>
          <w:b/>
          <w:bCs/>
          <w:sz w:val="22"/>
          <w:szCs w:val="22"/>
        </w:rPr>
        <w:t>W</w:t>
      </w:r>
      <w:r w:rsidR="00F07405" w:rsidRPr="00F80C57">
        <w:rPr>
          <w:b/>
          <w:bCs/>
          <w:sz w:val="22"/>
          <w:szCs w:val="22"/>
        </w:rPr>
        <w:t>ritten Examination</w:t>
      </w:r>
    </w:p>
    <w:p w14:paraId="581D211E" w14:textId="77777777" w:rsidR="00231DD4" w:rsidRPr="00114D2C" w:rsidRDefault="00F07405" w:rsidP="005D0E07">
      <w:pPr>
        <w:pStyle w:val="ListParagraph"/>
        <w:numPr>
          <w:ilvl w:val="0"/>
          <w:numId w:val="47"/>
        </w:numPr>
        <w:tabs>
          <w:tab w:val="left" w:pos="900"/>
        </w:tabs>
        <w:spacing w:before="69" w:line="232" w:lineRule="auto"/>
        <w:ind w:left="1080" w:right="-20"/>
      </w:pPr>
      <w:r w:rsidRPr="00114D2C">
        <w:t>All PhD candidates must complete a written comprehensive examination</w:t>
      </w:r>
      <w:r w:rsidR="00F80C57">
        <w:t xml:space="preserve"> or</w:t>
      </w:r>
      <w:r w:rsidR="00F80C57" w:rsidRPr="00F80C57">
        <w:rPr>
          <w:rFonts w:eastAsia="Times New Roman"/>
          <w:color w:val="0D0D0D"/>
        </w:rPr>
        <w:t xml:space="preserve"> </w:t>
      </w:r>
      <w:r w:rsidR="00F80C57">
        <w:rPr>
          <w:rFonts w:eastAsia="Times New Roman"/>
          <w:color w:val="0D0D0D"/>
        </w:rPr>
        <w:t>prepare a grant proposal</w:t>
      </w:r>
      <w:r w:rsidR="00C53298">
        <w:rPr>
          <w:rFonts w:eastAsia="Times New Roman"/>
          <w:color w:val="0D0D0D"/>
        </w:rPr>
        <w:t xml:space="preserve"> </w:t>
      </w:r>
      <w:r w:rsidRPr="00114D2C">
        <w:t>in accordance with OSU guidelines</w:t>
      </w:r>
      <w:r>
        <w:t xml:space="preserve"> </w:t>
      </w:r>
      <w:hyperlink r:id="rId83" w:history="1">
        <w:r>
          <w:rPr>
            <w:rStyle w:val="Hyperlink"/>
          </w:rPr>
          <w:t>Doctoral Students | Graduate School | Oregon State University</w:t>
        </w:r>
      </w:hyperlink>
      <w:r w:rsidR="00E113B8" w:rsidRPr="00E113B8">
        <w:rPr>
          <w:rStyle w:val="Hyperlink"/>
          <w:u w:val="none"/>
        </w:rPr>
        <w:t xml:space="preserve">. </w:t>
      </w:r>
      <w:r w:rsidR="00231DD4" w:rsidRPr="00114D2C">
        <w:t>Copies of the written preliminary examination</w:t>
      </w:r>
      <w:r w:rsidR="00C53298">
        <w:t xml:space="preserve"> or the grant proposal </w:t>
      </w:r>
      <w:r w:rsidR="00231DD4" w:rsidRPr="00114D2C">
        <w:t>must be given</w:t>
      </w:r>
      <w:r w:rsidR="00A3109D" w:rsidRPr="00A3109D">
        <w:rPr>
          <w:color w:val="FF0000"/>
        </w:rPr>
        <w:t xml:space="preserve"> </w:t>
      </w:r>
      <w:r w:rsidR="00A3109D" w:rsidRPr="004C6E3C">
        <w:rPr>
          <w:color w:val="000000" w:themeColor="text1"/>
        </w:rPr>
        <w:t xml:space="preserve">to the </w:t>
      </w:r>
      <w:r w:rsidR="00A3109D">
        <w:t>committee</w:t>
      </w:r>
      <w:r w:rsidR="00231DD4" w:rsidRPr="00A3109D">
        <w:rPr>
          <w:color w:val="FF0000"/>
        </w:rPr>
        <w:t xml:space="preserve"> </w:t>
      </w:r>
      <w:r w:rsidR="00231DD4" w:rsidRPr="00114D2C">
        <w:t xml:space="preserve">members </w:t>
      </w:r>
      <w:r w:rsidR="00C53298">
        <w:t>two weeks</w:t>
      </w:r>
      <w:r w:rsidR="00231DD4" w:rsidRPr="00114D2C">
        <w:t xml:space="preserve"> before the oral preliminary</w:t>
      </w:r>
      <w:r w:rsidR="00231DD4" w:rsidRPr="00114D2C">
        <w:rPr>
          <w:spacing w:val="-22"/>
        </w:rPr>
        <w:t xml:space="preserve"> </w:t>
      </w:r>
      <w:r w:rsidR="00231DD4" w:rsidRPr="00114D2C">
        <w:rPr>
          <w:spacing w:val="-3"/>
        </w:rPr>
        <w:t>examination.</w:t>
      </w:r>
    </w:p>
    <w:p w14:paraId="708C5895" w14:textId="77777777" w:rsidR="0013649F" w:rsidRPr="0055297A" w:rsidRDefault="0013649F" w:rsidP="005D0E07">
      <w:pPr>
        <w:pStyle w:val="ListParagraph"/>
        <w:numPr>
          <w:ilvl w:val="0"/>
          <w:numId w:val="47"/>
        </w:numPr>
        <w:tabs>
          <w:tab w:val="left" w:pos="900"/>
          <w:tab w:val="left" w:pos="940"/>
        </w:tabs>
        <w:spacing w:before="20"/>
        <w:ind w:left="1080" w:right="-20"/>
      </w:pPr>
      <w:r w:rsidRPr="0055297A">
        <w:t xml:space="preserve">The written preliminary examination </w:t>
      </w:r>
      <w:r w:rsidR="00C53298">
        <w:t xml:space="preserve">or the grant proposal </w:t>
      </w:r>
      <w:r w:rsidRPr="0055297A">
        <w:t>must be completed before the oral preliminary</w:t>
      </w:r>
      <w:r w:rsidRPr="0055297A">
        <w:rPr>
          <w:spacing w:val="-3"/>
        </w:rPr>
        <w:t xml:space="preserve"> </w:t>
      </w:r>
      <w:r w:rsidRPr="0055297A">
        <w:t>examination.</w:t>
      </w:r>
    </w:p>
    <w:p w14:paraId="532F406B" w14:textId="77777777" w:rsidR="004A2D0A" w:rsidRPr="0055297A" w:rsidRDefault="007E1764" w:rsidP="005D0E07">
      <w:pPr>
        <w:pStyle w:val="Heading2"/>
        <w:numPr>
          <w:ilvl w:val="0"/>
          <w:numId w:val="6"/>
        </w:numPr>
        <w:tabs>
          <w:tab w:val="left" w:pos="900"/>
        </w:tabs>
        <w:spacing w:before="0" w:after="120"/>
        <w:ind w:left="1087" w:right="-14"/>
        <w:rPr>
          <w:sz w:val="22"/>
          <w:szCs w:val="22"/>
        </w:rPr>
      </w:pPr>
      <w:r w:rsidRPr="0055297A">
        <w:rPr>
          <w:b/>
          <w:bCs/>
          <w:sz w:val="22"/>
          <w:szCs w:val="22"/>
        </w:rPr>
        <w:t>In Crop Science:</w:t>
      </w:r>
      <w:r w:rsidRPr="0055297A">
        <w:rPr>
          <w:sz w:val="22"/>
          <w:szCs w:val="22"/>
        </w:rPr>
        <w:t xml:space="preserve"> </w:t>
      </w:r>
      <w:r w:rsidR="004A2D0A" w:rsidRPr="0055297A">
        <w:rPr>
          <w:sz w:val="22"/>
          <w:szCs w:val="22"/>
        </w:rPr>
        <w:t xml:space="preserve">The </w:t>
      </w:r>
      <w:r w:rsidR="00BD6817" w:rsidRPr="0055297A">
        <w:rPr>
          <w:sz w:val="22"/>
          <w:szCs w:val="22"/>
        </w:rPr>
        <w:t>graduate committee of each student</w:t>
      </w:r>
      <w:r w:rsidR="00A3109D">
        <w:rPr>
          <w:sz w:val="22"/>
          <w:szCs w:val="22"/>
        </w:rPr>
        <w:t xml:space="preserve"> </w:t>
      </w:r>
      <w:r w:rsidR="00A3109D" w:rsidRPr="004C6E3C">
        <w:rPr>
          <w:color w:val="000000" w:themeColor="text1"/>
          <w:sz w:val="22"/>
          <w:szCs w:val="22"/>
        </w:rPr>
        <w:t>is</w:t>
      </w:r>
      <w:r w:rsidR="00BD6817" w:rsidRPr="004C6E3C">
        <w:rPr>
          <w:color w:val="000000" w:themeColor="text1"/>
          <w:sz w:val="22"/>
          <w:szCs w:val="22"/>
        </w:rPr>
        <w:t xml:space="preserve"> responsible for preparing the questions of the </w:t>
      </w:r>
      <w:r w:rsidR="004A2D0A" w:rsidRPr="004C6E3C">
        <w:rPr>
          <w:color w:val="000000" w:themeColor="text1"/>
          <w:sz w:val="22"/>
          <w:szCs w:val="22"/>
        </w:rPr>
        <w:t>written examination</w:t>
      </w:r>
      <w:r w:rsidR="00BD6817" w:rsidRPr="004C6E3C">
        <w:rPr>
          <w:color w:val="000000" w:themeColor="text1"/>
          <w:sz w:val="22"/>
          <w:szCs w:val="22"/>
        </w:rPr>
        <w:t>.</w:t>
      </w:r>
      <w:r w:rsidR="00A3109D" w:rsidRPr="004C6E3C">
        <w:rPr>
          <w:color w:val="000000" w:themeColor="text1"/>
          <w:sz w:val="22"/>
          <w:szCs w:val="22"/>
        </w:rPr>
        <w:t xml:space="preserve"> </w:t>
      </w:r>
      <w:r w:rsidR="00BD6817" w:rsidRPr="004C6E3C">
        <w:rPr>
          <w:color w:val="000000" w:themeColor="text1"/>
          <w:sz w:val="22"/>
          <w:szCs w:val="22"/>
        </w:rPr>
        <w:t xml:space="preserve">The major advisor will preside </w:t>
      </w:r>
      <w:r w:rsidR="00A3109D" w:rsidRPr="004C6E3C">
        <w:rPr>
          <w:color w:val="000000" w:themeColor="text1"/>
          <w:sz w:val="22"/>
          <w:szCs w:val="22"/>
        </w:rPr>
        <w:t xml:space="preserve">over </w:t>
      </w:r>
      <w:r w:rsidR="00BD6817" w:rsidRPr="0055297A">
        <w:rPr>
          <w:sz w:val="22"/>
          <w:szCs w:val="22"/>
        </w:rPr>
        <w:t>this task</w:t>
      </w:r>
      <w:r w:rsidR="004A2D0A" w:rsidRPr="0055297A">
        <w:rPr>
          <w:sz w:val="22"/>
          <w:szCs w:val="22"/>
        </w:rPr>
        <w:t>.</w:t>
      </w:r>
      <w:r w:rsidR="00BD6817" w:rsidRPr="0055297A">
        <w:rPr>
          <w:sz w:val="22"/>
          <w:szCs w:val="22"/>
        </w:rPr>
        <w:t xml:space="preserve"> The examination will cover the main areas related to the discipline of each student. </w:t>
      </w:r>
    </w:p>
    <w:p w14:paraId="56C71F1D" w14:textId="77777777" w:rsidR="00E94A58" w:rsidRPr="0055297A" w:rsidRDefault="007E1764" w:rsidP="005D0E07">
      <w:pPr>
        <w:pStyle w:val="ListParagraph"/>
        <w:numPr>
          <w:ilvl w:val="0"/>
          <w:numId w:val="8"/>
        </w:numPr>
        <w:tabs>
          <w:tab w:val="left" w:pos="940"/>
        </w:tabs>
        <w:spacing w:before="17" w:after="120"/>
        <w:ind w:left="1119" w:right="-20"/>
      </w:pPr>
      <w:r w:rsidRPr="0055297A">
        <w:rPr>
          <w:b/>
          <w:bCs/>
        </w:rPr>
        <w:t>In Soil Science:</w:t>
      </w:r>
      <w:r w:rsidRPr="0055297A">
        <w:t xml:space="preserve"> </w:t>
      </w:r>
      <w:r w:rsidR="00BD6817" w:rsidRPr="0055297A">
        <w:t>A</w:t>
      </w:r>
      <w:r w:rsidR="00E94A58" w:rsidRPr="0055297A">
        <w:t>ll soils faculty will collectively compose a common exam to be admini</w:t>
      </w:r>
      <w:r w:rsidR="00E94A58" w:rsidRPr="004C6E3C">
        <w:rPr>
          <w:color w:val="000000" w:themeColor="text1"/>
        </w:rPr>
        <w:t>st</w:t>
      </w:r>
      <w:r w:rsidR="00A3109D" w:rsidRPr="004C6E3C">
        <w:rPr>
          <w:color w:val="000000" w:themeColor="text1"/>
        </w:rPr>
        <w:t>er</w:t>
      </w:r>
      <w:r w:rsidR="00E94A58" w:rsidRPr="004C6E3C">
        <w:rPr>
          <w:color w:val="000000" w:themeColor="text1"/>
        </w:rPr>
        <w:t>ed</w:t>
      </w:r>
      <w:r w:rsidR="00E94A58" w:rsidRPr="0055297A">
        <w:t xml:space="preserve"> once per year. The examination will cover the four</w:t>
      </w:r>
      <w:r w:rsidR="00E94A58" w:rsidRPr="0055297A">
        <w:rPr>
          <w:spacing w:val="-2"/>
        </w:rPr>
        <w:t xml:space="preserve"> </w:t>
      </w:r>
      <w:r w:rsidR="00E94A58" w:rsidRPr="0055297A">
        <w:t>areas of soils:</w:t>
      </w:r>
    </w:p>
    <w:p w14:paraId="300177FF" w14:textId="77777777" w:rsidR="00E94A58" w:rsidRPr="0055297A" w:rsidRDefault="00E94A58" w:rsidP="005D0E07">
      <w:pPr>
        <w:pStyle w:val="ListParagraph"/>
        <w:numPr>
          <w:ilvl w:val="1"/>
          <w:numId w:val="8"/>
        </w:numPr>
        <w:spacing w:after="60"/>
        <w:ind w:left="1800" w:right="-14"/>
      </w:pPr>
      <w:r w:rsidRPr="0055297A">
        <w:t>Soil</w:t>
      </w:r>
      <w:r w:rsidRPr="0055297A">
        <w:rPr>
          <w:spacing w:val="-1"/>
        </w:rPr>
        <w:t xml:space="preserve"> </w:t>
      </w:r>
      <w:r w:rsidRPr="0055297A">
        <w:t>Chemistry</w:t>
      </w:r>
    </w:p>
    <w:p w14:paraId="43655105" w14:textId="77777777" w:rsidR="00E94A58" w:rsidRPr="0055297A" w:rsidRDefault="00E94A58" w:rsidP="005D0E07">
      <w:pPr>
        <w:pStyle w:val="ListParagraph"/>
        <w:numPr>
          <w:ilvl w:val="1"/>
          <w:numId w:val="8"/>
        </w:numPr>
        <w:spacing w:after="60"/>
        <w:ind w:left="1800" w:right="-14"/>
      </w:pPr>
      <w:r w:rsidRPr="0055297A">
        <w:t>Soil Genesis, Morphology and</w:t>
      </w:r>
      <w:r w:rsidRPr="0055297A">
        <w:rPr>
          <w:spacing w:val="-2"/>
        </w:rPr>
        <w:t xml:space="preserve"> </w:t>
      </w:r>
      <w:r w:rsidRPr="0055297A">
        <w:t>Classification</w:t>
      </w:r>
    </w:p>
    <w:p w14:paraId="20E20F6D" w14:textId="77777777" w:rsidR="00E94A58" w:rsidRPr="0055297A" w:rsidRDefault="00E94A58" w:rsidP="005D0E07">
      <w:pPr>
        <w:pStyle w:val="ListParagraph"/>
        <w:numPr>
          <w:ilvl w:val="1"/>
          <w:numId w:val="8"/>
        </w:numPr>
        <w:spacing w:after="60"/>
        <w:ind w:left="1800" w:right="-14"/>
      </w:pPr>
      <w:r w:rsidRPr="0055297A">
        <w:t>Soil Biology and</w:t>
      </w:r>
      <w:r w:rsidRPr="0055297A">
        <w:rPr>
          <w:spacing w:val="-2"/>
        </w:rPr>
        <w:t xml:space="preserve"> </w:t>
      </w:r>
      <w:r w:rsidRPr="0055297A">
        <w:t>Biochemistry</w:t>
      </w:r>
    </w:p>
    <w:p w14:paraId="1B767D93" w14:textId="77777777" w:rsidR="00E94A58" w:rsidRPr="0055297A" w:rsidRDefault="00E94A58" w:rsidP="005D0E07">
      <w:pPr>
        <w:pStyle w:val="ListParagraph"/>
        <w:numPr>
          <w:ilvl w:val="1"/>
          <w:numId w:val="8"/>
        </w:numPr>
        <w:spacing w:after="60"/>
        <w:ind w:left="1800" w:right="-14"/>
      </w:pPr>
      <w:r w:rsidRPr="0055297A">
        <w:t>Soil</w:t>
      </w:r>
      <w:r w:rsidRPr="0055297A">
        <w:rPr>
          <w:spacing w:val="-1"/>
        </w:rPr>
        <w:t xml:space="preserve"> </w:t>
      </w:r>
      <w:r w:rsidRPr="0055297A">
        <w:t>Physics</w:t>
      </w:r>
    </w:p>
    <w:p w14:paraId="2BBC33FD" w14:textId="77777777" w:rsidR="00E94A58" w:rsidRPr="0055297A" w:rsidRDefault="007E1764" w:rsidP="005D0E07">
      <w:pPr>
        <w:pStyle w:val="ListParagraph"/>
        <w:numPr>
          <w:ilvl w:val="0"/>
          <w:numId w:val="8"/>
        </w:numPr>
        <w:tabs>
          <w:tab w:val="left" w:pos="1300"/>
        </w:tabs>
        <w:ind w:left="1044" w:right="-14" w:hanging="324"/>
      </w:pPr>
      <w:r w:rsidRPr="0055297A">
        <w:rPr>
          <w:b/>
          <w:bCs/>
        </w:rPr>
        <w:t>In both Crop Science and Soil Science:</w:t>
      </w:r>
      <w:r w:rsidRPr="0055297A">
        <w:t xml:space="preserve"> </w:t>
      </w:r>
      <w:r w:rsidR="00E94A58" w:rsidRPr="0055297A">
        <w:t xml:space="preserve">Questions may be open or </w:t>
      </w:r>
      <w:r w:rsidR="00E94A58" w:rsidRPr="004C6E3C">
        <w:rPr>
          <w:color w:val="000000" w:themeColor="text1"/>
        </w:rPr>
        <w:t>closed</w:t>
      </w:r>
      <w:r w:rsidR="00A3109D" w:rsidRPr="004C6E3C">
        <w:rPr>
          <w:color w:val="000000" w:themeColor="text1"/>
        </w:rPr>
        <w:t>-</w:t>
      </w:r>
      <w:r w:rsidR="00E94A58" w:rsidRPr="004C6E3C">
        <w:rPr>
          <w:color w:val="000000" w:themeColor="text1"/>
        </w:rPr>
        <w:t>book. The author of each question must indicate which questions are open</w:t>
      </w:r>
      <w:r w:rsidR="00A3109D" w:rsidRPr="004C6E3C">
        <w:rPr>
          <w:color w:val="000000" w:themeColor="text1"/>
        </w:rPr>
        <w:t>-</w:t>
      </w:r>
      <w:r w:rsidR="00E94A58" w:rsidRPr="004C6E3C">
        <w:rPr>
          <w:color w:val="000000" w:themeColor="text1"/>
        </w:rPr>
        <w:t>book or closed</w:t>
      </w:r>
      <w:r w:rsidR="00A3109D" w:rsidRPr="004C6E3C">
        <w:rPr>
          <w:color w:val="000000" w:themeColor="text1"/>
        </w:rPr>
        <w:t>-</w:t>
      </w:r>
      <w:r w:rsidR="00E94A58" w:rsidRPr="004C6E3C">
        <w:rPr>
          <w:color w:val="000000" w:themeColor="text1"/>
        </w:rPr>
        <w:t>book</w:t>
      </w:r>
      <w:r w:rsidR="00E94A58" w:rsidRPr="0055297A">
        <w:t xml:space="preserve">. In this context, “open-book” refers to text, </w:t>
      </w:r>
      <w:r w:rsidR="007666B3" w:rsidRPr="0055297A">
        <w:t>library,</w:t>
      </w:r>
      <w:r w:rsidR="00E94A58" w:rsidRPr="0055297A">
        <w:t xml:space="preserve"> or web resources.</w:t>
      </w:r>
    </w:p>
    <w:p w14:paraId="6E23449A" w14:textId="77777777" w:rsidR="008103BF" w:rsidRPr="00915AEA" w:rsidRDefault="008103BF" w:rsidP="005D0E07">
      <w:pPr>
        <w:tabs>
          <w:tab w:val="left" w:pos="1300"/>
        </w:tabs>
        <w:ind w:left="1044" w:right="-14"/>
        <w:rPr>
          <w:sz w:val="12"/>
          <w:szCs w:val="12"/>
        </w:rPr>
      </w:pPr>
    </w:p>
    <w:p w14:paraId="5A0BC406" w14:textId="77777777" w:rsidR="00E94A58" w:rsidRPr="0055297A" w:rsidRDefault="00E94A58" w:rsidP="005D0E07">
      <w:pPr>
        <w:pStyle w:val="ListParagraph"/>
        <w:numPr>
          <w:ilvl w:val="1"/>
          <w:numId w:val="48"/>
        </w:numPr>
        <w:tabs>
          <w:tab w:val="left" w:pos="1440"/>
        </w:tabs>
        <w:ind w:left="1584" w:right="-14"/>
      </w:pPr>
      <w:r w:rsidRPr="0055297A">
        <w:t>Each author will indicate approximately how much time should</w:t>
      </w:r>
      <w:r w:rsidRPr="0055297A">
        <w:rPr>
          <w:spacing w:val="-34"/>
        </w:rPr>
        <w:t xml:space="preserve"> </w:t>
      </w:r>
      <w:r w:rsidRPr="0055297A">
        <w:t xml:space="preserve">be allotted to each </w:t>
      </w:r>
    </w:p>
    <w:p w14:paraId="106C1298" w14:textId="77777777" w:rsidR="00E94A58" w:rsidRPr="0055297A" w:rsidRDefault="007E1764" w:rsidP="005D0E07">
      <w:pPr>
        <w:tabs>
          <w:tab w:val="left" w:pos="1440"/>
        </w:tabs>
        <w:spacing w:after="120"/>
        <w:ind w:left="1584" w:right="-14" w:hanging="360"/>
      </w:pPr>
      <w:r w:rsidRPr="0055297A">
        <w:t xml:space="preserve">      </w:t>
      </w:r>
      <w:r w:rsidR="00E94A58" w:rsidRPr="0055297A">
        <w:t>question. Typically</w:t>
      </w:r>
      <w:r w:rsidRPr="0055297A">
        <w:t>,</w:t>
      </w:r>
      <w:r w:rsidR="00E94A58" w:rsidRPr="0055297A">
        <w:t xml:space="preserve"> this is 1-2 hours per</w:t>
      </w:r>
      <w:r w:rsidR="00E94A58" w:rsidRPr="0055297A">
        <w:rPr>
          <w:spacing w:val="-19"/>
        </w:rPr>
        <w:t xml:space="preserve"> </w:t>
      </w:r>
      <w:r w:rsidR="00E94A58" w:rsidRPr="0055297A">
        <w:t>question.</w:t>
      </w:r>
    </w:p>
    <w:p w14:paraId="1D1200BA" w14:textId="77777777" w:rsidR="00E94A58" w:rsidRPr="0055297A" w:rsidRDefault="00E94A58" w:rsidP="005D0E07">
      <w:pPr>
        <w:pStyle w:val="ListParagraph"/>
        <w:numPr>
          <w:ilvl w:val="1"/>
          <w:numId w:val="48"/>
        </w:numPr>
        <w:tabs>
          <w:tab w:val="left" w:pos="1440"/>
        </w:tabs>
        <w:spacing w:after="120"/>
        <w:ind w:left="1584" w:right="-14"/>
      </w:pPr>
      <w:r w:rsidRPr="0055297A">
        <w:t>In</w:t>
      </w:r>
      <w:r w:rsidRPr="0055297A">
        <w:rPr>
          <w:spacing w:val="-12"/>
        </w:rPr>
        <w:t xml:space="preserve"> </w:t>
      </w:r>
      <w:r w:rsidRPr="0055297A">
        <w:t>addition,</w:t>
      </w:r>
      <w:r w:rsidRPr="0055297A">
        <w:rPr>
          <w:spacing w:val="-10"/>
        </w:rPr>
        <w:t xml:space="preserve"> </w:t>
      </w:r>
      <w:r w:rsidRPr="0055297A">
        <w:t>the</w:t>
      </w:r>
      <w:r w:rsidRPr="0055297A">
        <w:rPr>
          <w:spacing w:val="-7"/>
        </w:rPr>
        <w:t xml:space="preserve"> </w:t>
      </w:r>
      <w:r w:rsidRPr="0055297A">
        <w:t>graduate</w:t>
      </w:r>
      <w:r w:rsidRPr="0055297A">
        <w:rPr>
          <w:spacing w:val="-9"/>
        </w:rPr>
        <w:t xml:space="preserve"> </w:t>
      </w:r>
      <w:r w:rsidRPr="0055297A">
        <w:t>committee</w:t>
      </w:r>
      <w:r w:rsidRPr="0055297A">
        <w:rPr>
          <w:spacing w:val="-12"/>
        </w:rPr>
        <w:t xml:space="preserve"> </w:t>
      </w:r>
      <w:r w:rsidRPr="0055297A">
        <w:t>member</w:t>
      </w:r>
      <w:r w:rsidRPr="0055297A">
        <w:rPr>
          <w:spacing w:val="-12"/>
        </w:rPr>
        <w:t xml:space="preserve"> </w:t>
      </w:r>
      <w:r w:rsidRPr="0055297A">
        <w:t>whose</w:t>
      </w:r>
      <w:r w:rsidRPr="0055297A">
        <w:rPr>
          <w:spacing w:val="-9"/>
        </w:rPr>
        <w:t xml:space="preserve"> </w:t>
      </w:r>
      <w:r w:rsidRPr="0055297A">
        <w:t>discipline</w:t>
      </w:r>
      <w:r w:rsidRPr="0055297A">
        <w:rPr>
          <w:spacing w:val="-9"/>
        </w:rPr>
        <w:t xml:space="preserve"> </w:t>
      </w:r>
      <w:r w:rsidRPr="0055297A">
        <w:t>is</w:t>
      </w:r>
      <w:r w:rsidRPr="0055297A">
        <w:rPr>
          <w:spacing w:val="-10"/>
        </w:rPr>
        <w:t xml:space="preserve"> </w:t>
      </w:r>
      <w:r w:rsidRPr="0055297A">
        <w:t>not</w:t>
      </w:r>
      <w:r w:rsidRPr="0055297A">
        <w:rPr>
          <w:spacing w:val="-10"/>
        </w:rPr>
        <w:t xml:space="preserve"> </w:t>
      </w:r>
      <w:r w:rsidRPr="0055297A">
        <w:t>soil science may submit two or more</w:t>
      </w:r>
      <w:r w:rsidRPr="0055297A">
        <w:rPr>
          <w:spacing w:val="-21"/>
        </w:rPr>
        <w:t xml:space="preserve"> </w:t>
      </w:r>
      <w:r w:rsidRPr="0055297A">
        <w:t>questions.</w:t>
      </w:r>
    </w:p>
    <w:p w14:paraId="56B29930" w14:textId="77777777" w:rsidR="00E94A58" w:rsidRPr="004C6E3C" w:rsidRDefault="00E94A58" w:rsidP="005D0E07">
      <w:pPr>
        <w:pStyle w:val="ListParagraph"/>
        <w:numPr>
          <w:ilvl w:val="1"/>
          <w:numId w:val="48"/>
        </w:numPr>
        <w:tabs>
          <w:tab w:val="left" w:pos="1440"/>
        </w:tabs>
        <w:spacing w:after="120"/>
        <w:ind w:left="1584" w:right="-14"/>
        <w:rPr>
          <w:color w:val="000000" w:themeColor="text1"/>
        </w:rPr>
      </w:pPr>
      <w:r w:rsidRPr="0055297A">
        <w:t>All</w:t>
      </w:r>
      <w:r w:rsidRPr="0055297A">
        <w:rPr>
          <w:spacing w:val="-10"/>
        </w:rPr>
        <w:t xml:space="preserve"> </w:t>
      </w:r>
      <w:r w:rsidRPr="0055297A">
        <w:t>questions</w:t>
      </w:r>
      <w:r w:rsidRPr="0055297A">
        <w:rPr>
          <w:spacing w:val="-12"/>
        </w:rPr>
        <w:t xml:space="preserve"> </w:t>
      </w:r>
      <w:r w:rsidRPr="0055297A">
        <w:t>are</w:t>
      </w:r>
      <w:r w:rsidRPr="0055297A">
        <w:rPr>
          <w:spacing w:val="-8"/>
        </w:rPr>
        <w:t xml:space="preserve"> </w:t>
      </w:r>
      <w:r w:rsidRPr="0055297A">
        <w:t>to</w:t>
      </w:r>
      <w:r w:rsidRPr="0055297A">
        <w:rPr>
          <w:spacing w:val="-8"/>
        </w:rPr>
        <w:t xml:space="preserve"> </w:t>
      </w:r>
      <w:r w:rsidRPr="0055297A">
        <w:t>be</w:t>
      </w:r>
      <w:r w:rsidRPr="0055297A">
        <w:rPr>
          <w:spacing w:val="-11"/>
        </w:rPr>
        <w:t xml:space="preserve"> </w:t>
      </w:r>
      <w:r w:rsidRPr="0055297A">
        <w:t>appropriate</w:t>
      </w:r>
      <w:r w:rsidRPr="0055297A">
        <w:rPr>
          <w:spacing w:val="-8"/>
        </w:rPr>
        <w:t xml:space="preserve"> </w:t>
      </w:r>
      <w:r w:rsidRPr="0055297A">
        <w:t>to</w:t>
      </w:r>
      <w:r w:rsidRPr="0055297A">
        <w:rPr>
          <w:spacing w:val="-8"/>
        </w:rPr>
        <w:t xml:space="preserve"> </w:t>
      </w:r>
      <w:r w:rsidRPr="0055297A">
        <w:t>the</w:t>
      </w:r>
      <w:r w:rsidRPr="0055297A">
        <w:rPr>
          <w:spacing w:val="-8"/>
        </w:rPr>
        <w:t xml:space="preserve"> </w:t>
      </w:r>
      <w:r w:rsidRPr="0055297A">
        <w:t>program</w:t>
      </w:r>
      <w:r w:rsidRPr="0055297A">
        <w:rPr>
          <w:spacing w:val="-8"/>
        </w:rPr>
        <w:t xml:space="preserve"> </w:t>
      </w:r>
      <w:r w:rsidRPr="0055297A">
        <w:t>of</w:t>
      </w:r>
      <w:r w:rsidRPr="0055297A">
        <w:rPr>
          <w:spacing w:val="-9"/>
        </w:rPr>
        <w:t xml:space="preserve"> </w:t>
      </w:r>
      <w:r w:rsidRPr="0055297A">
        <w:t>study,</w:t>
      </w:r>
      <w:r w:rsidRPr="0055297A">
        <w:rPr>
          <w:spacing w:val="-9"/>
        </w:rPr>
        <w:t xml:space="preserve"> </w:t>
      </w:r>
      <w:r w:rsidRPr="004C6E3C">
        <w:rPr>
          <w:color w:val="000000" w:themeColor="text1"/>
        </w:rPr>
        <w:t>student</w:t>
      </w:r>
      <w:r w:rsidR="00556138" w:rsidRPr="004C6E3C">
        <w:rPr>
          <w:color w:val="000000" w:themeColor="text1"/>
        </w:rPr>
        <w:t>’s</w:t>
      </w:r>
      <w:r w:rsidRPr="004C6E3C">
        <w:rPr>
          <w:color w:val="000000" w:themeColor="text1"/>
        </w:rPr>
        <w:t xml:space="preserve"> research, and student’s professional</w:t>
      </w:r>
      <w:r w:rsidRPr="004C6E3C">
        <w:rPr>
          <w:color w:val="000000" w:themeColor="text1"/>
          <w:spacing w:val="-11"/>
        </w:rPr>
        <w:t xml:space="preserve"> </w:t>
      </w:r>
      <w:r w:rsidRPr="004C6E3C">
        <w:rPr>
          <w:color w:val="000000" w:themeColor="text1"/>
        </w:rPr>
        <w:t>goals.</w:t>
      </w:r>
    </w:p>
    <w:p w14:paraId="1CABBA6E" w14:textId="77777777" w:rsidR="00E94A58" w:rsidRPr="0055297A" w:rsidRDefault="00E94A58" w:rsidP="005D0E07">
      <w:pPr>
        <w:pStyle w:val="ListParagraph"/>
        <w:numPr>
          <w:ilvl w:val="0"/>
          <w:numId w:val="8"/>
        </w:numPr>
        <w:tabs>
          <w:tab w:val="left" w:pos="900"/>
        </w:tabs>
        <w:ind w:left="1051" w:right="-14"/>
      </w:pPr>
      <w:r w:rsidRPr="004C6E3C">
        <w:rPr>
          <w:color w:val="000000" w:themeColor="text1"/>
        </w:rPr>
        <w:t>Following completion of the written preliminary examination, the major advisor will return answers to the authors of the questions. The authors will indicate to the major advisor</w:t>
      </w:r>
      <w:r w:rsidR="00556138" w:rsidRPr="004C6E3C">
        <w:rPr>
          <w:color w:val="000000" w:themeColor="text1"/>
        </w:rPr>
        <w:t xml:space="preserve"> </w:t>
      </w:r>
      <w:r w:rsidRPr="004C6E3C">
        <w:rPr>
          <w:color w:val="000000" w:themeColor="text1"/>
        </w:rPr>
        <w:lastRenderedPageBreak/>
        <w:t>whether the student pa</w:t>
      </w:r>
      <w:r w:rsidRPr="0055297A">
        <w:t>ssed their question(s). All questions shall be evaluated within two weeks of the test</w:t>
      </w:r>
      <w:r w:rsidRPr="00556138">
        <w:rPr>
          <w:spacing w:val="-2"/>
        </w:rPr>
        <w:t xml:space="preserve"> </w:t>
      </w:r>
      <w:r w:rsidRPr="0055297A">
        <w:t>date.</w:t>
      </w:r>
    </w:p>
    <w:p w14:paraId="031BC856" w14:textId="77777777" w:rsidR="00E94A58" w:rsidRPr="0055297A" w:rsidRDefault="00E94A58" w:rsidP="005D0E07">
      <w:pPr>
        <w:pStyle w:val="ListParagraph"/>
        <w:numPr>
          <w:ilvl w:val="0"/>
          <w:numId w:val="8"/>
        </w:numPr>
        <w:tabs>
          <w:tab w:val="left" w:pos="900"/>
        </w:tabs>
        <w:spacing w:before="14"/>
        <w:ind w:left="1044" w:right="-20"/>
      </w:pPr>
      <w:r w:rsidRPr="0055297A">
        <w:t>All written examination answers will be provided to the student’s graduate committee and will be considered in deciding whether the student passes the preliminary qualifying</w:t>
      </w:r>
      <w:r w:rsidRPr="0055297A">
        <w:rPr>
          <w:spacing w:val="-4"/>
        </w:rPr>
        <w:t xml:space="preserve"> </w:t>
      </w:r>
      <w:r w:rsidRPr="0055297A">
        <w:t>examination.</w:t>
      </w:r>
    </w:p>
    <w:p w14:paraId="5BE12B76" w14:textId="77777777" w:rsidR="00915AEA" w:rsidRPr="00AB6CBD" w:rsidRDefault="00915AEA" w:rsidP="005D0E07">
      <w:pPr>
        <w:tabs>
          <w:tab w:val="left" w:pos="900"/>
        </w:tabs>
        <w:ind w:left="691" w:right="-14"/>
        <w:rPr>
          <w:sz w:val="4"/>
          <w:szCs w:val="4"/>
        </w:rPr>
      </w:pPr>
    </w:p>
    <w:p w14:paraId="684D2BC1" w14:textId="77777777" w:rsidR="006E2BE0" w:rsidRDefault="00E94A58" w:rsidP="005D0E07">
      <w:pPr>
        <w:pStyle w:val="ListParagraph"/>
        <w:numPr>
          <w:ilvl w:val="0"/>
          <w:numId w:val="8"/>
        </w:numPr>
        <w:tabs>
          <w:tab w:val="left" w:pos="900"/>
        </w:tabs>
        <w:ind w:left="1051" w:right="-14"/>
      </w:pPr>
      <w:r w:rsidRPr="0055297A">
        <w:t xml:space="preserve">If a student does not pass one or more sections of the examination, they have one opportunity to be re-examined and to pass those sections. Additional coursework may be </w:t>
      </w:r>
    </w:p>
    <w:p w14:paraId="73946C71" w14:textId="77777777" w:rsidR="006E2BE0" w:rsidRPr="00E37955" w:rsidRDefault="006E2BE0" w:rsidP="005D0E07">
      <w:pPr>
        <w:pStyle w:val="ListParagraph"/>
        <w:ind w:left="1083"/>
        <w:rPr>
          <w:sz w:val="12"/>
          <w:szCs w:val="12"/>
        </w:rPr>
      </w:pPr>
    </w:p>
    <w:p w14:paraId="20112962" w14:textId="77777777" w:rsidR="006E2BE0" w:rsidRPr="006E2BE0" w:rsidRDefault="006E2BE0" w:rsidP="005D0E07">
      <w:pPr>
        <w:tabs>
          <w:tab w:val="left" w:pos="900"/>
        </w:tabs>
        <w:ind w:left="1044" w:right="-14"/>
        <w:rPr>
          <w:sz w:val="8"/>
          <w:szCs w:val="8"/>
        </w:rPr>
      </w:pPr>
    </w:p>
    <w:p w14:paraId="4D6D51AB" w14:textId="77777777" w:rsidR="00E94A58" w:rsidRDefault="00E94A58" w:rsidP="005D0E07">
      <w:pPr>
        <w:tabs>
          <w:tab w:val="left" w:pos="900"/>
        </w:tabs>
        <w:ind w:left="1044" w:right="-14"/>
      </w:pPr>
      <w:r w:rsidRPr="0055297A">
        <w:t>suggested by the graduate committee</w:t>
      </w:r>
      <w:r w:rsidR="00B74A9F" w:rsidRPr="0055297A">
        <w:t>. T</w:t>
      </w:r>
      <w:r w:rsidRPr="0055297A">
        <w:t>he student</w:t>
      </w:r>
      <w:r w:rsidRPr="006E2BE0">
        <w:rPr>
          <w:spacing w:val="-33"/>
        </w:rPr>
        <w:t xml:space="preserve"> </w:t>
      </w:r>
      <w:r w:rsidRPr="0055297A">
        <w:t>may be encouraged to work towards an MS rather than PhD</w:t>
      </w:r>
      <w:r w:rsidRPr="006E2BE0">
        <w:rPr>
          <w:spacing w:val="-11"/>
        </w:rPr>
        <w:t xml:space="preserve"> </w:t>
      </w:r>
      <w:r w:rsidRPr="0055297A">
        <w:t>degree.</w:t>
      </w:r>
    </w:p>
    <w:p w14:paraId="75E2E861" w14:textId="77777777" w:rsidR="00B74A9F" w:rsidRPr="0055297A" w:rsidRDefault="00412A1D" w:rsidP="005D0E07">
      <w:pPr>
        <w:pStyle w:val="BodyText"/>
        <w:numPr>
          <w:ilvl w:val="0"/>
          <w:numId w:val="56"/>
        </w:numPr>
        <w:spacing w:before="120" w:after="120"/>
        <w:ind w:left="900" w:right="-14"/>
        <w:rPr>
          <w:b/>
        </w:rPr>
      </w:pPr>
      <w:r>
        <w:rPr>
          <w:b/>
        </w:rPr>
        <w:t>W</w:t>
      </w:r>
      <w:r w:rsidR="0055297A">
        <w:rPr>
          <w:b/>
        </w:rPr>
        <w:t>ritten</w:t>
      </w:r>
      <w:r w:rsidR="0055297A" w:rsidRPr="0055297A">
        <w:rPr>
          <w:b/>
        </w:rPr>
        <w:t xml:space="preserve"> </w:t>
      </w:r>
      <w:r w:rsidR="0055297A">
        <w:rPr>
          <w:b/>
        </w:rPr>
        <w:t>Research P</w:t>
      </w:r>
      <w:r w:rsidR="0055297A" w:rsidRPr="0055297A">
        <w:rPr>
          <w:b/>
        </w:rPr>
        <w:t>roposal (Grant)</w:t>
      </w:r>
      <w:bookmarkStart w:id="105" w:name="Conventional_Format:_Written_Preliminary"/>
      <w:bookmarkEnd w:id="105"/>
    </w:p>
    <w:p w14:paraId="1CF9DA96" w14:textId="77777777" w:rsidR="007A7315" w:rsidRPr="00B125FC" w:rsidRDefault="007A7315" w:rsidP="005D0E07">
      <w:pPr>
        <w:pStyle w:val="ListParagraph"/>
        <w:numPr>
          <w:ilvl w:val="0"/>
          <w:numId w:val="49"/>
        </w:numPr>
        <w:tabs>
          <w:tab w:val="left" w:pos="1660"/>
        </w:tabs>
        <w:spacing w:before="4" w:line="237" w:lineRule="auto"/>
        <w:ind w:left="1044" w:right="-20"/>
        <w:rPr>
          <w:sz w:val="23"/>
        </w:rPr>
      </w:pPr>
      <w:r w:rsidRPr="007A7315">
        <w:t>Written “Proposal Checklist” and “Approval Form”, found at the end of the handbook,</w:t>
      </w:r>
      <w:r w:rsidRPr="00B125FC">
        <w:rPr>
          <w:spacing w:val="-34"/>
        </w:rPr>
        <w:t xml:space="preserve"> </w:t>
      </w:r>
      <w:r w:rsidRPr="007A7315">
        <w:t>must be attached to the written proposal when submitted for review by the student’s</w:t>
      </w:r>
      <w:r w:rsidR="00D343F4">
        <w:t xml:space="preserve"> graduate </w:t>
      </w:r>
    </w:p>
    <w:p w14:paraId="38435E05" w14:textId="77777777" w:rsidR="007A7315" w:rsidRPr="007A7315" w:rsidRDefault="007A7315" w:rsidP="005D0E07">
      <w:pPr>
        <w:tabs>
          <w:tab w:val="left" w:pos="1620"/>
        </w:tabs>
        <w:spacing w:before="4" w:line="237" w:lineRule="auto"/>
        <w:ind w:left="1044" w:right="-20"/>
        <w:rPr>
          <w:sz w:val="23"/>
        </w:rPr>
      </w:pPr>
      <w:r w:rsidRPr="007A7315">
        <w:t>committee. Upon review, the committee members will return the written proposal, review comments, and a completed form to the</w:t>
      </w:r>
      <w:r w:rsidRPr="007A7315">
        <w:rPr>
          <w:spacing w:val="-25"/>
        </w:rPr>
        <w:t xml:space="preserve"> </w:t>
      </w:r>
      <w:r w:rsidRPr="007A7315">
        <w:t>student.</w:t>
      </w:r>
    </w:p>
    <w:p w14:paraId="0B7AC222" w14:textId="77777777" w:rsidR="00412A1D" w:rsidRPr="00412A1D" w:rsidRDefault="00412A1D" w:rsidP="005D0E07">
      <w:pPr>
        <w:pStyle w:val="ListParagraph"/>
        <w:numPr>
          <w:ilvl w:val="0"/>
          <w:numId w:val="49"/>
        </w:numPr>
        <w:tabs>
          <w:tab w:val="left" w:pos="940"/>
        </w:tabs>
        <w:spacing w:before="120" w:after="120"/>
        <w:ind w:left="1051" w:right="-14"/>
      </w:pPr>
      <w:r w:rsidRPr="00412A1D">
        <w:t>The intent of this</w:t>
      </w:r>
      <w:r w:rsidR="00556138">
        <w:t xml:space="preserve"> </w:t>
      </w:r>
      <w:r w:rsidR="00556138" w:rsidRPr="006E2BE0">
        <w:rPr>
          <w:color w:val="000000" w:themeColor="text1"/>
        </w:rPr>
        <w:t>proposal</w:t>
      </w:r>
      <w:r w:rsidRPr="006E2BE0">
        <w:rPr>
          <w:color w:val="000000" w:themeColor="text1"/>
        </w:rPr>
        <w:t xml:space="preserve"> </w:t>
      </w:r>
      <w:r w:rsidRPr="00412A1D">
        <w:t>exercise is for the student to demonstrate the ability to identify a researchable question, formulate testable hypotheses, and design experiments to definitively evaluate the</w:t>
      </w:r>
      <w:r w:rsidRPr="00412A1D">
        <w:rPr>
          <w:spacing w:val="-1"/>
        </w:rPr>
        <w:t xml:space="preserve"> </w:t>
      </w:r>
      <w:r w:rsidRPr="00412A1D">
        <w:t>hypotheses.</w:t>
      </w:r>
    </w:p>
    <w:p w14:paraId="7F763D6F" w14:textId="77777777" w:rsidR="00B74A9F" w:rsidRPr="00D74845" w:rsidRDefault="006E2BE0" w:rsidP="005D0E07">
      <w:pPr>
        <w:pStyle w:val="BodyText"/>
        <w:numPr>
          <w:ilvl w:val="0"/>
          <w:numId w:val="50"/>
        </w:numPr>
        <w:spacing w:after="120"/>
        <w:ind w:left="1044" w:right="547"/>
      </w:pPr>
      <w:r w:rsidRPr="006E2BE0">
        <w:rPr>
          <w:color w:val="000000" w:themeColor="text1"/>
        </w:rPr>
        <w:t>The</w:t>
      </w:r>
      <w:r w:rsidR="00B74A9F" w:rsidRPr="006E2BE0">
        <w:rPr>
          <w:color w:val="000000" w:themeColor="text1"/>
        </w:rPr>
        <w:t xml:space="preserve"> examination</w:t>
      </w:r>
      <w:r w:rsidRPr="006E2BE0">
        <w:rPr>
          <w:color w:val="000000" w:themeColor="text1"/>
        </w:rPr>
        <w:t xml:space="preserve"> </w:t>
      </w:r>
      <w:r w:rsidR="00556138" w:rsidRPr="006E2BE0">
        <w:rPr>
          <w:color w:val="000000" w:themeColor="text1"/>
        </w:rPr>
        <w:t>proposal</w:t>
      </w:r>
      <w:r w:rsidR="00B74A9F" w:rsidRPr="006E2BE0">
        <w:rPr>
          <w:color w:val="000000" w:themeColor="text1"/>
        </w:rPr>
        <w:t xml:space="preserve"> </w:t>
      </w:r>
      <w:r w:rsidR="00B74A9F" w:rsidRPr="00D74845">
        <w:t xml:space="preserve">evaluates the student’s ability to access and interpret scientific literature, to think critically, to write creatively, to articulate ideas, and to demonstrate understanding </w:t>
      </w:r>
      <w:r w:rsidR="00C04CF1">
        <w:t xml:space="preserve">to the </w:t>
      </w:r>
      <w:r w:rsidR="00B74A9F">
        <w:t>research principles</w:t>
      </w:r>
      <w:r w:rsidR="00B74A9F" w:rsidRPr="00D74845">
        <w:t>.</w:t>
      </w:r>
      <w:r w:rsidR="00B74A9F" w:rsidRPr="00D74845">
        <w:rPr>
          <w:spacing w:val="-10"/>
        </w:rPr>
        <w:t xml:space="preserve"> </w:t>
      </w:r>
      <w:r w:rsidR="00B74A9F" w:rsidRPr="00D74845">
        <w:t>This</w:t>
      </w:r>
      <w:r w:rsidR="00B74A9F" w:rsidRPr="00D74845">
        <w:rPr>
          <w:spacing w:val="-8"/>
        </w:rPr>
        <w:t xml:space="preserve"> </w:t>
      </w:r>
      <w:r w:rsidR="00B74A9F" w:rsidRPr="006E2BE0">
        <w:rPr>
          <w:color w:val="000000" w:themeColor="text1"/>
        </w:rPr>
        <w:t>examination</w:t>
      </w:r>
      <w:r w:rsidRPr="006E2BE0">
        <w:rPr>
          <w:color w:val="000000" w:themeColor="text1"/>
        </w:rPr>
        <w:t xml:space="preserve"> proposal</w:t>
      </w:r>
      <w:r w:rsidR="00B74A9F" w:rsidRPr="006E2BE0">
        <w:rPr>
          <w:color w:val="000000" w:themeColor="text1"/>
          <w:spacing w:val="-9"/>
        </w:rPr>
        <w:t xml:space="preserve"> </w:t>
      </w:r>
      <w:r w:rsidR="00B74A9F" w:rsidRPr="006E2BE0">
        <w:rPr>
          <w:color w:val="000000" w:themeColor="text1"/>
        </w:rPr>
        <w:t>will</w:t>
      </w:r>
      <w:r w:rsidR="00B74A9F" w:rsidRPr="006E2BE0">
        <w:rPr>
          <w:color w:val="000000" w:themeColor="text1"/>
          <w:spacing w:val="-7"/>
        </w:rPr>
        <w:t xml:space="preserve"> </w:t>
      </w:r>
      <w:r w:rsidR="00B74A9F" w:rsidRPr="00D74845">
        <w:t>also</w:t>
      </w:r>
      <w:r w:rsidR="00B74A9F" w:rsidRPr="00D74845">
        <w:rPr>
          <w:spacing w:val="-9"/>
        </w:rPr>
        <w:t xml:space="preserve"> </w:t>
      </w:r>
      <w:r w:rsidR="00B74A9F" w:rsidRPr="00D74845">
        <w:t>test</w:t>
      </w:r>
      <w:r w:rsidR="00B74A9F" w:rsidRPr="00D74845">
        <w:rPr>
          <w:spacing w:val="-10"/>
        </w:rPr>
        <w:t xml:space="preserve"> </w:t>
      </w:r>
      <w:r w:rsidR="00B74A9F" w:rsidRPr="00D74845">
        <w:t>the</w:t>
      </w:r>
      <w:r w:rsidR="00B74A9F" w:rsidRPr="00D74845">
        <w:rPr>
          <w:spacing w:val="-11"/>
        </w:rPr>
        <w:t xml:space="preserve"> </w:t>
      </w:r>
      <w:r w:rsidR="00B74A9F" w:rsidRPr="00D74845">
        <w:t>student’s</w:t>
      </w:r>
      <w:r w:rsidR="00B74A9F" w:rsidRPr="00D74845">
        <w:rPr>
          <w:spacing w:val="-11"/>
        </w:rPr>
        <w:t xml:space="preserve"> </w:t>
      </w:r>
      <w:r w:rsidR="00B74A9F" w:rsidRPr="00D74845">
        <w:t>ability</w:t>
      </w:r>
      <w:r w:rsidR="00B74A9F" w:rsidRPr="00D74845">
        <w:rPr>
          <w:spacing w:val="-13"/>
        </w:rPr>
        <w:t xml:space="preserve"> </w:t>
      </w:r>
      <w:r w:rsidR="00B74A9F" w:rsidRPr="00D74845">
        <w:t>to</w:t>
      </w:r>
      <w:r w:rsidR="00B74A9F" w:rsidRPr="00D74845">
        <w:rPr>
          <w:spacing w:val="-9"/>
        </w:rPr>
        <w:t xml:space="preserve"> </w:t>
      </w:r>
      <w:r w:rsidR="00B74A9F" w:rsidRPr="00D74845">
        <w:t>develop,</w:t>
      </w:r>
      <w:r w:rsidR="00B74A9F" w:rsidRPr="00D74845">
        <w:rPr>
          <w:spacing w:val="-7"/>
        </w:rPr>
        <w:t xml:space="preserve"> </w:t>
      </w:r>
      <w:r w:rsidR="00B74A9F" w:rsidRPr="00D74845">
        <w:t>investigate,</w:t>
      </w:r>
      <w:r w:rsidR="00B74A9F" w:rsidRPr="00D74845">
        <w:rPr>
          <w:spacing w:val="-10"/>
        </w:rPr>
        <w:t xml:space="preserve"> </w:t>
      </w:r>
      <w:r w:rsidR="00B74A9F" w:rsidRPr="00D74845">
        <w:t>and defend</w:t>
      </w:r>
      <w:r w:rsidR="00B74A9F" w:rsidRPr="00D74845">
        <w:rPr>
          <w:spacing w:val="-10"/>
        </w:rPr>
        <w:t xml:space="preserve"> </w:t>
      </w:r>
      <w:r w:rsidR="00B74A9F" w:rsidRPr="00D74845">
        <w:t>an</w:t>
      </w:r>
      <w:r w:rsidR="00B74A9F" w:rsidRPr="00D74845">
        <w:rPr>
          <w:spacing w:val="-10"/>
        </w:rPr>
        <w:t xml:space="preserve"> </w:t>
      </w:r>
      <w:r w:rsidR="00B74A9F" w:rsidRPr="00D74845">
        <w:t>original</w:t>
      </w:r>
      <w:r w:rsidR="00B74A9F" w:rsidRPr="00D74845">
        <w:rPr>
          <w:spacing w:val="-10"/>
        </w:rPr>
        <w:t xml:space="preserve"> </w:t>
      </w:r>
      <w:r w:rsidR="00B74A9F" w:rsidRPr="00D74845">
        <w:t>research</w:t>
      </w:r>
      <w:r w:rsidR="00B74A9F" w:rsidRPr="00D74845">
        <w:rPr>
          <w:spacing w:val="-10"/>
        </w:rPr>
        <w:t xml:space="preserve"> </w:t>
      </w:r>
      <w:r w:rsidR="00B74A9F" w:rsidRPr="00D74845">
        <w:t>idea.</w:t>
      </w:r>
      <w:r w:rsidR="00B74A9F" w:rsidRPr="00D74845">
        <w:rPr>
          <w:spacing w:val="-11"/>
        </w:rPr>
        <w:t xml:space="preserve"> </w:t>
      </w:r>
      <w:r w:rsidR="00B74A9F" w:rsidRPr="00D74845">
        <w:t>The</w:t>
      </w:r>
      <w:r w:rsidR="00B74A9F" w:rsidRPr="00D74845">
        <w:rPr>
          <w:spacing w:val="-12"/>
        </w:rPr>
        <w:t xml:space="preserve"> </w:t>
      </w:r>
      <w:r w:rsidR="00B74A9F" w:rsidRPr="00D74845">
        <w:t>originality,</w:t>
      </w:r>
      <w:r w:rsidR="00B74A9F" w:rsidRPr="00D74845">
        <w:rPr>
          <w:spacing w:val="-9"/>
        </w:rPr>
        <w:t xml:space="preserve"> </w:t>
      </w:r>
      <w:r w:rsidR="00B74A9F" w:rsidRPr="00D74845">
        <w:t>scholarly</w:t>
      </w:r>
      <w:r w:rsidR="00B74A9F" w:rsidRPr="00D74845">
        <w:rPr>
          <w:spacing w:val="-12"/>
        </w:rPr>
        <w:t xml:space="preserve"> </w:t>
      </w:r>
      <w:r w:rsidR="00B74A9F" w:rsidRPr="00D74845">
        <w:t>quality,</w:t>
      </w:r>
      <w:r w:rsidR="00B74A9F" w:rsidRPr="00D74845">
        <w:rPr>
          <w:spacing w:val="-11"/>
        </w:rPr>
        <w:t xml:space="preserve"> </w:t>
      </w:r>
      <w:r w:rsidR="00B74A9F" w:rsidRPr="00D74845">
        <w:t>and</w:t>
      </w:r>
      <w:r w:rsidR="00B74A9F" w:rsidRPr="00D74845">
        <w:rPr>
          <w:spacing w:val="-10"/>
        </w:rPr>
        <w:t xml:space="preserve"> </w:t>
      </w:r>
      <w:r w:rsidR="00B74A9F" w:rsidRPr="00D74845">
        <w:t>the</w:t>
      </w:r>
      <w:r w:rsidR="00B74A9F" w:rsidRPr="00D74845">
        <w:rPr>
          <w:spacing w:val="-12"/>
        </w:rPr>
        <w:t xml:space="preserve"> </w:t>
      </w:r>
      <w:r w:rsidR="00B74A9F" w:rsidRPr="00D74845">
        <w:t>technical</w:t>
      </w:r>
      <w:r w:rsidR="00B74A9F" w:rsidRPr="00D74845">
        <w:rPr>
          <w:spacing w:val="-13"/>
        </w:rPr>
        <w:t xml:space="preserve"> </w:t>
      </w:r>
      <w:r w:rsidR="00B74A9F" w:rsidRPr="00D74845">
        <w:t>feasibility of the proposal are important components of this</w:t>
      </w:r>
      <w:r w:rsidR="00B74A9F" w:rsidRPr="00D74845">
        <w:rPr>
          <w:spacing w:val="-24"/>
        </w:rPr>
        <w:t xml:space="preserve"> </w:t>
      </w:r>
      <w:r w:rsidR="00B74A9F" w:rsidRPr="00D74845">
        <w:t>assessment.</w:t>
      </w:r>
    </w:p>
    <w:p w14:paraId="761FB62B" w14:textId="77777777" w:rsidR="0079296F" w:rsidRDefault="00B74A9F" w:rsidP="005D0E07">
      <w:pPr>
        <w:pStyle w:val="ListParagraph"/>
        <w:numPr>
          <w:ilvl w:val="0"/>
          <w:numId w:val="5"/>
        </w:numPr>
        <w:tabs>
          <w:tab w:val="left" w:pos="900"/>
        </w:tabs>
        <w:spacing w:after="60"/>
        <w:ind w:left="1044" w:right="-20"/>
      </w:pPr>
      <w:r w:rsidRPr="00D74845">
        <w:t>Before the end of the third year of study, a PhD student must submit a one-page abstract or outline on a topic for a research</w:t>
      </w:r>
      <w:r w:rsidRPr="00D74845">
        <w:rPr>
          <w:spacing w:val="-28"/>
        </w:rPr>
        <w:t xml:space="preserve"> </w:t>
      </w:r>
      <w:r w:rsidRPr="00D74845">
        <w:t>proposal to the graduate committee for approval.</w:t>
      </w:r>
      <w:r w:rsidRPr="00135AB1">
        <w:t xml:space="preserve"> </w:t>
      </w:r>
    </w:p>
    <w:p w14:paraId="399C90B9" w14:textId="77777777" w:rsidR="00B74A9F" w:rsidRPr="00D74845" w:rsidRDefault="00B74A9F" w:rsidP="005D0E07">
      <w:pPr>
        <w:pStyle w:val="ListParagraph"/>
        <w:numPr>
          <w:ilvl w:val="0"/>
          <w:numId w:val="5"/>
        </w:numPr>
        <w:tabs>
          <w:tab w:val="left" w:pos="900"/>
        </w:tabs>
        <w:spacing w:after="60"/>
        <w:ind w:left="1044" w:right="-20"/>
      </w:pPr>
      <w:r w:rsidRPr="00D74845">
        <w:t>The committee must accept or reject the topic of the proposal within one week of submission. A topic may be approved with one dissenting</w:t>
      </w:r>
      <w:r w:rsidRPr="00D74845">
        <w:rPr>
          <w:spacing w:val="-19"/>
        </w:rPr>
        <w:t xml:space="preserve"> </w:t>
      </w:r>
      <w:r w:rsidRPr="00D74845">
        <w:t>vote</w:t>
      </w:r>
      <w:r w:rsidRPr="0058129D">
        <w:rPr>
          <w:color w:val="000000" w:themeColor="text1"/>
        </w:rPr>
        <w:t>.</w:t>
      </w:r>
    </w:p>
    <w:p w14:paraId="4668E1D9" w14:textId="77777777" w:rsidR="008B6661" w:rsidRDefault="0079296F" w:rsidP="005D0E07">
      <w:pPr>
        <w:pStyle w:val="ListParagraph"/>
        <w:numPr>
          <w:ilvl w:val="0"/>
          <w:numId w:val="5"/>
        </w:numPr>
        <w:tabs>
          <w:tab w:val="left" w:pos="900"/>
        </w:tabs>
        <w:spacing w:after="60"/>
        <w:ind w:left="1044" w:right="70"/>
      </w:pPr>
      <w:r w:rsidRPr="00D74845">
        <w:t>If the committee vot</w:t>
      </w:r>
      <w:r w:rsidRPr="0058129D">
        <w:rPr>
          <w:color w:val="000000" w:themeColor="text1"/>
        </w:rPr>
        <w:t>e</w:t>
      </w:r>
      <w:r w:rsidR="00E125C1" w:rsidRPr="0058129D">
        <w:rPr>
          <w:color w:val="000000" w:themeColor="text1"/>
        </w:rPr>
        <w:t>s</w:t>
      </w:r>
      <w:r w:rsidRPr="00E125C1">
        <w:rPr>
          <w:color w:val="FF0000"/>
        </w:rPr>
        <w:t xml:space="preserve"> </w:t>
      </w:r>
      <w:r w:rsidRPr="00D74845">
        <w:t xml:space="preserve">“no-pass,” the student </w:t>
      </w:r>
      <w:r w:rsidRPr="00D74845">
        <w:rPr>
          <w:spacing w:val="-3"/>
        </w:rPr>
        <w:t xml:space="preserve">will </w:t>
      </w:r>
      <w:r w:rsidRPr="00D74845">
        <w:t>have two weeks to modify and re-submit the proposal for a second</w:t>
      </w:r>
      <w:r w:rsidRPr="00D74845">
        <w:rPr>
          <w:spacing w:val="-19"/>
        </w:rPr>
        <w:t xml:space="preserve"> </w:t>
      </w:r>
      <w:r w:rsidRPr="00D74845">
        <w:t>decision.</w:t>
      </w:r>
    </w:p>
    <w:p w14:paraId="40AD171A" w14:textId="77777777" w:rsidR="006B2454" w:rsidRPr="0058129D" w:rsidRDefault="0079296F" w:rsidP="005D0E07">
      <w:pPr>
        <w:pStyle w:val="ListParagraph"/>
        <w:numPr>
          <w:ilvl w:val="0"/>
          <w:numId w:val="5"/>
        </w:numPr>
        <w:tabs>
          <w:tab w:val="left" w:pos="2022"/>
        </w:tabs>
        <w:spacing w:before="59"/>
        <w:ind w:left="1044" w:right="-20"/>
        <w:rPr>
          <w:color w:val="000000" w:themeColor="text1"/>
        </w:rPr>
      </w:pPr>
      <w:r w:rsidRPr="006B2454">
        <w:t xml:space="preserve">Within one week of </w:t>
      </w:r>
      <w:r w:rsidR="00D116C6" w:rsidRPr="006B2454">
        <w:t>re-</w:t>
      </w:r>
      <w:r w:rsidRPr="006B2454">
        <w:t xml:space="preserve">submission, the committee must vote </w:t>
      </w:r>
      <w:r w:rsidR="00E125C1" w:rsidRPr="0058129D">
        <w:rPr>
          <w:color w:val="000000" w:themeColor="text1"/>
        </w:rPr>
        <w:t>on</w:t>
      </w:r>
      <w:r w:rsidR="00E125C1">
        <w:t xml:space="preserve"> </w:t>
      </w:r>
      <w:r w:rsidRPr="006B2454">
        <w:t>the proposal as suitable for the</w:t>
      </w:r>
      <w:r w:rsidRPr="006B2454">
        <w:rPr>
          <w:spacing w:val="-7"/>
        </w:rPr>
        <w:t xml:space="preserve"> </w:t>
      </w:r>
      <w:r w:rsidRPr="0058129D">
        <w:rPr>
          <w:color w:val="000000" w:themeColor="text1"/>
        </w:rPr>
        <w:t>exam</w:t>
      </w:r>
      <w:r w:rsidR="0058129D" w:rsidRPr="0058129D">
        <w:rPr>
          <w:color w:val="000000" w:themeColor="text1"/>
        </w:rPr>
        <w:t>.</w:t>
      </w:r>
      <w:r w:rsidR="006B2454" w:rsidRPr="0058129D">
        <w:rPr>
          <w:color w:val="000000" w:themeColor="text1"/>
        </w:rPr>
        <w:t xml:space="preserve"> </w:t>
      </w:r>
    </w:p>
    <w:p w14:paraId="4B5C0F0B" w14:textId="77777777" w:rsidR="006B2454" w:rsidRPr="006B2454" w:rsidRDefault="006B2454" w:rsidP="005D0E07">
      <w:pPr>
        <w:pStyle w:val="ListParagraph"/>
        <w:numPr>
          <w:ilvl w:val="0"/>
          <w:numId w:val="5"/>
        </w:numPr>
        <w:tabs>
          <w:tab w:val="left" w:pos="1662"/>
        </w:tabs>
        <w:spacing w:before="60" w:after="120"/>
        <w:ind w:left="1044" w:right="-20"/>
      </w:pPr>
      <w:r w:rsidRPr="0058129D">
        <w:rPr>
          <w:color w:val="000000" w:themeColor="text1"/>
        </w:rPr>
        <w:t xml:space="preserve">A PhD student </w:t>
      </w:r>
      <w:r w:rsidRPr="006B2454">
        <w:t xml:space="preserve">will fail the oral examination if the revised proposal is </w:t>
      </w:r>
      <w:r w:rsidRPr="006B2454">
        <w:rPr>
          <w:spacing w:val="-3"/>
        </w:rPr>
        <w:t xml:space="preserve">not </w:t>
      </w:r>
      <w:r w:rsidRPr="006B2454">
        <w:t>approved by two or more members of the</w:t>
      </w:r>
      <w:r w:rsidRPr="006B2454">
        <w:rPr>
          <w:spacing w:val="-11"/>
        </w:rPr>
        <w:t xml:space="preserve"> </w:t>
      </w:r>
      <w:r w:rsidRPr="006B2454">
        <w:t>committee.</w:t>
      </w:r>
    </w:p>
    <w:p w14:paraId="25BA0798" w14:textId="77777777" w:rsidR="00B74A9F" w:rsidRPr="00D74845" w:rsidRDefault="00B74A9F" w:rsidP="005D0E07">
      <w:pPr>
        <w:pStyle w:val="ListParagraph"/>
        <w:numPr>
          <w:ilvl w:val="0"/>
          <w:numId w:val="5"/>
        </w:numPr>
        <w:tabs>
          <w:tab w:val="left" w:pos="900"/>
          <w:tab w:val="left" w:pos="941"/>
        </w:tabs>
        <w:spacing w:after="60"/>
        <w:ind w:left="1044"/>
      </w:pPr>
      <w:r w:rsidRPr="00D74845">
        <w:t>The topic of the proposal must differ from the student’s</w:t>
      </w:r>
      <w:r>
        <w:t xml:space="preserve"> dissertation</w:t>
      </w:r>
      <w:r w:rsidRPr="00D74845">
        <w:t xml:space="preserve"> research</w:t>
      </w:r>
      <w:r w:rsidRPr="00D74845">
        <w:rPr>
          <w:spacing w:val="-20"/>
        </w:rPr>
        <w:t xml:space="preserve"> </w:t>
      </w:r>
      <w:r w:rsidRPr="00D74845">
        <w:t>project.</w:t>
      </w:r>
    </w:p>
    <w:p w14:paraId="6CC20997" w14:textId="77777777" w:rsidR="00E775A9" w:rsidRPr="00E775A9" w:rsidRDefault="00B74A9F" w:rsidP="005D0E07">
      <w:pPr>
        <w:pStyle w:val="ListParagraph"/>
        <w:numPr>
          <w:ilvl w:val="3"/>
          <w:numId w:val="7"/>
        </w:numPr>
        <w:tabs>
          <w:tab w:val="left" w:pos="900"/>
        </w:tabs>
        <w:spacing w:after="120"/>
        <w:ind w:left="1051" w:right="-14"/>
      </w:pPr>
      <w:r w:rsidRPr="00E775A9">
        <w:t>The proposal must include, introduction, objectives, rationale and significance, research design and methods, timeline, literature</w:t>
      </w:r>
      <w:r w:rsidR="00E775A9" w:rsidRPr="00E775A9">
        <w:t xml:space="preserve"> cited, budget with justification, and personnel required to achieve the</w:t>
      </w:r>
      <w:r w:rsidR="00E775A9" w:rsidRPr="00E775A9">
        <w:rPr>
          <w:spacing w:val="-8"/>
        </w:rPr>
        <w:t xml:space="preserve"> </w:t>
      </w:r>
      <w:r w:rsidR="00E775A9" w:rsidRPr="00E775A9">
        <w:t>objectives.</w:t>
      </w:r>
    </w:p>
    <w:p w14:paraId="6AF6C89C" w14:textId="77777777" w:rsidR="00B74A9F" w:rsidRDefault="00B74A9F" w:rsidP="005D0E07">
      <w:pPr>
        <w:pStyle w:val="ListParagraph"/>
        <w:numPr>
          <w:ilvl w:val="3"/>
          <w:numId w:val="7"/>
        </w:numPr>
        <w:tabs>
          <w:tab w:val="left" w:pos="900"/>
        </w:tabs>
        <w:spacing w:after="60"/>
        <w:ind w:left="1044" w:right="-20"/>
      </w:pPr>
      <w:r w:rsidRPr="00D74845">
        <w:t xml:space="preserve">The written proposal </w:t>
      </w:r>
      <w:r>
        <w:t xml:space="preserve">should be </w:t>
      </w:r>
      <w:r w:rsidRPr="00D74845">
        <w:t>limited to 10</w:t>
      </w:r>
      <w:r w:rsidR="00B81E96">
        <w:t>-15</w:t>
      </w:r>
      <w:r w:rsidRPr="00D74845">
        <w:t xml:space="preserve"> single-spaced pages</w:t>
      </w:r>
      <w:r w:rsidRPr="00D74845">
        <w:rPr>
          <w:spacing w:val="-39"/>
        </w:rPr>
        <w:t xml:space="preserve"> </w:t>
      </w:r>
      <w:r w:rsidRPr="00D74845">
        <w:t>(references, timeline, and personnel information will not be included in the page</w:t>
      </w:r>
      <w:r w:rsidRPr="00D74845">
        <w:rPr>
          <w:spacing w:val="-22"/>
        </w:rPr>
        <w:t xml:space="preserve"> </w:t>
      </w:r>
      <w:r w:rsidRPr="00D74845">
        <w:t>count).</w:t>
      </w:r>
    </w:p>
    <w:p w14:paraId="187AF219" w14:textId="77777777" w:rsidR="00C23415" w:rsidRPr="0079296F" w:rsidRDefault="00B74A9F" w:rsidP="005D0E07">
      <w:pPr>
        <w:pStyle w:val="ListParagraph"/>
        <w:numPr>
          <w:ilvl w:val="3"/>
          <w:numId w:val="7"/>
        </w:numPr>
        <w:tabs>
          <w:tab w:val="left" w:pos="900"/>
        </w:tabs>
        <w:spacing w:after="120"/>
        <w:ind w:left="1051" w:right="-14"/>
      </w:pPr>
      <w:r w:rsidRPr="0079296F">
        <w:t>The written proposal must be submitted to the committee not more than four weeks after the committee has approved the</w:t>
      </w:r>
      <w:r w:rsidRPr="0079296F">
        <w:rPr>
          <w:spacing w:val="-3"/>
        </w:rPr>
        <w:t xml:space="preserve"> </w:t>
      </w:r>
      <w:r w:rsidRPr="0079296F">
        <w:t>topic</w:t>
      </w:r>
      <w:r w:rsidR="00C23415" w:rsidRPr="0079296F">
        <w:t>, and at least six weeks prior to</w:t>
      </w:r>
      <w:r w:rsidR="00C23415" w:rsidRPr="0079296F">
        <w:rPr>
          <w:spacing w:val="-27"/>
        </w:rPr>
        <w:t xml:space="preserve"> </w:t>
      </w:r>
      <w:r w:rsidR="00C23415" w:rsidRPr="0079296F">
        <w:t>the anticipated date for the oral</w:t>
      </w:r>
      <w:r w:rsidR="00C23415" w:rsidRPr="0079296F">
        <w:rPr>
          <w:spacing w:val="-5"/>
        </w:rPr>
        <w:t xml:space="preserve"> </w:t>
      </w:r>
      <w:r w:rsidR="00C23415" w:rsidRPr="0079296F">
        <w:t>exam.</w:t>
      </w:r>
    </w:p>
    <w:p w14:paraId="3FA67270" w14:textId="77777777" w:rsidR="00B74A9F" w:rsidRPr="00D74845" w:rsidRDefault="00B74A9F" w:rsidP="005D0E07">
      <w:pPr>
        <w:pStyle w:val="ListParagraph"/>
        <w:numPr>
          <w:ilvl w:val="0"/>
          <w:numId w:val="5"/>
        </w:numPr>
        <w:tabs>
          <w:tab w:val="left" w:pos="900"/>
        </w:tabs>
        <w:spacing w:after="60"/>
        <w:ind w:left="1044" w:right="-20"/>
      </w:pPr>
      <w:r w:rsidRPr="00D74845">
        <w:t xml:space="preserve">The committee must vote </w:t>
      </w:r>
      <w:r w:rsidR="00E125C1" w:rsidRPr="00526FE4">
        <w:rPr>
          <w:color w:val="000000" w:themeColor="text1"/>
        </w:rPr>
        <w:t>on</w:t>
      </w:r>
      <w:r w:rsidR="00E125C1">
        <w:t xml:space="preserve"> </w:t>
      </w:r>
      <w:r w:rsidRPr="00D74845">
        <w:t>the revised proposal within one week of re-submission.</w:t>
      </w:r>
    </w:p>
    <w:p w14:paraId="6F8105DB" w14:textId="77777777" w:rsidR="00B74A9F" w:rsidRDefault="00B74A9F" w:rsidP="005D0E07">
      <w:pPr>
        <w:pStyle w:val="ListParagraph"/>
        <w:numPr>
          <w:ilvl w:val="0"/>
          <w:numId w:val="5"/>
        </w:numPr>
        <w:tabs>
          <w:tab w:val="left" w:pos="900"/>
        </w:tabs>
        <w:spacing w:after="60"/>
        <w:ind w:left="1044" w:right="-20"/>
      </w:pPr>
      <w:r w:rsidRPr="00D74845">
        <w:t>The student will fail the written examination if the revised proposal receives a no-pass decision by two or more members of the</w:t>
      </w:r>
      <w:r w:rsidRPr="00D74845">
        <w:rPr>
          <w:spacing w:val="-7"/>
        </w:rPr>
        <w:t xml:space="preserve"> </w:t>
      </w:r>
      <w:r w:rsidRPr="00D74845">
        <w:t>committee.</w:t>
      </w:r>
    </w:p>
    <w:p w14:paraId="43CA943A" w14:textId="77777777" w:rsidR="00B74A9F" w:rsidRPr="00D74845" w:rsidRDefault="00B74A9F" w:rsidP="005D0E07">
      <w:pPr>
        <w:pStyle w:val="ListParagraph"/>
        <w:numPr>
          <w:ilvl w:val="0"/>
          <w:numId w:val="5"/>
        </w:numPr>
        <w:tabs>
          <w:tab w:val="left" w:pos="900"/>
        </w:tabs>
        <w:spacing w:after="60"/>
        <w:ind w:left="1044" w:right="70"/>
      </w:pPr>
      <w:r w:rsidRPr="00D74845">
        <w:t>The student must set a date for the oral examination within three weeks of the decision to pass the proposal.</w:t>
      </w:r>
    </w:p>
    <w:p w14:paraId="4DA53DAD" w14:textId="77777777" w:rsidR="00B74A9F" w:rsidRPr="00E775A9" w:rsidRDefault="0082354C" w:rsidP="00E37955">
      <w:pPr>
        <w:spacing w:after="120"/>
        <w:ind w:left="900" w:right="-20" w:hanging="360"/>
        <w:rPr>
          <w:b/>
        </w:rPr>
      </w:pPr>
      <w:r>
        <w:rPr>
          <w:b/>
        </w:rPr>
        <w:lastRenderedPageBreak/>
        <w:t>C.</w:t>
      </w:r>
      <w:r w:rsidR="00E775A9" w:rsidRPr="00E775A9">
        <w:rPr>
          <w:b/>
        </w:rPr>
        <w:t xml:space="preserve">  </w:t>
      </w:r>
      <w:r w:rsidR="00B74A9F" w:rsidRPr="00E775A9">
        <w:rPr>
          <w:b/>
        </w:rPr>
        <w:t xml:space="preserve">Oral Preliminary </w:t>
      </w:r>
      <w:r w:rsidR="001C2887">
        <w:rPr>
          <w:b/>
        </w:rPr>
        <w:t xml:space="preserve">Qualifying </w:t>
      </w:r>
      <w:r w:rsidR="00B74A9F" w:rsidRPr="00E775A9">
        <w:rPr>
          <w:b/>
        </w:rPr>
        <w:t xml:space="preserve">Examination </w:t>
      </w:r>
    </w:p>
    <w:p w14:paraId="573BF00F" w14:textId="77777777" w:rsidR="009E765F" w:rsidRDefault="009E765F" w:rsidP="005D0E07">
      <w:pPr>
        <w:pStyle w:val="Heading2"/>
        <w:numPr>
          <w:ilvl w:val="0"/>
          <w:numId w:val="52"/>
        </w:numPr>
        <w:tabs>
          <w:tab w:val="left" w:pos="1660"/>
        </w:tabs>
        <w:spacing w:before="93" w:after="120"/>
        <w:ind w:left="1080" w:right="-20"/>
        <w:rPr>
          <w:sz w:val="22"/>
          <w:szCs w:val="22"/>
        </w:rPr>
      </w:pPr>
      <w:r w:rsidRPr="009E765F">
        <w:rPr>
          <w:sz w:val="22"/>
          <w:szCs w:val="22"/>
        </w:rPr>
        <w:t xml:space="preserve">It is the student’s responsibility to complete and submit the </w:t>
      </w:r>
      <w:r w:rsidR="005103EA">
        <w:rPr>
          <w:sz w:val="22"/>
          <w:szCs w:val="22"/>
        </w:rPr>
        <w:t>“A</w:t>
      </w:r>
      <w:r w:rsidRPr="009E765F">
        <w:rPr>
          <w:sz w:val="22"/>
          <w:szCs w:val="22"/>
        </w:rPr>
        <w:t>ppropriate pre-examination Graduate School paperwork</w:t>
      </w:r>
      <w:r w:rsidR="005103EA">
        <w:rPr>
          <w:sz w:val="22"/>
          <w:szCs w:val="22"/>
        </w:rPr>
        <w:t>”</w:t>
      </w:r>
      <w:r w:rsidRPr="009E765F">
        <w:rPr>
          <w:sz w:val="22"/>
          <w:szCs w:val="22"/>
        </w:rPr>
        <w:t xml:space="preserve"> and to schedule the exam.</w:t>
      </w:r>
    </w:p>
    <w:p w14:paraId="317563F7" w14:textId="77777777" w:rsidR="008411C0" w:rsidRPr="00D74845" w:rsidRDefault="008411C0" w:rsidP="005D0E07">
      <w:pPr>
        <w:pStyle w:val="BodyText"/>
        <w:numPr>
          <w:ilvl w:val="0"/>
          <w:numId w:val="52"/>
        </w:numPr>
        <w:spacing w:before="65" w:after="120"/>
        <w:ind w:left="1080" w:right="555"/>
        <w:rPr>
          <w:rFonts w:ascii="Symbol"/>
        </w:rPr>
      </w:pPr>
      <w:r w:rsidRPr="00D74845">
        <w:t>The major advisor officiate</w:t>
      </w:r>
      <w:r>
        <w:t>s</w:t>
      </w:r>
      <w:r w:rsidRPr="00D74845">
        <w:t xml:space="preserve"> the examination</w:t>
      </w:r>
      <w:r>
        <w:t xml:space="preserve">. </w:t>
      </w:r>
      <w:r w:rsidRPr="00D74845">
        <w:t xml:space="preserve">The graduate council representative </w:t>
      </w:r>
      <w:r>
        <w:t>(GCR)</w:t>
      </w:r>
      <w:r w:rsidRPr="00D74845">
        <w:t xml:space="preserve"> ensure</w:t>
      </w:r>
      <w:r>
        <w:t>s</w:t>
      </w:r>
      <w:r w:rsidRPr="00D74845">
        <w:t xml:space="preserve"> that the student is treated fairly in the examination process</w:t>
      </w:r>
      <w:r>
        <w:t xml:space="preserve"> and </w:t>
      </w:r>
      <w:r w:rsidRPr="00D74845">
        <w:t>that all committee members have adequate opportunity to question the student.</w:t>
      </w:r>
    </w:p>
    <w:p w14:paraId="7F88BF83" w14:textId="77777777" w:rsidR="00B74A9F" w:rsidRPr="00E775A9" w:rsidRDefault="00B74A9F" w:rsidP="005D0E07">
      <w:pPr>
        <w:pStyle w:val="Heading2"/>
        <w:numPr>
          <w:ilvl w:val="0"/>
          <w:numId w:val="51"/>
        </w:numPr>
        <w:tabs>
          <w:tab w:val="left" w:pos="940"/>
        </w:tabs>
        <w:spacing w:before="120" w:after="120"/>
        <w:ind w:left="1080" w:right="-20"/>
        <w:jc w:val="both"/>
        <w:rPr>
          <w:sz w:val="22"/>
          <w:szCs w:val="22"/>
        </w:rPr>
      </w:pPr>
      <w:r w:rsidRPr="00E775A9">
        <w:rPr>
          <w:sz w:val="22"/>
          <w:szCs w:val="22"/>
        </w:rPr>
        <w:t xml:space="preserve">The PhD student </w:t>
      </w:r>
      <w:r w:rsidR="00E775A9">
        <w:rPr>
          <w:sz w:val="22"/>
          <w:szCs w:val="22"/>
        </w:rPr>
        <w:t>must</w:t>
      </w:r>
      <w:r w:rsidRPr="00E775A9">
        <w:rPr>
          <w:sz w:val="22"/>
          <w:szCs w:val="22"/>
        </w:rPr>
        <w:t xml:space="preserve"> take the oral preliminary </w:t>
      </w:r>
      <w:r w:rsidR="00E775A9" w:rsidRPr="00E775A9">
        <w:rPr>
          <w:sz w:val="22"/>
          <w:szCs w:val="22"/>
        </w:rPr>
        <w:t xml:space="preserve">qualifying </w:t>
      </w:r>
      <w:r w:rsidRPr="00E775A9">
        <w:rPr>
          <w:sz w:val="22"/>
          <w:szCs w:val="22"/>
        </w:rPr>
        <w:t>examination within six months after passing the written examination. The graduate committee</w:t>
      </w:r>
      <w:r w:rsidR="00E775A9">
        <w:rPr>
          <w:sz w:val="22"/>
          <w:szCs w:val="22"/>
        </w:rPr>
        <w:t xml:space="preserve"> (</w:t>
      </w:r>
      <w:r w:rsidRPr="00E775A9">
        <w:rPr>
          <w:sz w:val="22"/>
          <w:szCs w:val="22"/>
        </w:rPr>
        <w:t>and the soils graduate faculty</w:t>
      </w:r>
      <w:r w:rsidR="00E775A9">
        <w:rPr>
          <w:sz w:val="22"/>
          <w:szCs w:val="22"/>
        </w:rPr>
        <w:t>)</w:t>
      </w:r>
      <w:r w:rsidRPr="00E775A9">
        <w:rPr>
          <w:sz w:val="22"/>
          <w:szCs w:val="22"/>
        </w:rPr>
        <w:t xml:space="preserve"> must approve any exception to this six-month</w:t>
      </w:r>
      <w:r w:rsidRPr="00E775A9">
        <w:rPr>
          <w:spacing w:val="-21"/>
          <w:sz w:val="22"/>
          <w:szCs w:val="22"/>
        </w:rPr>
        <w:t xml:space="preserve"> </w:t>
      </w:r>
      <w:r w:rsidRPr="00E775A9">
        <w:rPr>
          <w:sz w:val="22"/>
          <w:szCs w:val="22"/>
        </w:rPr>
        <w:t>timeline.</w:t>
      </w:r>
    </w:p>
    <w:p w14:paraId="3C27FB0D" w14:textId="77777777" w:rsidR="00EC2D33" w:rsidRDefault="00B74A9F" w:rsidP="005D0E07">
      <w:pPr>
        <w:pStyle w:val="ListParagraph"/>
        <w:numPr>
          <w:ilvl w:val="1"/>
          <w:numId w:val="7"/>
        </w:numPr>
        <w:tabs>
          <w:tab w:val="left" w:pos="900"/>
        </w:tabs>
        <w:spacing w:before="120" w:after="120"/>
        <w:ind w:left="1080" w:right="-20"/>
      </w:pPr>
      <w:r w:rsidRPr="005103EA">
        <w:t xml:space="preserve">The preliminary oral examination begins with a 20-minute public presentation </w:t>
      </w:r>
      <w:r w:rsidRPr="005103EA">
        <w:rPr>
          <w:spacing w:val="-3"/>
        </w:rPr>
        <w:t xml:space="preserve">of </w:t>
      </w:r>
      <w:r w:rsidRPr="005103EA">
        <w:t xml:space="preserve">the proposal followed by a comprehensive examination by graduate committee. </w:t>
      </w:r>
    </w:p>
    <w:p w14:paraId="64D7024E" w14:textId="77777777" w:rsidR="00B74A9F" w:rsidRPr="005103EA" w:rsidRDefault="00B74A9F" w:rsidP="005D0E07">
      <w:pPr>
        <w:pStyle w:val="ListParagraph"/>
        <w:numPr>
          <w:ilvl w:val="1"/>
          <w:numId w:val="7"/>
        </w:numPr>
        <w:tabs>
          <w:tab w:val="left" w:pos="900"/>
        </w:tabs>
        <w:ind w:left="1087" w:right="-14"/>
      </w:pPr>
      <w:r w:rsidRPr="005103EA">
        <w:t>The examination evaluates the student’s general knowledge and ability to</w:t>
      </w:r>
      <w:r w:rsidRPr="005103EA">
        <w:rPr>
          <w:spacing w:val="-38"/>
        </w:rPr>
        <w:t xml:space="preserve"> </w:t>
      </w:r>
      <w:r w:rsidRPr="005103EA">
        <w:t>convey and discuss scientific ideas, theories, and</w:t>
      </w:r>
      <w:r w:rsidRPr="005103EA">
        <w:rPr>
          <w:spacing w:val="-1"/>
        </w:rPr>
        <w:t xml:space="preserve"> </w:t>
      </w:r>
      <w:r w:rsidRPr="005103EA">
        <w:t>techniques.</w:t>
      </w:r>
      <w:r w:rsidR="008411C0" w:rsidRPr="008411C0">
        <w:t xml:space="preserve"> </w:t>
      </w:r>
      <w:r w:rsidR="008411C0" w:rsidRPr="00D74845">
        <w:t>It is intended to review coursework and related subject matter.</w:t>
      </w:r>
    </w:p>
    <w:p w14:paraId="27804959" w14:textId="77777777" w:rsidR="00AE29DB" w:rsidRPr="00B71F8E" w:rsidRDefault="00AE29DB" w:rsidP="005D0E07">
      <w:pPr>
        <w:spacing w:before="56"/>
        <w:ind w:left="401"/>
        <w:rPr>
          <w:b/>
          <w:sz w:val="8"/>
          <w:szCs w:val="8"/>
          <w:highlight w:val="yellow"/>
        </w:rPr>
      </w:pPr>
      <w:bookmarkStart w:id="106" w:name="Written_Proposal_Format:_Oral_Preliminar"/>
      <w:bookmarkEnd w:id="106"/>
    </w:p>
    <w:p w14:paraId="7F8A9B18" w14:textId="77777777" w:rsidR="00832E1E" w:rsidRPr="006B7B0F" w:rsidRDefault="00A65567" w:rsidP="005D0E07">
      <w:pPr>
        <w:pStyle w:val="BodyText"/>
        <w:numPr>
          <w:ilvl w:val="0"/>
          <w:numId w:val="14"/>
        </w:numPr>
        <w:tabs>
          <w:tab w:val="left" w:pos="900"/>
        </w:tabs>
        <w:spacing w:line="238" w:lineRule="auto"/>
        <w:ind w:left="1087" w:right="72" w:hanging="360"/>
        <w:rPr>
          <w:rFonts w:ascii="Symbol" w:hAnsi="Symbol"/>
        </w:rPr>
      </w:pPr>
      <w:r w:rsidRPr="00D74845">
        <w:t>The oral examination consist</w:t>
      </w:r>
      <w:r w:rsidR="00832E1E">
        <w:t>s</w:t>
      </w:r>
      <w:r w:rsidRPr="00D74845">
        <w:t xml:space="preserve"> </w:t>
      </w:r>
      <w:r w:rsidR="00E536BF" w:rsidRPr="00D74845">
        <w:t>of</w:t>
      </w:r>
      <w:r w:rsidR="00E536BF">
        <w:t>,</w:t>
      </w:r>
      <w:r w:rsidR="008E1282">
        <w:t xml:space="preserve"> 1) </w:t>
      </w:r>
      <w:r w:rsidRPr="00D74845">
        <w:t>defense of the written proposal</w:t>
      </w:r>
      <w:r w:rsidR="008E1282">
        <w:t xml:space="preserve">, and </w:t>
      </w:r>
      <w:r w:rsidR="00832E1E">
        <w:t>2)</w:t>
      </w:r>
      <w:r w:rsidRPr="00D74845">
        <w:t xml:space="preserve"> open questions related to science or the student’s </w:t>
      </w:r>
      <w:r w:rsidR="00832E1E">
        <w:t xml:space="preserve">discipline and </w:t>
      </w:r>
      <w:r w:rsidRPr="00D74845">
        <w:t xml:space="preserve">training that the committee members deem relevant. </w:t>
      </w:r>
    </w:p>
    <w:p w14:paraId="036CD7AA" w14:textId="77777777" w:rsidR="00C900D5" w:rsidRPr="00832E1E" w:rsidRDefault="00A65567" w:rsidP="005D0E07">
      <w:pPr>
        <w:pStyle w:val="BodyText"/>
        <w:numPr>
          <w:ilvl w:val="0"/>
          <w:numId w:val="14"/>
        </w:numPr>
        <w:tabs>
          <w:tab w:val="left" w:pos="900"/>
        </w:tabs>
        <w:spacing w:line="238" w:lineRule="auto"/>
        <w:ind w:left="1087" w:right="72" w:hanging="360"/>
        <w:rPr>
          <w:rFonts w:ascii="Symbol" w:hAnsi="Symbol"/>
        </w:rPr>
      </w:pPr>
      <w:r w:rsidRPr="00D74845">
        <w:t>The decision to pass is made according to</w:t>
      </w:r>
      <w:r w:rsidRPr="00832E1E">
        <w:rPr>
          <w:spacing w:val="-37"/>
        </w:rPr>
        <w:t xml:space="preserve"> </w:t>
      </w:r>
      <w:r w:rsidRPr="00D74845">
        <w:t>the rules of the Graduate School, which give the committee the</w:t>
      </w:r>
      <w:r w:rsidRPr="00832E1E">
        <w:rPr>
          <w:spacing w:val="-9"/>
        </w:rPr>
        <w:t xml:space="preserve"> </w:t>
      </w:r>
      <w:r w:rsidRPr="00D74845">
        <w:t>options:</w:t>
      </w:r>
    </w:p>
    <w:p w14:paraId="019A56A0" w14:textId="77777777" w:rsidR="00A65567" w:rsidRPr="00D74845" w:rsidRDefault="00A65567" w:rsidP="005D0E07">
      <w:pPr>
        <w:pStyle w:val="Heading2"/>
        <w:numPr>
          <w:ilvl w:val="1"/>
          <w:numId w:val="14"/>
        </w:numPr>
        <w:tabs>
          <w:tab w:val="left" w:pos="1440"/>
        </w:tabs>
        <w:spacing w:before="0"/>
        <w:ind w:left="1620"/>
        <w:rPr>
          <w:rFonts w:ascii="Courier New"/>
          <w:sz w:val="22"/>
          <w:szCs w:val="22"/>
        </w:rPr>
      </w:pPr>
      <w:r w:rsidRPr="00D74845">
        <w:rPr>
          <w:sz w:val="22"/>
          <w:szCs w:val="22"/>
        </w:rPr>
        <w:t>to pass,</w:t>
      </w:r>
    </w:p>
    <w:p w14:paraId="18F9DEA4" w14:textId="77777777" w:rsidR="00A65567" w:rsidRPr="00D74845" w:rsidRDefault="00A65567" w:rsidP="005D0E07">
      <w:pPr>
        <w:pStyle w:val="ListParagraph"/>
        <w:numPr>
          <w:ilvl w:val="1"/>
          <w:numId w:val="14"/>
        </w:numPr>
        <w:tabs>
          <w:tab w:val="left" w:pos="1440"/>
        </w:tabs>
        <w:ind w:left="1620"/>
        <w:rPr>
          <w:rFonts w:ascii="Courier New"/>
        </w:rPr>
      </w:pPr>
      <w:r w:rsidRPr="00D74845">
        <w:t>not to pass and allow a</w:t>
      </w:r>
      <w:r w:rsidRPr="00D74845">
        <w:rPr>
          <w:spacing w:val="-3"/>
        </w:rPr>
        <w:t xml:space="preserve"> </w:t>
      </w:r>
      <w:r w:rsidRPr="00D74845">
        <w:t>re-examination,</w:t>
      </w:r>
    </w:p>
    <w:p w14:paraId="44DEFAFE" w14:textId="77777777" w:rsidR="00A65567" w:rsidRPr="00D74845" w:rsidRDefault="00A65567" w:rsidP="005D0E07">
      <w:pPr>
        <w:pStyle w:val="ListParagraph"/>
        <w:numPr>
          <w:ilvl w:val="1"/>
          <w:numId w:val="14"/>
        </w:numPr>
        <w:tabs>
          <w:tab w:val="left" w:pos="1440"/>
        </w:tabs>
        <w:ind w:left="1620"/>
        <w:rPr>
          <w:rFonts w:ascii="Courier New" w:hAnsi="Courier New"/>
        </w:rPr>
      </w:pPr>
      <w:r w:rsidRPr="00D74845">
        <w:t>not to pass and to terminate the student’s work,</w:t>
      </w:r>
      <w:r w:rsidRPr="00D74845">
        <w:rPr>
          <w:spacing w:val="-8"/>
        </w:rPr>
        <w:t xml:space="preserve"> </w:t>
      </w:r>
      <w:r w:rsidRPr="00D74845">
        <w:t>or</w:t>
      </w:r>
    </w:p>
    <w:p w14:paraId="394FB735" w14:textId="77777777" w:rsidR="00A65567" w:rsidRPr="00D74845" w:rsidRDefault="00A65567" w:rsidP="005D0E07">
      <w:pPr>
        <w:pStyle w:val="ListParagraph"/>
        <w:numPr>
          <w:ilvl w:val="1"/>
          <w:numId w:val="14"/>
        </w:numPr>
        <w:tabs>
          <w:tab w:val="left" w:pos="1440"/>
        </w:tabs>
        <w:ind w:left="1620"/>
        <w:rPr>
          <w:rFonts w:ascii="Courier New"/>
        </w:rPr>
      </w:pPr>
      <w:r w:rsidRPr="00D74845">
        <w:t>to recess and re-convene within two weeks.</w:t>
      </w:r>
    </w:p>
    <w:p w14:paraId="42342EA4" w14:textId="77777777" w:rsidR="00A65567" w:rsidRPr="0082354C" w:rsidRDefault="00A65567" w:rsidP="005D0E07">
      <w:pPr>
        <w:pStyle w:val="ListParagraph"/>
        <w:numPr>
          <w:ilvl w:val="0"/>
          <w:numId w:val="57"/>
        </w:numPr>
        <w:spacing w:before="120" w:after="120"/>
        <w:ind w:left="720"/>
        <w:rPr>
          <w:b/>
        </w:rPr>
      </w:pPr>
      <w:bookmarkStart w:id="107" w:name="Final_Oral_Examination_for_the_PhD_in_Cr"/>
      <w:bookmarkEnd w:id="107"/>
      <w:r w:rsidRPr="0082354C">
        <w:rPr>
          <w:b/>
        </w:rPr>
        <w:t>Final Oral Examination for the PhD in Crop Science</w:t>
      </w:r>
      <w:r w:rsidR="00B125FC" w:rsidRPr="0082354C">
        <w:rPr>
          <w:b/>
        </w:rPr>
        <w:t xml:space="preserve"> and Soil Science</w:t>
      </w:r>
    </w:p>
    <w:p w14:paraId="66EE20DE" w14:textId="77777777" w:rsidR="00B125FC" w:rsidRPr="00B125FC" w:rsidRDefault="00B125FC" w:rsidP="00D41653">
      <w:pPr>
        <w:pStyle w:val="ListParagraph"/>
        <w:numPr>
          <w:ilvl w:val="0"/>
          <w:numId w:val="53"/>
        </w:numPr>
        <w:tabs>
          <w:tab w:val="left" w:pos="900"/>
        </w:tabs>
        <w:spacing w:after="60"/>
        <w:ind w:left="950" w:right="-20" w:hanging="403"/>
      </w:pPr>
      <w:bookmarkStart w:id="108" w:name="Oral_Preliminary_Examination_for_the_PhD"/>
      <w:bookmarkStart w:id="109" w:name="Oral_Final_Examination_for_the_PhD_Degre"/>
      <w:bookmarkEnd w:id="108"/>
      <w:bookmarkEnd w:id="109"/>
      <w:r w:rsidRPr="00B125FC">
        <w:t>It is the student’s responsibility to complete and submit the appropriate pre- examination Graduate School paperwork and to schedule the</w:t>
      </w:r>
      <w:r w:rsidRPr="00B125FC">
        <w:rPr>
          <w:spacing w:val="-15"/>
        </w:rPr>
        <w:t xml:space="preserve"> </w:t>
      </w:r>
      <w:r w:rsidRPr="00B125FC">
        <w:t>exam.</w:t>
      </w:r>
    </w:p>
    <w:p w14:paraId="586FD5F0" w14:textId="77777777" w:rsidR="008B711C" w:rsidRPr="00B125FC" w:rsidRDefault="008C5ACA" w:rsidP="00D41653">
      <w:pPr>
        <w:pStyle w:val="Heading2"/>
        <w:numPr>
          <w:ilvl w:val="0"/>
          <w:numId w:val="53"/>
        </w:numPr>
        <w:tabs>
          <w:tab w:val="left" w:pos="900"/>
        </w:tabs>
        <w:spacing w:before="0" w:after="60"/>
        <w:ind w:left="950" w:right="-14" w:hanging="403"/>
        <w:rPr>
          <w:sz w:val="22"/>
          <w:szCs w:val="22"/>
        </w:rPr>
      </w:pPr>
      <w:r w:rsidRPr="00B125FC">
        <w:rPr>
          <w:sz w:val="22"/>
          <w:szCs w:val="22"/>
        </w:rPr>
        <w:t>At least one complete academic term must lapse between the preliminary</w:t>
      </w:r>
      <w:r w:rsidRPr="00B125FC">
        <w:rPr>
          <w:spacing w:val="-41"/>
          <w:sz w:val="22"/>
          <w:szCs w:val="22"/>
        </w:rPr>
        <w:t xml:space="preserve"> </w:t>
      </w:r>
      <w:r w:rsidRPr="00B125FC">
        <w:rPr>
          <w:sz w:val="22"/>
          <w:szCs w:val="22"/>
        </w:rPr>
        <w:t>and the final oral</w:t>
      </w:r>
      <w:r w:rsidRPr="00B125FC">
        <w:rPr>
          <w:spacing w:val="-5"/>
          <w:sz w:val="22"/>
          <w:szCs w:val="22"/>
        </w:rPr>
        <w:t xml:space="preserve"> </w:t>
      </w:r>
      <w:r w:rsidRPr="00B125FC">
        <w:rPr>
          <w:sz w:val="22"/>
          <w:szCs w:val="22"/>
        </w:rPr>
        <w:t>examinations.</w:t>
      </w:r>
    </w:p>
    <w:p w14:paraId="556F4A9A" w14:textId="77777777" w:rsidR="008B711C" w:rsidRPr="00B125FC" w:rsidRDefault="008C5ACA" w:rsidP="00D41653">
      <w:pPr>
        <w:pStyle w:val="ListParagraph"/>
        <w:numPr>
          <w:ilvl w:val="0"/>
          <w:numId w:val="53"/>
        </w:numPr>
        <w:tabs>
          <w:tab w:val="left" w:pos="900"/>
        </w:tabs>
        <w:spacing w:after="60"/>
        <w:ind w:left="950" w:right="-20" w:hanging="403"/>
      </w:pPr>
      <w:r w:rsidRPr="00B125FC">
        <w:t>The formal oral presentation by the candidate is open to the public and should be publicized.</w:t>
      </w:r>
    </w:p>
    <w:p w14:paraId="298DDDCC" w14:textId="77777777" w:rsidR="008B711C" w:rsidRPr="00B125FC" w:rsidRDefault="008C5ACA" w:rsidP="00D41653">
      <w:pPr>
        <w:pStyle w:val="ListParagraph"/>
        <w:numPr>
          <w:ilvl w:val="0"/>
          <w:numId w:val="53"/>
        </w:numPr>
        <w:tabs>
          <w:tab w:val="left" w:pos="900"/>
        </w:tabs>
        <w:spacing w:after="60"/>
        <w:ind w:left="950" w:right="-20" w:hanging="403"/>
      </w:pPr>
      <w:r w:rsidRPr="00B125FC">
        <w:t xml:space="preserve">The graduate committee alone will conduct the examination of the candidate. Neither the exam nor the final deliberation </w:t>
      </w:r>
      <w:r w:rsidR="007666B3" w:rsidRPr="00B125FC">
        <w:t>is</w:t>
      </w:r>
      <w:r w:rsidRPr="00B125FC">
        <w:rPr>
          <w:spacing w:val="-12"/>
        </w:rPr>
        <w:t xml:space="preserve"> </w:t>
      </w:r>
      <w:r w:rsidRPr="00B125FC">
        <w:t>public.</w:t>
      </w:r>
    </w:p>
    <w:p w14:paraId="4282AB82" w14:textId="77777777" w:rsidR="008B711C" w:rsidRPr="00526FE4" w:rsidRDefault="008C5ACA" w:rsidP="00D41653">
      <w:pPr>
        <w:pStyle w:val="ListParagraph"/>
        <w:numPr>
          <w:ilvl w:val="0"/>
          <w:numId w:val="53"/>
        </w:numPr>
        <w:tabs>
          <w:tab w:val="left" w:pos="900"/>
        </w:tabs>
        <w:spacing w:after="60"/>
        <w:ind w:left="950" w:right="-20" w:hanging="403"/>
        <w:rPr>
          <w:color w:val="000000" w:themeColor="text1"/>
        </w:rPr>
      </w:pPr>
      <w:r w:rsidRPr="00B125FC">
        <w:t>The examination normally focuses on the thesis or</w:t>
      </w:r>
      <w:r w:rsidRPr="00B125FC">
        <w:rPr>
          <w:spacing w:val="-10"/>
        </w:rPr>
        <w:t xml:space="preserve"> </w:t>
      </w:r>
      <w:r w:rsidRPr="00B125FC">
        <w:t>dissertation.</w:t>
      </w:r>
    </w:p>
    <w:p w14:paraId="29FA703F" w14:textId="77777777" w:rsidR="008B711C" w:rsidRPr="00526FE4" w:rsidRDefault="00526FE4" w:rsidP="00E37955">
      <w:pPr>
        <w:tabs>
          <w:tab w:val="left" w:pos="720"/>
        </w:tabs>
        <w:spacing w:before="120" w:after="120"/>
        <w:ind w:left="720" w:right="-14" w:hanging="360"/>
        <w:rPr>
          <w:b/>
          <w:color w:val="000000" w:themeColor="text1"/>
        </w:rPr>
      </w:pPr>
      <w:bookmarkStart w:id="110" w:name="11.2_Crop_Science_Examination_Requiremen"/>
      <w:bookmarkStart w:id="111" w:name="11.3_Thesis_Copies"/>
      <w:bookmarkStart w:id="112" w:name="_TOC_250014"/>
      <w:bookmarkEnd w:id="110"/>
      <w:bookmarkEnd w:id="111"/>
      <w:r>
        <w:rPr>
          <w:b/>
          <w:color w:val="000000" w:themeColor="text1"/>
        </w:rPr>
        <w:t xml:space="preserve">11.3 </w:t>
      </w:r>
      <w:r w:rsidR="008C5ACA" w:rsidRPr="00526FE4">
        <w:rPr>
          <w:b/>
          <w:color w:val="000000" w:themeColor="text1"/>
        </w:rPr>
        <w:t>Thes</w:t>
      </w:r>
      <w:r w:rsidR="00B125FC" w:rsidRPr="00526FE4">
        <w:rPr>
          <w:b/>
          <w:color w:val="000000" w:themeColor="text1"/>
        </w:rPr>
        <w:t>is/Dissertation</w:t>
      </w:r>
      <w:r w:rsidR="008C5ACA" w:rsidRPr="00526FE4">
        <w:rPr>
          <w:b/>
          <w:color w:val="000000" w:themeColor="text1"/>
          <w:spacing w:val="-2"/>
        </w:rPr>
        <w:t xml:space="preserve"> </w:t>
      </w:r>
      <w:bookmarkEnd w:id="112"/>
      <w:r w:rsidR="008C5ACA" w:rsidRPr="00526FE4">
        <w:rPr>
          <w:b/>
          <w:color w:val="000000" w:themeColor="text1"/>
        </w:rPr>
        <w:t>Copies</w:t>
      </w:r>
    </w:p>
    <w:p w14:paraId="07B0E872" w14:textId="77777777" w:rsidR="00804289" w:rsidRDefault="008C5ACA" w:rsidP="002D5A19">
      <w:pPr>
        <w:pStyle w:val="BodyText"/>
        <w:spacing w:before="57"/>
        <w:ind w:left="220" w:right="-20" w:hanging="1"/>
      </w:pPr>
      <w:r>
        <w:t xml:space="preserve">The Graduate School does not require you to submit a paper copy of your thesis or dissertation but </w:t>
      </w:r>
    </w:p>
    <w:p w14:paraId="28D222CD" w14:textId="77777777" w:rsidR="005320C9" w:rsidRDefault="008C5ACA" w:rsidP="002D5A19">
      <w:pPr>
        <w:pStyle w:val="BodyText"/>
        <w:spacing w:before="57"/>
        <w:ind w:left="220" w:right="-20" w:hanging="1"/>
      </w:pPr>
      <w:r>
        <w:t xml:space="preserve">does have other filing requirements. See the Graduate School website for current requirements. </w:t>
      </w:r>
    </w:p>
    <w:p w14:paraId="6FA49083" w14:textId="3CD34421" w:rsidR="00C94486" w:rsidRPr="00115F6F" w:rsidRDefault="008C5ACA" w:rsidP="00115F6F">
      <w:pPr>
        <w:pStyle w:val="BodyText"/>
        <w:ind w:left="216" w:right="-14"/>
        <w:rPr>
          <w:b/>
        </w:rPr>
      </w:pPr>
      <w:r>
        <w:t>Please note that if you miss deadlines, you may be required to register for minimal credits in the following term or may not obtain your degree in your desired timeframe</w:t>
      </w:r>
      <w:r>
        <w:rPr>
          <w:b/>
        </w:rPr>
        <w:t>.</w:t>
      </w:r>
      <w:r w:rsidR="00115F6F">
        <w:rPr>
          <w:b/>
        </w:rPr>
        <w:t xml:space="preserve"> </w:t>
      </w:r>
      <w:r>
        <w:t xml:space="preserve">The department requires that you submit two copies of your thesis, bound at departmental expense, for departmental use. Talk with the office staff about where to have this work done. </w:t>
      </w:r>
      <w:r w:rsidRPr="00526FE4">
        <w:rPr>
          <w:color w:val="000000" w:themeColor="text1"/>
        </w:rPr>
        <w:t>You ma</w:t>
      </w:r>
      <w:r>
        <w:t xml:space="preserve">y have two personal copies printed at no charge at the </w:t>
      </w:r>
      <w:hyperlink r:id="rId84" w:history="1">
        <w:r w:rsidR="003C14ED" w:rsidRPr="00791F66">
          <w:rPr>
            <w:rStyle w:val="Hyperlink"/>
          </w:rPr>
          <w:t>https://is.oregonstate.edu/sms/equipment-checkout</w:t>
        </w:r>
      </w:hyperlink>
      <w:r w:rsidR="003C14ED">
        <w:t xml:space="preserve"> </w:t>
      </w:r>
      <w:r>
        <w:t>located on the 2</w:t>
      </w:r>
      <w:proofErr w:type="spellStart"/>
      <w:r>
        <w:rPr>
          <w:position w:val="8"/>
          <w:sz w:val="14"/>
        </w:rPr>
        <w:t>nd</w:t>
      </w:r>
      <w:proofErr w:type="spellEnd"/>
      <w:r>
        <w:rPr>
          <w:position w:val="8"/>
          <w:sz w:val="14"/>
        </w:rPr>
        <w:t xml:space="preserve"> </w:t>
      </w:r>
      <w:r>
        <w:t>floor of the Valley Library. These copies are not suitable for departmental use.</w:t>
      </w:r>
    </w:p>
    <w:p w14:paraId="1748E61B" w14:textId="77777777" w:rsidR="00C900D5" w:rsidRPr="00804289" w:rsidRDefault="00C900D5" w:rsidP="002D5A19">
      <w:pPr>
        <w:pStyle w:val="BodyText"/>
        <w:spacing w:before="122" w:line="237" w:lineRule="auto"/>
        <w:ind w:left="219" w:right="-20" w:firstLine="2"/>
        <w:rPr>
          <w:sz w:val="12"/>
          <w:szCs w:val="12"/>
        </w:rPr>
      </w:pPr>
    </w:p>
    <w:p w14:paraId="62B05EAA" w14:textId="77777777" w:rsidR="008B711C" w:rsidRPr="00443054" w:rsidRDefault="00E37955" w:rsidP="00E37955">
      <w:pPr>
        <w:pStyle w:val="Heading3"/>
        <w:tabs>
          <w:tab w:val="left" w:pos="540"/>
        </w:tabs>
        <w:ind w:left="0" w:right="-20" w:firstLine="0"/>
      </w:pPr>
      <w:bookmarkStart w:id="113" w:name="12._KEEPING_ON_TRACK"/>
      <w:bookmarkStart w:id="114" w:name="_TOC_250013"/>
      <w:bookmarkEnd w:id="113"/>
      <w:r>
        <w:t>12</w:t>
      </w:r>
      <w:r w:rsidR="00BD6426">
        <w:t>.</w:t>
      </w:r>
      <w:r>
        <w:t xml:space="preserve"> </w:t>
      </w:r>
      <w:r w:rsidR="008C5ACA" w:rsidRPr="00443054">
        <w:t>KEEPING ON</w:t>
      </w:r>
      <w:r w:rsidR="008C5ACA" w:rsidRPr="00443054">
        <w:rPr>
          <w:spacing w:val="-4"/>
        </w:rPr>
        <w:t xml:space="preserve"> </w:t>
      </w:r>
      <w:bookmarkEnd w:id="114"/>
      <w:r w:rsidR="008C5ACA" w:rsidRPr="00443054">
        <w:t>TRACK</w:t>
      </w:r>
    </w:p>
    <w:p w14:paraId="232C9D31" w14:textId="77777777" w:rsidR="008B711C" w:rsidRPr="00443054" w:rsidRDefault="00BD6426" w:rsidP="00D41653">
      <w:pPr>
        <w:pStyle w:val="ListParagraph"/>
        <w:numPr>
          <w:ilvl w:val="1"/>
          <w:numId w:val="4"/>
        </w:numPr>
        <w:tabs>
          <w:tab w:val="left" w:pos="810"/>
        </w:tabs>
        <w:spacing w:before="120" w:after="120"/>
        <w:ind w:left="706" w:right="-20" w:hanging="346"/>
        <w:rPr>
          <w:b/>
        </w:rPr>
      </w:pPr>
      <w:bookmarkStart w:id="115" w:name="12.1_Evaluation_of_Progress"/>
      <w:bookmarkEnd w:id="115"/>
      <w:r>
        <w:rPr>
          <w:b/>
        </w:rPr>
        <w:t xml:space="preserve"> </w:t>
      </w:r>
      <w:r w:rsidR="008C5ACA" w:rsidRPr="00443054">
        <w:rPr>
          <w:b/>
        </w:rPr>
        <w:t>Evaluation of Progress</w:t>
      </w:r>
      <w:r w:rsidR="0044455C">
        <w:rPr>
          <w:b/>
        </w:rPr>
        <w:t xml:space="preserve"> </w:t>
      </w:r>
    </w:p>
    <w:p w14:paraId="019716D4" w14:textId="77777777" w:rsidR="00A575F6" w:rsidRDefault="008C5ACA" w:rsidP="0044455C">
      <w:pPr>
        <w:pStyle w:val="BodyText"/>
        <w:ind w:left="216" w:right="-14"/>
      </w:pPr>
      <w:r>
        <w:t xml:space="preserve">Each year, you and your major advisor are required to evaluate your performance and progress towards your degree. This is a formal process beyond the routine communications you have with your major advisor. See section 7 of this document. The annual evaluation is a structured method </w:t>
      </w:r>
      <w:r w:rsidRPr="00305309">
        <w:rPr>
          <w:color w:val="000000" w:themeColor="text1"/>
        </w:rPr>
        <w:lastRenderedPageBreak/>
        <w:t xml:space="preserve">to receive </w:t>
      </w:r>
      <w:r>
        <w:t xml:space="preserve">feedback and constructive criticism. The evaluation process and record should point out </w:t>
      </w:r>
    </w:p>
    <w:p w14:paraId="6D4A4451" w14:textId="260912CA" w:rsidR="008B711C" w:rsidRDefault="008C5ACA" w:rsidP="00115F6F">
      <w:pPr>
        <w:pStyle w:val="BodyText"/>
        <w:ind w:left="216" w:right="-14"/>
      </w:pPr>
      <w:r>
        <w:t>strengths, successes, and areas for improvement. It is intended to contribute to your development as a scientist and a professional. This is an excellent opportunity for a comprehensive and reflective conversation with your major advisor about your program. It is also an opportunity to develop activities to enhance your program for the coming year.</w:t>
      </w:r>
      <w:r w:rsidR="00115F6F">
        <w:t xml:space="preserve"> </w:t>
      </w:r>
      <w:r>
        <w:t>After the evaluation, your major advisor must complete the form and provide a copy to the graduate program coordinator and the department head by the last day of the fall term each year. After it is reviewed, the evaluation form will be placed in your graduate file.</w:t>
      </w:r>
    </w:p>
    <w:p w14:paraId="552BCFD6" w14:textId="77777777" w:rsidR="008B711C" w:rsidRPr="00C900D5" w:rsidRDefault="008B711C" w:rsidP="002D5A19">
      <w:pPr>
        <w:pStyle w:val="BodyText"/>
        <w:spacing w:before="10"/>
        <w:ind w:right="-20"/>
        <w:rPr>
          <w:sz w:val="4"/>
          <w:szCs w:val="4"/>
        </w:rPr>
      </w:pPr>
    </w:p>
    <w:p w14:paraId="0CD11AB0" w14:textId="77777777" w:rsidR="008B711C" w:rsidRDefault="008C5ACA" w:rsidP="0076653E">
      <w:pPr>
        <w:pStyle w:val="BodyText"/>
        <w:ind w:left="216" w:right="-14"/>
      </w:pPr>
      <w:r>
        <w:t>Your satisfactory progress will be assessed against these metrics:</w:t>
      </w:r>
    </w:p>
    <w:p w14:paraId="4CF99286" w14:textId="77777777" w:rsidR="008B711C" w:rsidRPr="00F43DD3" w:rsidRDefault="008B711C" w:rsidP="002D5A19">
      <w:pPr>
        <w:pStyle w:val="BodyText"/>
        <w:spacing w:before="10"/>
        <w:ind w:right="-20"/>
        <w:rPr>
          <w:sz w:val="10"/>
          <w:szCs w:val="10"/>
        </w:rPr>
      </w:pPr>
    </w:p>
    <w:p w14:paraId="1D770E8D" w14:textId="77777777" w:rsidR="008B711C" w:rsidRDefault="008C5ACA" w:rsidP="002D5A19">
      <w:pPr>
        <w:pStyle w:val="Heading3"/>
        <w:spacing w:after="120"/>
        <w:ind w:left="216" w:right="-20" w:firstLine="0"/>
      </w:pPr>
      <w:r>
        <w:t>Graduate Committee</w:t>
      </w:r>
    </w:p>
    <w:p w14:paraId="7B75F1F7" w14:textId="77777777" w:rsidR="008B711C" w:rsidRDefault="008C5ACA" w:rsidP="006C6A80">
      <w:pPr>
        <w:pStyle w:val="BodyText"/>
        <w:ind w:left="216" w:right="-14"/>
      </w:pPr>
      <w:r>
        <w:t xml:space="preserve">Selecting your major advisor </w:t>
      </w:r>
      <w:r w:rsidR="003261B6">
        <w:t xml:space="preserve">before you start your graduate program </w:t>
      </w:r>
      <w:r>
        <w:t xml:space="preserve">and graduate committee </w:t>
      </w:r>
      <w:r w:rsidR="003261B6">
        <w:t xml:space="preserve">as follows: </w:t>
      </w:r>
    </w:p>
    <w:p w14:paraId="76D07A27" w14:textId="77777777" w:rsidR="008B711C" w:rsidRDefault="008C5ACA" w:rsidP="00D41653">
      <w:pPr>
        <w:pStyle w:val="ListParagraph"/>
        <w:numPr>
          <w:ilvl w:val="2"/>
          <w:numId w:val="70"/>
        </w:numPr>
        <w:tabs>
          <w:tab w:val="left" w:pos="720"/>
        </w:tabs>
        <w:spacing w:before="3" w:line="237" w:lineRule="auto"/>
        <w:ind w:left="720" w:right="-20" w:hanging="360"/>
      </w:pPr>
      <w:r>
        <w:t>For PhD candidates, this should be accomplished before completing 5 quarters of study;</w:t>
      </w:r>
      <w:r>
        <w:rPr>
          <w:spacing w:val="-2"/>
        </w:rPr>
        <w:t xml:space="preserve"> </w:t>
      </w:r>
      <w:r>
        <w:t>for</w:t>
      </w:r>
    </w:p>
    <w:p w14:paraId="36EB19E3" w14:textId="77777777" w:rsidR="008B711C" w:rsidRDefault="008C5ACA" w:rsidP="00D41653">
      <w:pPr>
        <w:pStyle w:val="ListParagraph"/>
        <w:numPr>
          <w:ilvl w:val="2"/>
          <w:numId w:val="70"/>
        </w:numPr>
        <w:tabs>
          <w:tab w:val="left" w:pos="720"/>
        </w:tabs>
        <w:spacing w:before="1" w:after="120"/>
        <w:ind w:left="720" w:right="-20" w:hanging="360"/>
      </w:pPr>
      <w:r>
        <w:t>MS candidates, before completing 2 quarters of</w:t>
      </w:r>
      <w:r>
        <w:rPr>
          <w:spacing w:val="-4"/>
        </w:rPr>
        <w:t xml:space="preserve"> </w:t>
      </w:r>
      <w:r>
        <w:t>study.</w:t>
      </w:r>
    </w:p>
    <w:p w14:paraId="744CECB5" w14:textId="77777777" w:rsidR="008B711C" w:rsidRDefault="008C5ACA" w:rsidP="002D5A19">
      <w:pPr>
        <w:pStyle w:val="Heading3"/>
        <w:spacing w:before="120" w:after="120"/>
        <w:ind w:left="216" w:right="-20" w:firstLine="0"/>
      </w:pPr>
      <w:r>
        <w:t>Annual Meetings</w:t>
      </w:r>
    </w:p>
    <w:p w14:paraId="4621D463" w14:textId="77777777" w:rsidR="008B711C" w:rsidRPr="00CD24D8" w:rsidRDefault="008C5ACA" w:rsidP="00D41653">
      <w:pPr>
        <w:pStyle w:val="ListParagraph"/>
        <w:numPr>
          <w:ilvl w:val="0"/>
          <w:numId w:val="71"/>
        </w:numPr>
        <w:tabs>
          <w:tab w:val="left" w:pos="720"/>
        </w:tabs>
        <w:spacing w:before="5" w:line="237" w:lineRule="auto"/>
        <w:ind w:left="720" w:right="-20"/>
        <w:rPr>
          <w:b/>
        </w:rPr>
      </w:pPr>
      <w:r w:rsidRPr="00CD24D8">
        <w:rPr>
          <w:b/>
        </w:rPr>
        <w:t>Both PhD and MS candidates are expected to hold annual meetings with their graduate committee and provide oral and written progress</w:t>
      </w:r>
      <w:r w:rsidRPr="00CD24D8">
        <w:rPr>
          <w:b/>
          <w:spacing w:val="-9"/>
        </w:rPr>
        <w:t xml:space="preserve"> </w:t>
      </w:r>
      <w:r w:rsidRPr="00CD24D8">
        <w:rPr>
          <w:b/>
        </w:rPr>
        <w:t>reports.</w:t>
      </w:r>
    </w:p>
    <w:p w14:paraId="1ADDC4E4" w14:textId="77777777" w:rsidR="00A42D2B" w:rsidRPr="00E03A86" w:rsidRDefault="00A42D2B" w:rsidP="00CD24D8">
      <w:pPr>
        <w:tabs>
          <w:tab w:val="left" w:pos="720"/>
        </w:tabs>
        <w:spacing w:before="5" w:line="237" w:lineRule="auto"/>
        <w:ind w:left="720" w:right="-20"/>
        <w:rPr>
          <w:sz w:val="12"/>
          <w:szCs w:val="12"/>
        </w:rPr>
      </w:pPr>
    </w:p>
    <w:p w14:paraId="48D71A05" w14:textId="77777777" w:rsidR="008B711C" w:rsidRDefault="008C5ACA" w:rsidP="00D41653">
      <w:pPr>
        <w:pStyle w:val="ListParagraph"/>
        <w:numPr>
          <w:ilvl w:val="0"/>
          <w:numId w:val="71"/>
        </w:numPr>
        <w:tabs>
          <w:tab w:val="left" w:pos="720"/>
        </w:tabs>
        <w:spacing w:after="120"/>
        <w:ind w:left="720" w:right="-14"/>
      </w:pPr>
      <w:r>
        <w:t xml:space="preserve">The committee will discuss progress and determine whether it is satisfactory. If not, a remedial course of action will be </w:t>
      </w:r>
      <w:r w:rsidR="007666B3">
        <w:t>outlined,</w:t>
      </w:r>
      <w:r>
        <w:t xml:space="preserve"> and a follow-up meeting will be scheduled within 6</w:t>
      </w:r>
      <w:r w:rsidRPr="00CD24D8">
        <w:rPr>
          <w:spacing w:val="-1"/>
        </w:rPr>
        <w:t xml:space="preserve"> </w:t>
      </w:r>
      <w:r>
        <w:t>months.</w:t>
      </w:r>
    </w:p>
    <w:p w14:paraId="7F0E1EAF" w14:textId="77777777" w:rsidR="008B711C" w:rsidRDefault="008C5ACA" w:rsidP="0076653E">
      <w:pPr>
        <w:pStyle w:val="Heading3"/>
        <w:ind w:left="216" w:firstLine="0"/>
      </w:pPr>
      <w:r>
        <w:t>Program of Study</w:t>
      </w:r>
    </w:p>
    <w:p w14:paraId="5BBC1CDA" w14:textId="77777777" w:rsidR="008B711C" w:rsidRDefault="008C5ACA" w:rsidP="00D41653">
      <w:pPr>
        <w:pStyle w:val="ListParagraph"/>
        <w:numPr>
          <w:ilvl w:val="2"/>
          <w:numId w:val="4"/>
        </w:numPr>
        <w:tabs>
          <w:tab w:val="left" w:pos="939"/>
          <w:tab w:val="left" w:pos="940"/>
        </w:tabs>
        <w:spacing w:before="5" w:line="237" w:lineRule="auto"/>
        <w:ind w:right="878" w:hanging="360"/>
      </w:pPr>
      <w:r>
        <w:t>All graduate degree candidates must submit an approved, signed program of study form to the Graduate</w:t>
      </w:r>
      <w:r>
        <w:rPr>
          <w:spacing w:val="-8"/>
        </w:rPr>
        <w:t xml:space="preserve"> </w:t>
      </w:r>
      <w:r>
        <w:t>School.</w:t>
      </w:r>
    </w:p>
    <w:p w14:paraId="5AABCC02" w14:textId="77777777" w:rsidR="008B711C" w:rsidRDefault="008C5ACA" w:rsidP="00D41653">
      <w:pPr>
        <w:pStyle w:val="ListParagraph"/>
        <w:numPr>
          <w:ilvl w:val="2"/>
          <w:numId w:val="4"/>
        </w:numPr>
        <w:tabs>
          <w:tab w:val="left" w:pos="939"/>
          <w:tab w:val="left" w:pos="940"/>
        </w:tabs>
        <w:spacing w:before="4" w:after="120"/>
        <w:ind w:right="607" w:hanging="360"/>
      </w:pPr>
      <w:r>
        <w:t>For PhD candidates, this should be done before the end of the 5th term of enrollment; for MS candidates, before completing 18 hours of</w:t>
      </w:r>
      <w:r>
        <w:rPr>
          <w:spacing w:val="-4"/>
        </w:rPr>
        <w:t xml:space="preserve"> </w:t>
      </w:r>
      <w:r>
        <w:t>coursework.</w:t>
      </w:r>
    </w:p>
    <w:p w14:paraId="0BBE4963" w14:textId="77777777" w:rsidR="008B711C" w:rsidRDefault="008C5ACA" w:rsidP="006C6A80">
      <w:pPr>
        <w:pStyle w:val="Heading3"/>
        <w:spacing w:after="120"/>
        <w:ind w:left="216" w:firstLine="0"/>
      </w:pPr>
      <w:r>
        <w:t>Research</w:t>
      </w:r>
    </w:p>
    <w:p w14:paraId="1E121A95" w14:textId="77777777" w:rsidR="008B711C" w:rsidRDefault="008C5ACA">
      <w:pPr>
        <w:pStyle w:val="BodyText"/>
        <w:spacing w:before="2"/>
        <w:ind w:left="219" w:right="543"/>
      </w:pPr>
      <w:r>
        <w:t>Graduate degree candidates are expected to prepare a research proposal and initiate research under the direction of their major advisor within the same timelines as submitting the program of study form (PhD candidates prior to the end of the 5</w:t>
      </w:r>
      <w:proofErr w:type="spellStart"/>
      <w:r>
        <w:rPr>
          <w:position w:val="8"/>
          <w:sz w:val="14"/>
        </w:rPr>
        <w:t>th</w:t>
      </w:r>
      <w:proofErr w:type="spellEnd"/>
      <w:r>
        <w:rPr>
          <w:position w:val="8"/>
          <w:sz w:val="14"/>
        </w:rPr>
        <w:t xml:space="preserve"> </w:t>
      </w:r>
      <w:r>
        <w:t>term, MS candidates before completing 18 hours of coursework).</w:t>
      </w:r>
    </w:p>
    <w:p w14:paraId="379281C6" w14:textId="77777777" w:rsidR="008B711C" w:rsidRPr="00A42D2B" w:rsidRDefault="008B711C">
      <w:pPr>
        <w:pStyle w:val="BodyText"/>
        <w:spacing w:before="6"/>
        <w:rPr>
          <w:sz w:val="12"/>
          <w:szCs w:val="12"/>
        </w:rPr>
      </w:pPr>
    </w:p>
    <w:p w14:paraId="0A8952E3" w14:textId="77777777" w:rsidR="008B711C" w:rsidRDefault="008C5ACA" w:rsidP="000F6B84">
      <w:pPr>
        <w:pStyle w:val="Heading3"/>
        <w:ind w:left="216" w:firstLine="0"/>
      </w:pPr>
      <w:r>
        <w:t>Coursework</w:t>
      </w:r>
    </w:p>
    <w:p w14:paraId="513D8CA8" w14:textId="77777777" w:rsidR="004C3D78" w:rsidRDefault="008C5ACA" w:rsidP="00D41653">
      <w:pPr>
        <w:pStyle w:val="ListParagraph"/>
        <w:numPr>
          <w:ilvl w:val="2"/>
          <w:numId w:val="4"/>
        </w:numPr>
        <w:tabs>
          <w:tab w:val="left" w:pos="939"/>
          <w:tab w:val="left" w:pos="940"/>
        </w:tabs>
        <w:spacing w:before="5" w:line="237" w:lineRule="auto"/>
        <w:ind w:right="446" w:hanging="360"/>
      </w:pPr>
      <w:r>
        <w:t xml:space="preserve">PhD candidates are expected to satisfactorily complete required coursework within the </w:t>
      </w:r>
    </w:p>
    <w:p w14:paraId="4149D9BB" w14:textId="77777777" w:rsidR="008B711C" w:rsidRDefault="008C5ACA" w:rsidP="00412215">
      <w:pPr>
        <w:pStyle w:val="ListParagraph"/>
        <w:tabs>
          <w:tab w:val="left" w:pos="939"/>
          <w:tab w:val="left" w:pos="940"/>
        </w:tabs>
        <w:ind w:left="936" w:right="446" w:firstLine="0"/>
      </w:pPr>
      <w:r w:rsidRPr="0046318F">
        <w:rPr>
          <w:color w:val="000000" w:themeColor="text1"/>
        </w:rPr>
        <w:t xml:space="preserve">first </w:t>
      </w:r>
      <w:r>
        <w:t>3 years of enrollment. MS students are expected to satisfactorily complete required coursework within the first 2 years of enrollment.</w:t>
      </w:r>
    </w:p>
    <w:p w14:paraId="4932A676" w14:textId="77777777" w:rsidR="008B711C" w:rsidRDefault="008C5ACA" w:rsidP="00D41653">
      <w:pPr>
        <w:pStyle w:val="ListParagraph"/>
        <w:numPr>
          <w:ilvl w:val="2"/>
          <w:numId w:val="4"/>
        </w:numPr>
        <w:tabs>
          <w:tab w:val="left" w:pos="939"/>
          <w:tab w:val="left" w:pos="940"/>
        </w:tabs>
        <w:spacing w:before="5" w:line="237" w:lineRule="auto"/>
        <w:ind w:right="729" w:hanging="360"/>
      </w:pPr>
      <w:r>
        <w:t xml:space="preserve">For satisfactory progress, all graduate students must maintain an overall grade-point average of </w:t>
      </w:r>
      <w:r>
        <w:rPr>
          <w:i/>
        </w:rPr>
        <w:t xml:space="preserve">at minimum </w:t>
      </w:r>
      <w:r>
        <w:t>3.00 on a 4.00</w:t>
      </w:r>
      <w:r>
        <w:rPr>
          <w:spacing w:val="-2"/>
        </w:rPr>
        <w:t xml:space="preserve"> </w:t>
      </w:r>
      <w:r>
        <w:t>scale.</w:t>
      </w:r>
    </w:p>
    <w:p w14:paraId="3728DA4E" w14:textId="77777777" w:rsidR="008B711C" w:rsidRDefault="008C5ACA" w:rsidP="00D41653">
      <w:pPr>
        <w:pStyle w:val="ListParagraph"/>
        <w:numPr>
          <w:ilvl w:val="2"/>
          <w:numId w:val="4"/>
        </w:numPr>
        <w:tabs>
          <w:tab w:val="left" w:pos="939"/>
          <w:tab w:val="left" w:pos="941"/>
        </w:tabs>
        <w:spacing w:before="3" w:line="237" w:lineRule="auto"/>
        <w:ind w:left="940" w:right="889"/>
      </w:pPr>
      <w:r>
        <w:t>Courses for which a grade below 2.00 is received do not contribute to the graduate program of</w:t>
      </w:r>
      <w:r>
        <w:rPr>
          <w:spacing w:val="2"/>
        </w:rPr>
        <w:t xml:space="preserve"> </w:t>
      </w:r>
      <w:r>
        <w:t>study.</w:t>
      </w:r>
    </w:p>
    <w:p w14:paraId="354BA938" w14:textId="77777777" w:rsidR="008B711C" w:rsidRDefault="008C5ACA" w:rsidP="00D41653">
      <w:pPr>
        <w:pStyle w:val="ListParagraph"/>
        <w:numPr>
          <w:ilvl w:val="2"/>
          <w:numId w:val="4"/>
        </w:numPr>
        <w:tabs>
          <w:tab w:val="left" w:pos="940"/>
          <w:tab w:val="left" w:pos="941"/>
        </w:tabs>
        <w:spacing w:before="4" w:line="237" w:lineRule="auto"/>
        <w:ind w:left="940" w:right="475" w:hanging="360"/>
      </w:pPr>
      <w:r>
        <w:t>A minimum grade-point average of 3.00 is required before the final oral or written exam may be</w:t>
      </w:r>
      <w:r>
        <w:rPr>
          <w:spacing w:val="-3"/>
        </w:rPr>
        <w:t xml:space="preserve"> </w:t>
      </w:r>
      <w:r>
        <w:t>scheduled.</w:t>
      </w:r>
    </w:p>
    <w:p w14:paraId="32A79CBD" w14:textId="77777777" w:rsidR="007166AD" w:rsidRPr="00804289" w:rsidRDefault="007166AD">
      <w:pPr>
        <w:pStyle w:val="Heading3"/>
        <w:ind w:left="220" w:firstLine="0"/>
        <w:rPr>
          <w:sz w:val="10"/>
          <w:szCs w:val="10"/>
        </w:rPr>
      </w:pPr>
    </w:p>
    <w:p w14:paraId="6334DEDE" w14:textId="77777777" w:rsidR="008B711C" w:rsidRDefault="008C5ACA" w:rsidP="00E36158">
      <w:pPr>
        <w:pStyle w:val="Heading3"/>
        <w:spacing w:after="120"/>
        <w:ind w:left="216" w:firstLine="0"/>
      </w:pPr>
      <w:r>
        <w:t>PhD Qualifying Exams</w:t>
      </w:r>
    </w:p>
    <w:p w14:paraId="7E56CD2D" w14:textId="77777777" w:rsidR="006C6A80" w:rsidRDefault="008C5ACA" w:rsidP="00E36158">
      <w:pPr>
        <w:pStyle w:val="BodyText"/>
        <w:spacing w:after="120"/>
        <w:ind w:left="216" w:right="1166"/>
      </w:pPr>
      <w:r>
        <w:t>Passage of the written preliminary comprehensive examination and the preliminary oral examination is required before the end of the third academic year of enrollment.</w:t>
      </w:r>
    </w:p>
    <w:p w14:paraId="630A3214" w14:textId="77777777" w:rsidR="008B711C" w:rsidRDefault="008C5ACA" w:rsidP="00115F6F">
      <w:pPr>
        <w:pStyle w:val="Heading3"/>
        <w:numPr>
          <w:ilvl w:val="1"/>
          <w:numId w:val="4"/>
        </w:numPr>
        <w:spacing w:after="120"/>
        <w:ind w:left="810" w:hanging="490"/>
      </w:pPr>
      <w:bookmarkStart w:id="116" w:name="12.2_Graduate_Program_Checklist"/>
      <w:bookmarkStart w:id="117" w:name="_TOC_250012"/>
      <w:bookmarkEnd w:id="116"/>
      <w:r>
        <w:t>Graduate Program</w:t>
      </w:r>
      <w:r>
        <w:rPr>
          <w:spacing w:val="-2"/>
        </w:rPr>
        <w:t xml:space="preserve"> </w:t>
      </w:r>
      <w:bookmarkEnd w:id="117"/>
      <w:r>
        <w:t>Checklist</w:t>
      </w:r>
    </w:p>
    <w:p w14:paraId="1930177D" w14:textId="24A8B476" w:rsidR="008B711C" w:rsidRDefault="008C5ACA">
      <w:pPr>
        <w:pStyle w:val="BodyText"/>
        <w:spacing w:before="64"/>
        <w:ind w:left="221" w:right="760" w:hanging="2"/>
      </w:pPr>
      <w:r>
        <w:rPr>
          <w:color w:val="00000A"/>
        </w:rPr>
        <w:t>There are separate checklists for MS and PhD students provided at the end of this handbook. The Graduate School also provides a guide to track deadlines and milestones in</w:t>
      </w:r>
      <w:bookmarkStart w:id="118" w:name="13._SCHOLARSHIPS_AND_AWARDS"/>
      <w:bookmarkEnd w:id="118"/>
      <w:r>
        <w:rPr>
          <w:color w:val="00000A"/>
        </w:rPr>
        <w:t xml:space="preserve"> your graduate study: </w:t>
      </w:r>
      <w:hyperlink r:id="rId85" w:history="1">
        <w:r w:rsidR="006C740F" w:rsidRPr="00EA435E">
          <w:rPr>
            <w:rStyle w:val="Hyperlink"/>
          </w:rPr>
          <w:t>https://gradschool.oregonstate.edu/promotion/359</w:t>
        </w:r>
      </w:hyperlink>
      <w:r w:rsidR="006C740F">
        <w:t xml:space="preserve">. </w:t>
      </w:r>
    </w:p>
    <w:p w14:paraId="771FE343" w14:textId="77777777" w:rsidR="006C740F" w:rsidRDefault="006C740F">
      <w:pPr>
        <w:pStyle w:val="BodyText"/>
        <w:spacing w:before="64"/>
        <w:ind w:left="221" w:right="760" w:hanging="2"/>
        <w:rPr>
          <w:color w:val="00000A"/>
        </w:rPr>
      </w:pPr>
    </w:p>
    <w:p w14:paraId="6501D14D" w14:textId="77777777" w:rsidR="00F90F18" w:rsidRPr="00F90F18" w:rsidRDefault="00F90F18">
      <w:pPr>
        <w:pStyle w:val="BodyText"/>
        <w:spacing w:before="64"/>
        <w:ind w:left="221" w:right="760" w:hanging="2"/>
        <w:rPr>
          <w:color w:val="00000A"/>
          <w:sz w:val="12"/>
          <w:szCs w:val="12"/>
        </w:rPr>
      </w:pPr>
    </w:p>
    <w:p w14:paraId="11C76E56" w14:textId="77777777" w:rsidR="008B711C" w:rsidRDefault="00AD5CC7" w:rsidP="00AD5CC7">
      <w:pPr>
        <w:pStyle w:val="Heading3"/>
        <w:tabs>
          <w:tab w:val="left" w:pos="360"/>
        </w:tabs>
        <w:ind w:left="360" w:hanging="360"/>
      </w:pPr>
      <w:bookmarkStart w:id="119" w:name="_TOC_250011"/>
      <w:r>
        <w:lastRenderedPageBreak/>
        <w:t xml:space="preserve">13. </w:t>
      </w:r>
      <w:r w:rsidR="008C5ACA">
        <w:t xml:space="preserve">SCHOLARSHIPS </w:t>
      </w:r>
      <w:r w:rsidR="008C5ACA">
        <w:rPr>
          <w:spacing w:val="-2"/>
        </w:rPr>
        <w:t>AND</w:t>
      </w:r>
      <w:r w:rsidR="008C5ACA">
        <w:rPr>
          <w:spacing w:val="2"/>
        </w:rPr>
        <w:t xml:space="preserve"> </w:t>
      </w:r>
      <w:bookmarkEnd w:id="119"/>
      <w:r w:rsidR="008C5ACA">
        <w:t>AWARDS</w:t>
      </w:r>
    </w:p>
    <w:p w14:paraId="2AE09A48" w14:textId="77777777" w:rsidR="008B711C" w:rsidRPr="00412215" w:rsidRDefault="008C5ACA" w:rsidP="00D41653">
      <w:pPr>
        <w:pStyle w:val="Heading3"/>
        <w:numPr>
          <w:ilvl w:val="1"/>
          <w:numId w:val="59"/>
        </w:numPr>
        <w:tabs>
          <w:tab w:val="left" w:pos="900"/>
        </w:tabs>
        <w:spacing w:before="120" w:after="120"/>
        <w:ind w:left="720" w:hanging="360"/>
        <w:rPr>
          <w:color w:val="FF0000"/>
        </w:rPr>
      </w:pPr>
      <w:bookmarkStart w:id="120" w:name="13.1_Travel_Awards"/>
      <w:bookmarkStart w:id="121" w:name="_TOC_250010"/>
      <w:bookmarkEnd w:id="120"/>
      <w:r>
        <w:t>Travel</w:t>
      </w:r>
      <w:r>
        <w:rPr>
          <w:spacing w:val="2"/>
        </w:rPr>
        <w:t xml:space="preserve"> </w:t>
      </w:r>
      <w:bookmarkEnd w:id="121"/>
      <w:r>
        <w:t>Awards</w:t>
      </w:r>
      <w:r w:rsidR="00412215" w:rsidRPr="00412215">
        <w:rPr>
          <w:color w:val="FF0000"/>
        </w:rPr>
        <w:t xml:space="preserve">  </w:t>
      </w:r>
    </w:p>
    <w:p w14:paraId="03F2A96B" w14:textId="613738C4" w:rsidR="008B711C" w:rsidRDefault="008C5ACA" w:rsidP="006F1E8D">
      <w:pPr>
        <w:pStyle w:val="BodyText"/>
        <w:spacing w:before="64"/>
        <w:ind w:left="360" w:right="482"/>
      </w:pPr>
      <w:r>
        <w:t xml:space="preserve">Attending and presenting at professional meetings are important aspects of academic life. The </w:t>
      </w:r>
      <w:r w:rsidRPr="002B3F7F">
        <w:rPr>
          <w:color w:val="000000" w:themeColor="text1"/>
        </w:rPr>
        <w:t xml:space="preserve">Department </w:t>
      </w:r>
      <w:r>
        <w:t>has several endowments that can provide funding for professional meetings and other travel. The typical award is $250 per meeting. Application deadlines for the following quarter are April 1</w:t>
      </w:r>
      <w:r w:rsidR="007166AD">
        <w:t xml:space="preserve">5, July 15, October 15, January </w:t>
      </w:r>
      <w:r>
        <w:t xml:space="preserve">15. See </w:t>
      </w:r>
      <w:r w:rsidRPr="006F1E8D">
        <w:t xml:space="preserve">Emmalie Goodwin </w:t>
      </w:r>
      <w:r>
        <w:t xml:space="preserve">for application materials. The application packet you submit for departmental travel awards will also be considered for nomination for the graduate school travel award. Information on their program can be found at: </w:t>
      </w:r>
      <w:hyperlink r:id="rId86" w:history="1">
        <w:r w:rsidR="006C740F" w:rsidRPr="00EA435E">
          <w:rPr>
            <w:rStyle w:val="Hyperlink"/>
          </w:rPr>
          <w:t>https://gradschool.oregonstate.edu/resource/909</w:t>
        </w:r>
      </w:hyperlink>
      <w:r>
        <w:t>.</w:t>
      </w:r>
      <w:r w:rsidR="006C740F">
        <w:t xml:space="preserve"> </w:t>
      </w:r>
      <w:r>
        <w:t xml:space="preserve">Submit your email of interest to </w:t>
      </w:r>
      <w:r w:rsidRPr="006F1E8D">
        <w:t>Emmalie Goodwin.</w:t>
      </w:r>
      <w:r w:rsidR="006F1E8D">
        <w:t xml:space="preserve"> </w:t>
      </w:r>
      <w:r w:rsidR="005D2775">
        <w:t>Y</w:t>
      </w:r>
      <w:r>
        <w:t xml:space="preserve">our major advisor </w:t>
      </w:r>
      <w:r w:rsidR="005D2775">
        <w:t xml:space="preserve">or other funder </w:t>
      </w:r>
      <w:r>
        <w:t>will pay any additional costs. Follow Departmental travel procedures detailed in Section 14.7 below. In your pre-approval request, indicate that you are also requesting a travel award and specify the type and purpose.</w:t>
      </w:r>
    </w:p>
    <w:p w14:paraId="2E840190" w14:textId="77777777" w:rsidR="006F1E8D" w:rsidRDefault="006F1E8D" w:rsidP="006F1E8D">
      <w:pPr>
        <w:pStyle w:val="BodyText"/>
        <w:spacing w:before="64"/>
        <w:ind w:left="360" w:right="482"/>
      </w:pPr>
    </w:p>
    <w:p w14:paraId="0F5A222D" w14:textId="77777777" w:rsidR="008B711C" w:rsidRDefault="003119CB" w:rsidP="003119CB">
      <w:pPr>
        <w:pStyle w:val="Heading3"/>
        <w:tabs>
          <w:tab w:val="left" w:pos="720"/>
        </w:tabs>
        <w:spacing w:after="120"/>
        <w:ind w:left="720" w:hanging="360"/>
      </w:pPr>
      <w:bookmarkStart w:id="122" w:name="13.2_Department_Administered_Scholarship"/>
      <w:bookmarkStart w:id="123" w:name="_TOC_250009"/>
      <w:bookmarkEnd w:id="122"/>
      <w:r>
        <w:t xml:space="preserve">13.2 </w:t>
      </w:r>
      <w:r w:rsidR="008C5ACA">
        <w:t>Department Administered Scholarships for Continuing</w:t>
      </w:r>
      <w:r w:rsidR="008C5ACA">
        <w:rPr>
          <w:spacing w:val="-26"/>
        </w:rPr>
        <w:t xml:space="preserve"> </w:t>
      </w:r>
      <w:bookmarkEnd w:id="123"/>
      <w:r w:rsidR="008C5ACA">
        <w:t>Students</w:t>
      </w:r>
    </w:p>
    <w:p w14:paraId="0FDDC396" w14:textId="77777777" w:rsidR="00A54AA9" w:rsidRDefault="008C5ACA" w:rsidP="00412215">
      <w:pPr>
        <w:pStyle w:val="BodyText"/>
        <w:ind w:left="216" w:right="806"/>
      </w:pPr>
      <w:r>
        <w:t xml:space="preserve">The Department administers several annual scholarships that are available for continuing </w:t>
      </w:r>
      <w:r w:rsidRPr="00B005C5">
        <w:rPr>
          <w:color w:val="000000" w:themeColor="text1"/>
        </w:rPr>
        <w:t xml:space="preserve">students in </w:t>
      </w:r>
      <w:r>
        <w:t xml:space="preserve">Crop Science and Soil Science graduate programs. Each scholarship has been funded by a different donor and each has slightly different criteria as listed below. </w:t>
      </w:r>
    </w:p>
    <w:p w14:paraId="49A4FD8D" w14:textId="77777777" w:rsidR="008B711C" w:rsidRDefault="008C5ACA" w:rsidP="0031438C">
      <w:pPr>
        <w:pStyle w:val="BodyText"/>
        <w:spacing w:before="62" w:after="120"/>
        <w:ind w:left="220" w:right="-20" w:hanging="2"/>
      </w:pPr>
      <w:r>
        <w:t>Award amounts vary based on the wishes of the donors and the balances available. Students interested in scholarship funding must use the College of Agricultural Sciences (CAS) scholarship application process and meet the published deadlines for application.</w:t>
      </w:r>
    </w:p>
    <w:p w14:paraId="599FDC91" w14:textId="168666AF" w:rsidR="008B711C" w:rsidRDefault="008C5ACA" w:rsidP="0031438C">
      <w:pPr>
        <w:pStyle w:val="BodyText"/>
        <w:spacing w:before="1"/>
        <w:ind w:left="223" w:right="-20"/>
      </w:pPr>
      <w:r>
        <w:t xml:space="preserve">Find department level scholarship information here: </w:t>
      </w:r>
      <w:hyperlink r:id="rId87" w:history="1">
        <w:r w:rsidR="006C740F" w:rsidRPr="00EA435E">
          <w:rPr>
            <w:rStyle w:val="Hyperlink"/>
          </w:rPr>
          <w:t>https://cropandsoil.oregonstate.edu/department-of-crop-and-soil-science/financial-support-0</w:t>
        </w:r>
      </w:hyperlink>
      <w:r w:rsidR="006C740F">
        <w:t xml:space="preserve"> </w:t>
      </w:r>
    </w:p>
    <w:p w14:paraId="64DD986A" w14:textId="77777777" w:rsidR="008B711C" w:rsidRDefault="008B711C" w:rsidP="0031438C">
      <w:pPr>
        <w:pStyle w:val="BodyText"/>
        <w:spacing w:before="7"/>
        <w:ind w:right="-20"/>
        <w:rPr>
          <w:sz w:val="13"/>
        </w:rPr>
      </w:pPr>
    </w:p>
    <w:p w14:paraId="242D105F" w14:textId="77777777" w:rsidR="00412215" w:rsidRPr="00412215" w:rsidRDefault="00B005C5" w:rsidP="00E012B0">
      <w:pPr>
        <w:pStyle w:val="Heading3"/>
        <w:tabs>
          <w:tab w:val="left" w:pos="360"/>
          <w:tab w:val="left" w:pos="540"/>
        </w:tabs>
        <w:ind w:left="360" w:right="-14" w:hanging="180"/>
        <w:rPr>
          <w:b w:val="0"/>
          <w:color w:val="FF0000"/>
        </w:rPr>
      </w:pPr>
      <w:r>
        <w:t xml:space="preserve">   13.</w:t>
      </w:r>
      <w:r w:rsidR="00E012B0">
        <w:t>3</w:t>
      </w:r>
      <w:r>
        <w:t xml:space="preserve"> </w:t>
      </w:r>
      <w:r w:rsidR="008C5ACA">
        <w:t xml:space="preserve">College of Agricultural Sciences </w:t>
      </w:r>
    </w:p>
    <w:p w14:paraId="13CBCEDD" w14:textId="32F9369E" w:rsidR="00430EC4" w:rsidRDefault="00586357" w:rsidP="006F1E8D">
      <w:pPr>
        <w:pStyle w:val="Heading3"/>
        <w:tabs>
          <w:tab w:val="left" w:pos="712"/>
          <w:tab w:val="left" w:pos="1170"/>
        </w:tabs>
        <w:ind w:left="270" w:right="-14" w:firstLine="0"/>
        <w:rPr>
          <w:b w:val="0"/>
        </w:rPr>
      </w:pPr>
      <w:hyperlink r:id="rId88" w:history="1">
        <w:r w:rsidR="006F1E8D" w:rsidRPr="006F1E8D">
          <w:rPr>
            <w:rStyle w:val="Hyperlink"/>
            <w:b w:val="0"/>
          </w:rPr>
          <w:t>https://agsci.oregonstate.edu/academics/students/scholarships</w:t>
        </w:r>
      </w:hyperlink>
      <w:r w:rsidR="006F1E8D" w:rsidRPr="006F1E8D">
        <w:rPr>
          <w:b w:val="0"/>
        </w:rPr>
        <w:t xml:space="preserve"> </w:t>
      </w:r>
    </w:p>
    <w:p w14:paraId="1DB112F5" w14:textId="77777777" w:rsidR="006F1E8D" w:rsidRPr="006F1E8D" w:rsidRDefault="006F1E8D" w:rsidP="006F1E8D">
      <w:pPr>
        <w:pStyle w:val="Heading3"/>
        <w:tabs>
          <w:tab w:val="left" w:pos="712"/>
          <w:tab w:val="left" w:pos="1170"/>
        </w:tabs>
        <w:ind w:left="270" w:right="-14" w:firstLine="0"/>
        <w:rPr>
          <w:b w:val="0"/>
          <w:sz w:val="10"/>
          <w:szCs w:val="10"/>
        </w:rPr>
      </w:pPr>
    </w:p>
    <w:p w14:paraId="0CCBB540" w14:textId="77777777" w:rsidR="008B711C" w:rsidRDefault="00E012B0" w:rsidP="00E012B0">
      <w:pPr>
        <w:pStyle w:val="Heading3"/>
        <w:tabs>
          <w:tab w:val="left" w:pos="900"/>
          <w:tab w:val="left" w:pos="1260"/>
        </w:tabs>
        <w:spacing w:after="60"/>
        <w:ind w:left="810" w:right="-14" w:hanging="450"/>
      </w:pPr>
      <w:bookmarkStart w:id="124" w:name="13.4_Awards_Administered_by_the_Graduate"/>
      <w:bookmarkEnd w:id="124"/>
      <w:r>
        <w:t xml:space="preserve">13.4 </w:t>
      </w:r>
      <w:r w:rsidR="008C5ACA">
        <w:t>Awards Administered by the Graduate</w:t>
      </w:r>
      <w:r w:rsidR="008C5ACA">
        <w:rPr>
          <w:spacing w:val="-22"/>
        </w:rPr>
        <w:t xml:space="preserve"> </w:t>
      </w:r>
      <w:r w:rsidR="008C5ACA">
        <w:t>School</w:t>
      </w:r>
    </w:p>
    <w:p w14:paraId="7DF51E3B" w14:textId="4CC46156" w:rsidR="008B711C" w:rsidRDefault="008C5ACA" w:rsidP="0031438C">
      <w:pPr>
        <w:pStyle w:val="BodyText"/>
        <w:spacing w:before="61"/>
        <w:ind w:left="220" w:right="-20" w:hanging="1"/>
      </w:pPr>
      <w:r>
        <w:t xml:space="preserve">The Graduate School administers several fellowships and scholarships that can be found here: </w:t>
      </w:r>
      <w:hyperlink r:id="rId89" w:history="1">
        <w:r w:rsidR="006C740F" w:rsidRPr="00EA435E">
          <w:rPr>
            <w:rStyle w:val="Hyperlink"/>
          </w:rPr>
          <w:t>https://gradschool.oregonstate.edu/finance/graduate-fellowships-and-scholarships</w:t>
        </w:r>
      </w:hyperlink>
      <w:r w:rsidR="006C740F">
        <w:t xml:space="preserve"> </w:t>
      </w:r>
    </w:p>
    <w:p w14:paraId="3F95B04D" w14:textId="77777777" w:rsidR="008B711C" w:rsidRDefault="008C5ACA" w:rsidP="0031438C">
      <w:pPr>
        <w:pStyle w:val="BodyText"/>
        <w:spacing w:before="1"/>
        <w:ind w:left="219" w:right="-20"/>
      </w:pPr>
      <w:r>
        <w:t>You must be nominated by the department for these scholarships. Speak to your major advisor early if you would like to be nominated for one of these awards.</w:t>
      </w:r>
    </w:p>
    <w:p w14:paraId="6C993EFB" w14:textId="77777777" w:rsidR="008B711C" w:rsidRDefault="00E012B0" w:rsidP="00E012B0">
      <w:pPr>
        <w:pStyle w:val="Heading3"/>
        <w:tabs>
          <w:tab w:val="left" w:pos="1080"/>
          <w:tab w:val="left" w:pos="1170"/>
        </w:tabs>
        <w:spacing w:before="120" w:after="60"/>
        <w:ind w:right="-14"/>
      </w:pPr>
      <w:bookmarkStart w:id="125" w:name="13.5_The_OSU_Valley_Library"/>
      <w:bookmarkEnd w:id="125"/>
      <w:r>
        <w:t xml:space="preserve">   13.5 </w:t>
      </w:r>
      <w:r w:rsidR="008C5ACA">
        <w:t>The OSU Valley</w:t>
      </w:r>
      <w:r w:rsidR="008C5ACA">
        <w:rPr>
          <w:spacing w:val="-8"/>
        </w:rPr>
        <w:t xml:space="preserve"> </w:t>
      </w:r>
      <w:r w:rsidR="008C5ACA">
        <w:t>Library</w:t>
      </w:r>
    </w:p>
    <w:p w14:paraId="4E120830" w14:textId="2EFF0EC1" w:rsidR="008B711C" w:rsidRDefault="008C5ACA" w:rsidP="0031438C">
      <w:pPr>
        <w:pStyle w:val="BodyText"/>
        <w:spacing w:before="61"/>
        <w:ind w:left="219" w:right="-20"/>
      </w:pPr>
      <w:r>
        <w:t xml:space="preserve">The OSU Valley Library subscribes to Grant Forward, a database with extensive offerings for supporting research and education. </w:t>
      </w:r>
      <w:r>
        <w:rPr>
          <w:color w:val="0000FF"/>
          <w:u w:val="single" w:color="0000FF"/>
        </w:rPr>
        <w:t>https://www-grantforward-</w:t>
      </w:r>
      <w:hyperlink r:id="rId90">
        <w:r>
          <w:rPr>
            <w:color w:val="0000FF"/>
            <w:u w:val="single" w:color="0000FF"/>
          </w:rPr>
          <w:t>com.ezproxy.proxy.library.oregonstate.edu/index</w:t>
        </w:r>
      </w:hyperlink>
    </w:p>
    <w:p w14:paraId="24D0ED95" w14:textId="77777777" w:rsidR="008B711C" w:rsidRDefault="00E012B0" w:rsidP="00E012B0">
      <w:pPr>
        <w:pStyle w:val="Heading3"/>
        <w:tabs>
          <w:tab w:val="left" w:pos="1080"/>
          <w:tab w:val="left" w:pos="1260"/>
        </w:tabs>
        <w:spacing w:before="120" w:after="120"/>
        <w:ind w:right="-14"/>
      </w:pPr>
      <w:bookmarkStart w:id="126" w:name="13.6_External_Scholarships"/>
      <w:bookmarkEnd w:id="126"/>
      <w:r>
        <w:t xml:space="preserve">    13.6 </w:t>
      </w:r>
      <w:r w:rsidR="008C5ACA">
        <w:t>External</w:t>
      </w:r>
      <w:r w:rsidR="008C5ACA">
        <w:rPr>
          <w:spacing w:val="-1"/>
        </w:rPr>
        <w:t xml:space="preserve"> </w:t>
      </w:r>
      <w:r w:rsidR="008C5ACA">
        <w:t>Scholarships</w:t>
      </w:r>
    </w:p>
    <w:p w14:paraId="7E37464A" w14:textId="77777777" w:rsidR="00F90F18" w:rsidRDefault="008C5ACA" w:rsidP="006F1E8D">
      <w:pPr>
        <w:pStyle w:val="BodyText"/>
        <w:ind w:left="216" w:right="-14"/>
      </w:pPr>
      <w:r>
        <w:t xml:space="preserve">There are a number of scholarships available from external sources. The Graduate School has </w:t>
      </w:r>
    </w:p>
    <w:p w14:paraId="29908AEE" w14:textId="15F4DA99" w:rsidR="008B711C" w:rsidRDefault="008C5ACA" w:rsidP="006F1E8D">
      <w:pPr>
        <w:pStyle w:val="BodyText"/>
        <w:ind w:left="216" w:right="-14"/>
      </w:pPr>
      <w:r>
        <w:t>compiled a list of some of these here, and other exist:</w:t>
      </w:r>
      <w:bookmarkStart w:id="127" w:name="14._POLICIES,_PROCEDURES,_AND_REGULATION"/>
      <w:bookmarkEnd w:id="127"/>
      <w:r>
        <w:t xml:space="preserve"> </w:t>
      </w:r>
      <w:r w:rsidR="006C740F" w:rsidRPr="006C740F">
        <w:rPr>
          <w:color w:val="0000FF"/>
          <w:u w:val="single" w:color="0000FF"/>
        </w:rPr>
        <w:t>https://gradschool.oregonstate.edu/awards</w:t>
      </w:r>
    </w:p>
    <w:p w14:paraId="292EA4A7" w14:textId="77777777" w:rsidR="00C900D5" w:rsidRPr="004C3D78" w:rsidRDefault="00C900D5" w:rsidP="0031438C">
      <w:pPr>
        <w:pStyle w:val="BodyText"/>
        <w:spacing w:before="61"/>
        <w:ind w:left="220" w:right="-20" w:hanging="2"/>
        <w:rPr>
          <w:sz w:val="4"/>
          <w:szCs w:val="4"/>
        </w:rPr>
      </w:pPr>
    </w:p>
    <w:p w14:paraId="7D6F6C7C" w14:textId="77777777" w:rsidR="00E012B0" w:rsidRDefault="00E012B0" w:rsidP="00E012B0">
      <w:pPr>
        <w:pStyle w:val="Heading3"/>
        <w:tabs>
          <w:tab w:val="left" w:pos="360"/>
        </w:tabs>
        <w:ind w:left="0" w:right="-20" w:firstLine="0"/>
        <w:rPr>
          <w:b w:val="0"/>
          <w:bCs w:val="0"/>
          <w:sz w:val="4"/>
          <w:szCs w:val="4"/>
        </w:rPr>
      </w:pPr>
      <w:bookmarkStart w:id="128" w:name="_TOC_250008"/>
    </w:p>
    <w:p w14:paraId="36A1DEBD" w14:textId="77777777" w:rsidR="008B711C" w:rsidRDefault="00E012B0" w:rsidP="00E012B0">
      <w:pPr>
        <w:pStyle w:val="Heading3"/>
        <w:tabs>
          <w:tab w:val="left" w:pos="360"/>
        </w:tabs>
        <w:ind w:left="0" w:right="-20" w:firstLine="0"/>
      </w:pPr>
      <w:r>
        <w:t xml:space="preserve">14. </w:t>
      </w:r>
      <w:r w:rsidR="008C5ACA">
        <w:t xml:space="preserve">POLICIES, PROCEDURES, </w:t>
      </w:r>
      <w:r w:rsidR="008C5ACA">
        <w:rPr>
          <w:spacing w:val="-3"/>
        </w:rPr>
        <w:t>AND</w:t>
      </w:r>
      <w:r w:rsidR="008C5ACA">
        <w:rPr>
          <w:spacing w:val="5"/>
        </w:rPr>
        <w:t xml:space="preserve"> </w:t>
      </w:r>
      <w:bookmarkEnd w:id="128"/>
      <w:r w:rsidR="008C5ACA">
        <w:t>REGULATIONS</w:t>
      </w:r>
      <w:r w:rsidR="00A36D0B">
        <w:rPr>
          <w:color w:val="FF0000"/>
        </w:rPr>
        <w:t xml:space="preserve"> </w:t>
      </w:r>
    </w:p>
    <w:p w14:paraId="7AEABEB7" w14:textId="77777777" w:rsidR="008B711C" w:rsidRDefault="001C5C84" w:rsidP="00E012B0">
      <w:pPr>
        <w:pStyle w:val="Heading3"/>
        <w:tabs>
          <w:tab w:val="left" w:pos="720"/>
        </w:tabs>
        <w:spacing w:before="120" w:after="120"/>
        <w:ind w:left="720" w:right="-14" w:hanging="360"/>
      </w:pPr>
      <w:bookmarkStart w:id="129" w:name="14.1_Use_of_State_Vehicles"/>
      <w:bookmarkStart w:id="130" w:name="_TOC_250007"/>
      <w:bookmarkEnd w:id="129"/>
      <w:r w:rsidRPr="007737DC">
        <w:rPr>
          <w:color w:val="000000" w:themeColor="text1"/>
        </w:rPr>
        <w:t>14.1</w:t>
      </w:r>
      <w:r w:rsidR="00050363" w:rsidRPr="007737DC">
        <w:rPr>
          <w:color w:val="000000" w:themeColor="text1"/>
        </w:rPr>
        <w:t xml:space="preserve"> </w:t>
      </w:r>
      <w:r w:rsidR="008C5ACA">
        <w:t>U</w:t>
      </w:r>
      <w:bookmarkEnd w:id="130"/>
      <w:r w:rsidR="008C5ACA">
        <w:t>se of State Vehicles</w:t>
      </w:r>
    </w:p>
    <w:p w14:paraId="0A7F2064" w14:textId="3BF0C960" w:rsidR="00E03A86" w:rsidRPr="006F1E8D" w:rsidRDefault="008C5ACA" w:rsidP="006F1E8D">
      <w:pPr>
        <w:pStyle w:val="BodyText"/>
        <w:ind w:left="216" w:right="-14"/>
      </w:pPr>
      <w:r>
        <w:t>OSU maintains a fleet of vehicles for use for official business. See</w:t>
      </w:r>
      <w:r w:rsidR="006F1E8D">
        <w:t xml:space="preserve"> </w:t>
      </w:r>
      <w:hyperlink r:id="rId91" w:history="1">
        <w:r w:rsidR="006F1E8D" w:rsidRPr="00301390">
          <w:rPr>
            <w:rStyle w:val="Hyperlink"/>
          </w:rPr>
          <w:t xml:space="preserve">http://motorpool.oregonstate.edu/ </w:t>
        </w:r>
      </w:hyperlink>
      <w:r>
        <w:t>to reserve a vehicle, and learn about rates, and regulations.</w:t>
      </w:r>
    </w:p>
    <w:p w14:paraId="4A0A6250" w14:textId="77777777" w:rsidR="008B711C" w:rsidRDefault="008C5ACA" w:rsidP="00415113">
      <w:pPr>
        <w:pStyle w:val="BodyText"/>
        <w:ind w:left="216" w:right="-14"/>
      </w:pPr>
      <w:r>
        <w:t>Graduate students must request written permission to drive a state vehicle. The request is signed by the department manager or department head and submitted to Transportation Services at least three working days before the first time of travel.</w:t>
      </w:r>
    </w:p>
    <w:p w14:paraId="0B6A6391" w14:textId="77777777" w:rsidR="008B711C" w:rsidRDefault="008C5ACA" w:rsidP="00D41653">
      <w:pPr>
        <w:pStyle w:val="ListParagraph"/>
        <w:numPr>
          <w:ilvl w:val="0"/>
          <w:numId w:val="73"/>
        </w:numPr>
        <w:tabs>
          <w:tab w:val="left" w:pos="720"/>
        </w:tabs>
        <w:ind w:right="-14"/>
        <w:rPr>
          <w:rFonts w:ascii="Symbol" w:hAnsi="Symbol"/>
        </w:rPr>
      </w:pPr>
      <w:r>
        <w:t>University policy requires that all drivers have a valid U.S. driver’s</w:t>
      </w:r>
      <w:r>
        <w:rPr>
          <w:spacing w:val="-10"/>
        </w:rPr>
        <w:t xml:space="preserve"> </w:t>
      </w:r>
      <w:r>
        <w:t>license.</w:t>
      </w:r>
    </w:p>
    <w:p w14:paraId="0B7A769D" w14:textId="77777777" w:rsidR="008B711C" w:rsidRDefault="008C5ACA" w:rsidP="00D41653">
      <w:pPr>
        <w:pStyle w:val="ListParagraph"/>
        <w:numPr>
          <w:ilvl w:val="0"/>
          <w:numId w:val="73"/>
        </w:numPr>
        <w:tabs>
          <w:tab w:val="left" w:pos="720"/>
        </w:tabs>
        <w:ind w:right="-14"/>
        <w:rPr>
          <w:rFonts w:ascii="Symbol" w:hAnsi="Symbol"/>
        </w:rPr>
      </w:pPr>
      <w:r>
        <w:t>International driver’s licenses are not acceptable when driving state</w:t>
      </w:r>
      <w:r>
        <w:rPr>
          <w:spacing w:val="-8"/>
        </w:rPr>
        <w:t xml:space="preserve"> </w:t>
      </w:r>
      <w:r w:rsidR="005D2775">
        <w:t>vehicles</w:t>
      </w:r>
      <w:r>
        <w:t>.</w:t>
      </w:r>
    </w:p>
    <w:p w14:paraId="74251CB4" w14:textId="2AC98BB6" w:rsidR="00177752" w:rsidRPr="00177752" w:rsidRDefault="008C5ACA" w:rsidP="00D41653">
      <w:pPr>
        <w:pStyle w:val="ListParagraph"/>
        <w:numPr>
          <w:ilvl w:val="0"/>
          <w:numId w:val="73"/>
        </w:numPr>
        <w:tabs>
          <w:tab w:val="left" w:pos="720"/>
        </w:tabs>
        <w:ind w:right="-14"/>
        <w:rPr>
          <w:rFonts w:ascii="Symbol"/>
        </w:rPr>
      </w:pPr>
      <w:r>
        <w:lastRenderedPageBreak/>
        <w:t>Drivers reserving an 8 or 12 pass</w:t>
      </w:r>
      <w:r w:rsidR="007737DC">
        <w:t>enger van are required to watch</w:t>
      </w:r>
      <w:r>
        <w:rPr>
          <w:color w:val="0000FF"/>
        </w:rPr>
        <w:t xml:space="preserve"> </w:t>
      </w:r>
      <w:hyperlink r:id="rId92" w:history="1">
        <w:r w:rsidR="0004056C" w:rsidRPr="00791F66">
          <w:rPr>
            <w:rStyle w:val="Hyperlink"/>
          </w:rPr>
          <w:t>https://transportation.oregonstate.edu/motorpool/van-safety</w:t>
        </w:r>
      </w:hyperlink>
      <w:r w:rsidR="0004056C">
        <w:rPr>
          <w:color w:val="0000FF"/>
        </w:rPr>
        <w:t xml:space="preserve"> </w:t>
      </w:r>
      <w:r>
        <w:t xml:space="preserve">and pass the test in </w:t>
      </w:r>
      <w:r w:rsidR="00B56E16" w:rsidRPr="00B56E16">
        <w:t xml:space="preserve">addition to being an </w:t>
      </w:r>
      <w:hyperlink r:id="rId93" w:history="1">
        <w:r w:rsidR="00B56E16" w:rsidRPr="00B56E16">
          <w:rPr>
            <w:rStyle w:val="Hyperlink"/>
          </w:rPr>
          <w:t>authorized driver</w:t>
        </w:r>
      </w:hyperlink>
      <w:r w:rsidR="00B56E16">
        <w:t>.</w:t>
      </w:r>
    </w:p>
    <w:p w14:paraId="6231ACC1" w14:textId="77777777" w:rsidR="008B711C" w:rsidRDefault="008C5ACA" w:rsidP="00D41653">
      <w:pPr>
        <w:pStyle w:val="ListParagraph"/>
        <w:numPr>
          <w:ilvl w:val="0"/>
          <w:numId w:val="73"/>
        </w:numPr>
        <w:tabs>
          <w:tab w:val="left" w:pos="720"/>
        </w:tabs>
        <w:ind w:right="-14"/>
        <w:rPr>
          <w:rFonts w:ascii="Symbol"/>
        </w:rPr>
      </w:pPr>
      <w:r>
        <w:t>Drivers are responsible for following all university and state regulations pertaining to use and operation of state vehicles.</w:t>
      </w:r>
    </w:p>
    <w:p w14:paraId="26BD5942" w14:textId="77777777" w:rsidR="008B711C" w:rsidRDefault="008C5ACA" w:rsidP="00D41653">
      <w:pPr>
        <w:pStyle w:val="ListParagraph"/>
        <w:numPr>
          <w:ilvl w:val="0"/>
          <w:numId w:val="73"/>
        </w:numPr>
        <w:tabs>
          <w:tab w:val="left" w:pos="720"/>
        </w:tabs>
        <w:ind w:right="-20"/>
        <w:rPr>
          <w:rFonts w:ascii="Symbol"/>
        </w:rPr>
      </w:pPr>
      <w:r>
        <w:t xml:space="preserve">State vehicles </w:t>
      </w:r>
      <w:r>
        <w:rPr>
          <w:b/>
        </w:rPr>
        <w:t xml:space="preserve">may never </w:t>
      </w:r>
      <w:r>
        <w:t>be used for personal</w:t>
      </w:r>
      <w:r>
        <w:rPr>
          <w:spacing w:val="-9"/>
        </w:rPr>
        <w:t xml:space="preserve"> </w:t>
      </w:r>
      <w:r>
        <w:t>purposes.</w:t>
      </w:r>
    </w:p>
    <w:p w14:paraId="4915F718" w14:textId="77777777" w:rsidR="008B711C" w:rsidRDefault="008C5ACA" w:rsidP="00D41653">
      <w:pPr>
        <w:pStyle w:val="ListParagraph"/>
        <w:numPr>
          <w:ilvl w:val="0"/>
          <w:numId w:val="73"/>
        </w:numPr>
        <w:tabs>
          <w:tab w:val="left" w:pos="720"/>
        </w:tabs>
        <w:ind w:right="-20"/>
        <w:rPr>
          <w:rFonts w:ascii="Symbol"/>
        </w:rPr>
      </w:pPr>
      <w:r>
        <w:t xml:space="preserve">Partners, </w:t>
      </w:r>
      <w:r w:rsidR="007666B3">
        <w:t>children,</w:t>
      </w:r>
      <w:r>
        <w:t xml:space="preserve"> or pets </w:t>
      </w:r>
      <w:r>
        <w:rPr>
          <w:b/>
        </w:rPr>
        <w:t xml:space="preserve">may never </w:t>
      </w:r>
      <w:r>
        <w:t>be transported in state</w:t>
      </w:r>
      <w:r>
        <w:rPr>
          <w:spacing w:val="-3"/>
        </w:rPr>
        <w:t xml:space="preserve"> </w:t>
      </w:r>
      <w:r>
        <w:t>vehicles.</w:t>
      </w:r>
    </w:p>
    <w:p w14:paraId="6AB51D72" w14:textId="77777777" w:rsidR="008B711C" w:rsidRDefault="008C5ACA" w:rsidP="00D41653">
      <w:pPr>
        <w:pStyle w:val="BodyText"/>
        <w:numPr>
          <w:ilvl w:val="0"/>
          <w:numId w:val="73"/>
        </w:numPr>
        <w:tabs>
          <w:tab w:val="left" w:pos="720"/>
        </w:tabs>
        <w:ind w:right="-14"/>
      </w:pPr>
      <w:r>
        <w:t>Contact Emmalie Goodwin for information about making reservations for rental cars. OSU</w:t>
      </w:r>
      <w:r w:rsidR="003261B6">
        <w:t xml:space="preserve"> </w:t>
      </w:r>
      <w:r>
        <w:t xml:space="preserve">has a </w:t>
      </w:r>
      <w:r w:rsidR="005D2775">
        <w:t xml:space="preserve">preferred </w:t>
      </w:r>
      <w:r>
        <w:t>rental contract with Enterprise</w:t>
      </w:r>
      <w:r w:rsidR="005D2775">
        <w:t xml:space="preserve"> Rent</w:t>
      </w:r>
      <w:r>
        <w:t>-A-Car.</w:t>
      </w:r>
    </w:p>
    <w:p w14:paraId="4137946D" w14:textId="77777777" w:rsidR="008B711C" w:rsidRPr="00C900D5" w:rsidRDefault="008B711C" w:rsidP="0031438C">
      <w:pPr>
        <w:pStyle w:val="BodyText"/>
        <w:ind w:right="-20"/>
        <w:rPr>
          <w:sz w:val="12"/>
          <w:szCs w:val="12"/>
        </w:rPr>
      </w:pPr>
    </w:p>
    <w:p w14:paraId="0C45F6A9" w14:textId="77777777" w:rsidR="008B711C" w:rsidRDefault="008C5ACA" w:rsidP="00D41653">
      <w:pPr>
        <w:pStyle w:val="Heading3"/>
        <w:numPr>
          <w:ilvl w:val="1"/>
          <w:numId w:val="58"/>
        </w:numPr>
        <w:tabs>
          <w:tab w:val="left" w:pos="540"/>
        </w:tabs>
        <w:ind w:left="547" w:right="-14" w:hanging="360"/>
      </w:pPr>
      <w:bookmarkStart w:id="131" w:name="14.2_Laboratory_and_Facilities_Policy"/>
      <w:bookmarkEnd w:id="131"/>
      <w:r w:rsidRPr="0002273D">
        <w:rPr>
          <w:color w:val="000000" w:themeColor="text1"/>
        </w:rPr>
        <w:t>La</w:t>
      </w:r>
      <w:r>
        <w:t>boratory and Facilities</w:t>
      </w:r>
      <w:r>
        <w:rPr>
          <w:spacing w:val="-4"/>
        </w:rPr>
        <w:t xml:space="preserve"> </w:t>
      </w:r>
      <w:r>
        <w:t>Policy</w:t>
      </w:r>
      <w:r w:rsidR="001C5C84">
        <w:t xml:space="preserve"> </w:t>
      </w:r>
    </w:p>
    <w:p w14:paraId="73147BCC" w14:textId="77777777" w:rsidR="008B711C" w:rsidRDefault="008C5ACA" w:rsidP="00D41653">
      <w:pPr>
        <w:pStyle w:val="ListParagraph"/>
        <w:numPr>
          <w:ilvl w:val="0"/>
          <w:numId w:val="72"/>
        </w:numPr>
        <w:tabs>
          <w:tab w:val="left" w:pos="720"/>
        </w:tabs>
        <w:ind w:left="720" w:right="-14"/>
      </w:pPr>
      <w:r>
        <w:t>Authorized departmental personnel are provided with keys to appropriate labs and facilities. The major advisor authorizes key requests which are approved by the department administrative manager or department</w:t>
      </w:r>
      <w:r w:rsidRPr="00177752">
        <w:rPr>
          <w:spacing w:val="2"/>
        </w:rPr>
        <w:t xml:space="preserve"> </w:t>
      </w:r>
      <w:r>
        <w:t>head.</w:t>
      </w:r>
    </w:p>
    <w:p w14:paraId="73DE291B" w14:textId="77777777" w:rsidR="008B711C" w:rsidRDefault="008C5ACA" w:rsidP="00D41653">
      <w:pPr>
        <w:pStyle w:val="ListParagraph"/>
        <w:numPr>
          <w:ilvl w:val="0"/>
          <w:numId w:val="72"/>
        </w:numPr>
        <w:tabs>
          <w:tab w:val="left" w:pos="720"/>
        </w:tabs>
        <w:ind w:left="720" w:right="-14"/>
      </w:pPr>
      <w:r w:rsidRPr="00177752">
        <w:rPr>
          <w:color w:val="000000" w:themeColor="text1"/>
        </w:rPr>
        <w:t>Eac</w:t>
      </w:r>
      <w:r>
        <w:t xml:space="preserve">h room, lab, greenhouse section, and special facility has a designated faculty supervisor. Supervisors are responsible for coordinating and supervising the use </w:t>
      </w:r>
      <w:r w:rsidRPr="00177752">
        <w:rPr>
          <w:spacing w:val="-3"/>
        </w:rPr>
        <w:t xml:space="preserve">of </w:t>
      </w:r>
      <w:r>
        <w:t>facilities for which they have responsibility. Present your request to use facilities, space, or equipment to the appropriate</w:t>
      </w:r>
      <w:r w:rsidRPr="00177752">
        <w:rPr>
          <w:spacing w:val="-2"/>
        </w:rPr>
        <w:t xml:space="preserve"> </w:t>
      </w:r>
      <w:r>
        <w:t>supervisor.</w:t>
      </w:r>
    </w:p>
    <w:p w14:paraId="2CDBF582" w14:textId="77777777" w:rsidR="008B711C" w:rsidRDefault="008C5ACA" w:rsidP="00D41653">
      <w:pPr>
        <w:pStyle w:val="ListParagraph"/>
        <w:numPr>
          <w:ilvl w:val="0"/>
          <w:numId w:val="72"/>
        </w:numPr>
        <w:tabs>
          <w:tab w:val="left" w:pos="720"/>
        </w:tabs>
        <w:ind w:left="720" w:right="-14"/>
      </w:pPr>
      <w:r>
        <w:t xml:space="preserve">All departmental facilities and equipment are the property of the University and the Department—not of individual project leaders or supervisors. The program of the responsible supervisor normally has scheduling priority over other departmental </w:t>
      </w:r>
      <w:r w:rsidRPr="00177752">
        <w:rPr>
          <w:spacing w:val="-3"/>
        </w:rPr>
        <w:t xml:space="preserve">or </w:t>
      </w:r>
      <w:r>
        <w:t>cooperating department</w:t>
      </w:r>
      <w:r w:rsidRPr="00177752">
        <w:rPr>
          <w:spacing w:val="1"/>
        </w:rPr>
        <w:t xml:space="preserve"> </w:t>
      </w:r>
      <w:r>
        <w:t>programs.</w:t>
      </w:r>
    </w:p>
    <w:p w14:paraId="0D664A15" w14:textId="77777777" w:rsidR="008B711C" w:rsidRDefault="008C5ACA" w:rsidP="00D41653">
      <w:pPr>
        <w:pStyle w:val="ListParagraph"/>
        <w:numPr>
          <w:ilvl w:val="0"/>
          <w:numId w:val="72"/>
        </w:numPr>
        <w:tabs>
          <w:tab w:val="left" w:pos="720"/>
        </w:tabs>
        <w:ind w:left="720" w:right="-14"/>
      </w:pPr>
      <w:r>
        <w:t xml:space="preserve">Each research group must provide its own expendable supplies and chemicals, as </w:t>
      </w:r>
      <w:r w:rsidRPr="00177752">
        <w:rPr>
          <w:spacing w:val="-3"/>
        </w:rPr>
        <w:t xml:space="preserve">well </w:t>
      </w:r>
      <w:r>
        <w:t>as the costs of such supplies used by others, and for repair costs resulting from unauthorized or negligent use of equipment. Consult with your project leader or major advisor about cost commitments for expendable supplies and shared</w:t>
      </w:r>
      <w:r w:rsidRPr="00177752">
        <w:rPr>
          <w:spacing w:val="-16"/>
        </w:rPr>
        <w:t xml:space="preserve"> </w:t>
      </w:r>
      <w:r>
        <w:t>equipment.</w:t>
      </w:r>
    </w:p>
    <w:p w14:paraId="2834B08B" w14:textId="77777777" w:rsidR="008B711C" w:rsidRDefault="008C5ACA" w:rsidP="00D41653">
      <w:pPr>
        <w:pStyle w:val="ListParagraph"/>
        <w:numPr>
          <w:ilvl w:val="0"/>
          <w:numId w:val="72"/>
        </w:numPr>
        <w:tabs>
          <w:tab w:val="left" w:pos="720"/>
          <w:tab w:val="left" w:pos="1080"/>
        </w:tabs>
        <w:ind w:left="720" w:right="-14"/>
      </w:pPr>
      <w:r>
        <w:t xml:space="preserve">All facility users are expected to respect and comply with established use policies. You must comply with check-out list policies, clean-up and glassware washing policies, equipment operation training requirements, and with the times assigned for use </w:t>
      </w:r>
      <w:r w:rsidRPr="00177752">
        <w:rPr>
          <w:spacing w:val="-3"/>
        </w:rPr>
        <w:t xml:space="preserve">of </w:t>
      </w:r>
      <w:r>
        <w:t>facilities by the</w:t>
      </w:r>
      <w:r w:rsidRPr="00177752">
        <w:rPr>
          <w:spacing w:val="-2"/>
        </w:rPr>
        <w:t xml:space="preserve"> </w:t>
      </w:r>
      <w:r>
        <w:t>supervisor.</w:t>
      </w:r>
    </w:p>
    <w:p w14:paraId="08657EB8" w14:textId="77777777" w:rsidR="008B711C" w:rsidRDefault="008C5ACA" w:rsidP="00D41653">
      <w:pPr>
        <w:pStyle w:val="ListParagraph"/>
        <w:numPr>
          <w:ilvl w:val="0"/>
          <w:numId w:val="72"/>
        </w:numPr>
        <w:tabs>
          <w:tab w:val="left" w:pos="720"/>
          <w:tab w:val="left" w:pos="1080"/>
        </w:tabs>
        <w:spacing w:after="120"/>
        <w:ind w:left="720" w:right="-20"/>
      </w:pPr>
      <w:r w:rsidRPr="00177752">
        <w:rPr>
          <w:color w:val="000000" w:themeColor="text1"/>
        </w:rPr>
        <w:t>Individuals who do not respect or comply with established procedures and policies may be denied use of facilities. Use</w:t>
      </w:r>
      <w:r w:rsidR="001C5C84" w:rsidRPr="00177752">
        <w:rPr>
          <w:color w:val="000000" w:themeColor="text1"/>
        </w:rPr>
        <w:t>-</w:t>
      </w:r>
      <w:r w:rsidRPr="00177752">
        <w:rPr>
          <w:color w:val="000000" w:themeColor="text1"/>
        </w:rPr>
        <w:t xml:space="preserve">denial </w:t>
      </w:r>
      <w:r>
        <w:t>recommendations are made by facility supervisors and subject to approval by the department</w:t>
      </w:r>
      <w:r w:rsidRPr="00177752">
        <w:rPr>
          <w:spacing w:val="-7"/>
        </w:rPr>
        <w:t xml:space="preserve"> </w:t>
      </w:r>
      <w:r>
        <w:t>head.</w:t>
      </w:r>
    </w:p>
    <w:p w14:paraId="38BB117E" w14:textId="77777777" w:rsidR="008B711C" w:rsidRPr="002C574A" w:rsidRDefault="008C5ACA" w:rsidP="00D41653">
      <w:pPr>
        <w:pStyle w:val="Heading3"/>
        <w:numPr>
          <w:ilvl w:val="1"/>
          <w:numId w:val="58"/>
        </w:numPr>
        <w:tabs>
          <w:tab w:val="left" w:pos="540"/>
        </w:tabs>
        <w:spacing w:before="115" w:after="120"/>
        <w:ind w:left="540" w:right="-20" w:hanging="360"/>
        <w:rPr>
          <w:color w:val="000000" w:themeColor="text1"/>
        </w:rPr>
      </w:pPr>
      <w:bookmarkStart w:id="132" w:name="14.3_Safety"/>
      <w:bookmarkStart w:id="133" w:name="_TOC_250006"/>
      <w:bookmarkEnd w:id="132"/>
      <w:r w:rsidRPr="002C574A">
        <w:rPr>
          <w:color w:val="000000" w:themeColor="text1"/>
        </w:rPr>
        <w:t>S</w:t>
      </w:r>
      <w:bookmarkEnd w:id="133"/>
      <w:r w:rsidRPr="002C574A">
        <w:rPr>
          <w:color w:val="000000" w:themeColor="text1"/>
        </w:rPr>
        <w:t>afety</w:t>
      </w:r>
    </w:p>
    <w:p w14:paraId="7B9ACE89" w14:textId="2B3CCB54" w:rsidR="008B711C" w:rsidRDefault="008C5ACA" w:rsidP="001948E7">
      <w:pPr>
        <w:pStyle w:val="BodyText"/>
        <w:ind w:left="720" w:right="-20"/>
      </w:pPr>
      <w:r>
        <w:t>Labs, research farms, greenhouses, and remote field sites have inherent dangers. If you work at any University laboratory, research and experiment station property, research farm, or greenhouse</w:t>
      </w:r>
      <w:r w:rsidR="00B70F76">
        <w:t>,</w:t>
      </w:r>
      <w:r>
        <w:t xml:space="preserve"> </w:t>
      </w:r>
      <w:r w:rsidR="00B70F76">
        <w:rPr>
          <w:b/>
        </w:rPr>
        <w:t>y</w:t>
      </w:r>
      <w:r w:rsidRPr="00C900D5">
        <w:rPr>
          <w:b/>
        </w:rPr>
        <w:t>ou are required to complete safety training before beginning work</w:t>
      </w:r>
      <w:r>
        <w:rPr>
          <w:b/>
          <w:i/>
        </w:rPr>
        <w:t xml:space="preserve"> </w:t>
      </w:r>
      <w:r>
        <w:t>and</w:t>
      </w:r>
      <w:r w:rsidR="00C900D5">
        <w:t xml:space="preserve"> </w:t>
      </w:r>
      <w:r>
        <w:t xml:space="preserve">periodic refresher courses. The department has summarized </w:t>
      </w:r>
      <w:r w:rsidR="006F1E8D">
        <w:t>i</w:t>
      </w:r>
      <w:r>
        <w:t>nformation on university safety policies, procedures, and provides access to t</w:t>
      </w:r>
      <w:r w:rsidR="000E0EFB">
        <w:t>raining modules on</w:t>
      </w:r>
      <w:r w:rsidR="001948E7">
        <w:t xml:space="preserve"> </w:t>
      </w:r>
      <w:r w:rsidR="000E0EFB">
        <w:t>its website.</w:t>
      </w:r>
    </w:p>
    <w:p w14:paraId="7CF24DB6" w14:textId="77777777" w:rsidR="008B711C" w:rsidRDefault="002B7DEB" w:rsidP="001948E7">
      <w:pPr>
        <w:pStyle w:val="BodyText"/>
        <w:spacing w:after="120"/>
        <w:ind w:left="720" w:right="-14"/>
      </w:pPr>
      <w:r>
        <w:t xml:space="preserve">Some </w:t>
      </w:r>
      <w:r w:rsidR="008C5ACA">
        <w:t>equipment and facilities may require additional training. Check with your supervisor on specific training needs.</w:t>
      </w:r>
    </w:p>
    <w:p w14:paraId="769C2757" w14:textId="77777777" w:rsidR="00E03A86" w:rsidRPr="00E03A86" w:rsidRDefault="00E03A86" w:rsidP="001948E7">
      <w:pPr>
        <w:pStyle w:val="CommentText"/>
        <w:ind w:left="720"/>
        <w:rPr>
          <w:rFonts w:ascii="Arial" w:hAnsi="Arial" w:cs="Arial"/>
          <w:sz w:val="22"/>
          <w:szCs w:val="22"/>
        </w:rPr>
      </w:pPr>
      <w:r w:rsidRPr="00E03A86">
        <w:rPr>
          <w:rFonts w:ascii="Arial" w:hAnsi="Arial" w:cs="Arial"/>
          <w:sz w:val="22"/>
          <w:szCs w:val="22"/>
        </w:rPr>
        <w:t xml:space="preserve">If you are based at an </w:t>
      </w:r>
      <w:r w:rsidRPr="001E16B8">
        <w:rPr>
          <w:rFonts w:ascii="Arial" w:hAnsi="Arial" w:cs="Arial"/>
          <w:color w:val="0D0D0D" w:themeColor="text1" w:themeTint="F2"/>
          <w:sz w:val="22"/>
          <w:szCs w:val="22"/>
        </w:rPr>
        <w:t>off</w:t>
      </w:r>
      <w:r w:rsidR="00B70F76" w:rsidRPr="001E16B8">
        <w:rPr>
          <w:rFonts w:ascii="Arial" w:hAnsi="Arial" w:cs="Arial"/>
          <w:color w:val="0D0D0D" w:themeColor="text1" w:themeTint="F2"/>
          <w:sz w:val="22"/>
          <w:szCs w:val="22"/>
        </w:rPr>
        <w:t>-</w:t>
      </w:r>
      <w:r w:rsidRPr="001E16B8">
        <w:rPr>
          <w:rFonts w:ascii="Arial" w:hAnsi="Arial" w:cs="Arial"/>
          <w:color w:val="0D0D0D" w:themeColor="text1" w:themeTint="F2"/>
          <w:sz w:val="22"/>
          <w:szCs w:val="22"/>
        </w:rPr>
        <w:t xml:space="preserve">campus </w:t>
      </w:r>
      <w:r w:rsidRPr="00E03A86">
        <w:rPr>
          <w:rFonts w:ascii="Arial" w:hAnsi="Arial" w:cs="Arial"/>
          <w:sz w:val="22"/>
          <w:szCs w:val="22"/>
        </w:rPr>
        <w:t>facility, make sure to follow specific safety training require</w:t>
      </w:r>
      <w:r w:rsidR="00B70F76">
        <w:rPr>
          <w:rFonts w:ascii="Arial" w:hAnsi="Arial" w:cs="Arial"/>
          <w:sz w:val="22"/>
          <w:szCs w:val="22"/>
        </w:rPr>
        <w:t>ments</w:t>
      </w:r>
      <w:r w:rsidRPr="00E03A86">
        <w:rPr>
          <w:rFonts w:ascii="Arial" w:hAnsi="Arial" w:cs="Arial"/>
          <w:sz w:val="22"/>
          <w:szCs w:val="22"/>
        </w:rPr>
        <w:t xml:space="preserve"> </w:t>
      </w:r>
      <w:r>
        <w:rPr>
          <w:rFonts w:ascii="Arial" w:hAnsi="Arial" w:cs="Arial"/>
          <w:sz w:val="22"/>
          <w:szCs w:val="22"/>
        </w:rPr>
        <w:t>(e.g.,</w:t>
      </w:r>
      <w:r w:rsidRPr="00E03A86">
        <w:rPr>
          <w:rFonts w:ascii="Arial" w:hAnsi="Arial" w:cs="Arial"/>
          <w:sz w:val="22"/>
          <w:szCs w:val="22"/>
        </w:rPr>
        <w:t xml:space="preserve"> </w:t>
      </w:r>
      <w:hyperlink r:id="rId94" w:tgtFrame="_blank" w:history="1">
        <w:r w:rsidR="004C2031" w:rsidRPr="004C2031">
          <w:rPr>
            <w:rStyle w:val="Hyperlink"/>
            <w:rFonts w:ascii="Arial" w:hAnsi="Arial" w:cs="Arial"/>
            <w:bCs/>
            <w:color w:val="0D0D0D" w:themeColor="text1" w:themeTint="F2"/>
            <w:sz w:val="22"/>
            <w:szCs w:val="22"/>
            <w:u w:val="none"/>
            <w:shd w:val="clear" w:color="auto" w:fill="FFFFFF"/>
          </w:rPr>
          <w:t>Hermis</w:t>
        </w:r>
        <w:r w:rsidR="00C900D5">
          <w:rPr>
            <w:rStyle w:val="Hyperlink"/>
            <w:rFonts w:ascii="Arial" w:hAnsi="Arial" w:cs="Arial"/>
            <w:bCs/>
            <w:color w:val="0D0D0D" w:themeColor="text1" w:themeTint="F2"/>
            <w:sz w:val="22"/>
            <w:szCs w:val="22"/>
            <w:u w:val="none"/>
            <w:shd w:val="clear" w:color="auto" w:fill="FFFFFF"/>
          </w:rPr>
          <w:t>ton Ag. Res. and Ext. Center</w:t>
        </w:r>
        <w:r w:rsidR="004C2031" w:rsidRPr="004C2031">
          <w:rPr>
            <w:rStyle w:val="Hyperlink"/>
            <w:rFonts w:ascii="Arial" w:hAnsi="Arial" w:cs="Arial"/>
            <w:color w:val="0D0D0D" w:themeColor="text1" w:themeTint="F2"/>
            <w:sz w:val="22"/>
            <w:szCs w:val="22"/>
            <w:u w:val="none"/>
            <w:shd w:val="clear" w:color="auto" w:fill="FFFFFF"/>
          </w:rPr>
          <w:t> </w:t>
        </w:r>
      </w:hyperlink>
      <w:r w:rsidR="004C2031">
        <w:rPr>
          <w:rFonts w:ascii="Arial" w:hAnsi="Arial" w:cs="Arial"/>
          <w:color w:val="0D0D0D" w:themeColor="text1" w:themeTint="F2"/>
          <w:sz w:val="22"/>
          <w:szCs w:val="22"/>
        </w:rPr>
        <w:t>has its</w:t>
      </w:r>
      <w:r w:rsidR="004C2031" w:rsidRPr="004C2031">
        <w:rPr>
          <w:rFonts w:ascii="Arial" w:hAnsi="Arial" w:cs="Arial"/>
          <w:color w:val="0D0D0D" w:themeColor="text1" w:themeTint="F2"/>
          <w:sz w:val="22"/>
          <w:szCs w:val="22"/>
        </w:rPr>
        <w:t xml:space="preserve"> </w:t>
      </w:r>
      <w:r w:rsidRPr="004C2031">
        <w:rPr>
          <w:rFonts w:ascii="Arial" w:hAnsi="Arial" w:cs="Arial"/>
          <w:color w:val="0D0D0D" w:themeColor="text1" w:themeTint="F2"/>
          <w:sz w:val="22"/>
          <w:szCs w:val="22"/>
        </w:rPr>
        <w:t>own modules</w:t>
      </w:r>
      <w:r w:rsidR="004C2031">
        <w:rPr>
          <w:rFonts w:ascii="Arial" w:hAnsi="Arial" w:cs="Arial"/>
          <w:color w:val="0D0D0D" w:themeColor="text1" w:themeTint="F2"/>
          <w:sz w:val="22"/>
          <w:szCs w:val="22"/>
        </w:rPr>
        <w:t>).</w:t>
      </w:r>
      <w:r w:rsidRPr="004C2031">
        <w:rPr>
          <w:rFonts w:ascii="Arial" w:hAnsi="Arial" w:cs="Arial"/>
          <w:color w:val="0D0D0D" w:themeColor="text1" w:themeTint="F2"/>
          <w:sz w:val="22"/>
          <w:szCs w:val="22"/>
        </w:rPr>
        <w:t xml:space="preserve"> </w:t>
      </w:r>
    </w:p>
    <w:p w14:paraId="5F9E27EB" w14:textId="77777777" w:rsidR="008B711C" w:rsidRPr="00E03A86" w:rsidRDefault="008C5ACA" w:rsidP="001948E7">
      <w:pPr>
        <w:pStyle w:val="BodyText"/>
        <w:spacing w:before="120"/>
        <w:ind w:left="720" w:right="-20"/>
      </w:pPr>
      <w:r w:rsidRPr="00E03A86">
        <w:t xml:space="preserve">Immediately alert your immediate supervisor, major advisor, or the OSU office of Environmental Health and Safety if you have safety concerns: </w:t>
      </w:r>
      <w:hyperlink r:id="rId95">
        <w:r w:rsidRPr="00E03A86">
          <w:rPr>
            <w:color w:val="0000FF"/>
            <w:u w:val="single" w:color="0000FF"/>
          </w:rPr>
          <w:t>http://oregonstate.edu/ehs/</w:t>
        </w:r>
      </w:hyperlink>
      <w:r w:rsidRPr="00E03A86">
        <w:rPr>
          <w:color w:val="00000A"/>
        </w:rPr>
        <w:t>.</w:t>
      </w:r>
    </w:p>
    <w:p w14:paraId="516E5130" w14:textId="77777777" w:rsidR="008B711C" w:rsidRDefault="008C5ACA" w:rsidP="00D41653">
      <w:pPr>
        <w:pStyle w:val="Heading3"/>
        <w:numPr>
          <w:ilvl w:val="1"/>
          <w:numId w:val="58"/>
        </w:numPr>
        <w:tabs>
          <w:tab w:val="left" w:pos="540"/>
        </w:tabs>
        <w:spacing w:before="120" w:after="120"/>
        <w:ind w:left="540" w:right="-20" w:hanging="360"/>
      </w:pPr>
      <w:bookmarkStart w:id="134" w:name="14.4_Copy_Machine_Use"/>
      <w:bookmarkEnd w:id="134"/>
      <w:r>
        <w:t>Copy Machine</w:t>
      </w:r>
      <w:r>
        <w:rPr>
          <w:spacing w:val="-6"/>
        </w:rPr>
        <w:t xml:space="preserve"> </w:t>
      </w:r>
      <w:r>
        <w:t>Use</w:t>
      </w:r>
    </w:p>
    <w:p w14:paraId="102D9115" w14:textId="77777777" w:rsidR="003D1597" w:rsidRDefault="008C5ACA" w:rsidP="001948E7">
      <w:pPr>
        <w:pStyle w:val="BodyText"/>
        <w:spacing w:before="62"/>
        <w:ind w:left="720" w:right="-20"/>
      </w:pPr>
      <w:r>
        <w:t xml:space="preserve">The Department has copy machines in each administrative office. These are available for </w:t>
      </w:r>
      <w:r>
        <w:lastRenderedPageBreak/>
        <w:t xml:space="preserve">faculty and students to copy items related to teaching, research, and Extension projects. </w:t>
      </w:r>
    </w:p>
    <w:p w14:paraId="3F2382A9" w14:textId="77777777" w:rsidR="008B711C" w:rsidRDefault="008C5ACA" w:rsidP="00995A6A">
      <w:pPr>
        <w:pStyle w:val="BodyText"/>
        <w:spacing w:before="62" w:after="120"/>
        <w:ind w:left="219" w:right="-20" w:firstLine="501"/>
      </w:pPr>
      <w:r>
        <w:t xml:space="preserve">Office staff have the </w:t>
      </w:r>
      <w:r w:rsidR="007666B3">
        <w:t>priority</w:t>
      </w:r>
      <w:r>
        <w:t xml:space="preserve"> to use the copiers. Personal copying is not allowed.</w:t>
      </w:r>
    </w:p>
    <w:p w14:paraId="5058516E" w14:textId="77777777" w:rsidR="009410FB" w:rsidRPr="009410FB" w:rsidRDefault="009410FB" w:rsidP="009410FB">
      <w:pPr>
        <w:pStyle w:val="BodyText"/>
        <w:ind w:left="216" w:right="-14" w:firstLine="504"/>
        <w:rPr>
          <w:sz w:val="12"/>
          <w:szCs w:val="12"/>
        </w:rPr>
      </w:pPr>
    </w:p>
    <w:p w14:paraId="6738C01A" w14:textId="77777777" w:rsidR="003D1597" w:rsidRDefault="003D1597" w:rsidP="00177752">
      <w:pPr>
        <w:pStyle w:val="Heading3"/>
        <w:tabs>
          <w:tab w:val="left" w:pos="720"/>
        </w:tabs>
        <w:spacing w:before="3" w:after="120"/>
        <w:ind w:left="720" w:right="-20" w:hanging="360"/>
      </w:pPr>
      <w:r>
        <w:t xml:space="preserve">Personal activities for which </w:t>
      </w:r>
      <w:r>
        <w:rPr>
          <w:spacing w:val="-3"/>
        </w:rPr>
        <w:t xml:space="preserve">you </w:t>
      </w:r>
      <w:r>
        <w:t xml:space="preserve">may </w:t>
      </w:r>
      <w:r>
        <w:rPr>
          <w:i/>
        </w:rPr>
        <w:t xml:space="preserve">not </w:t>
      </w:r>
      <w:r>
        <w:t>use the departmental</w:t>
      </w:r>
      <w:r>
        <w:rPr>
          <w:spacing w:val="-8"/>
        </w:rPr>
        <w:t xml:space="preserve"> </w:t>
      </w:r>
      <w:r>
        <w:t>copier:</w:t>
      </w:r>
    </w:p>
    <w:p w14:paraId="072E88CE" w14:textId="77777777" w:rsidR="003D1597" w:rsidRDefault="003D1597" w:rsidP="001D65EE">
      <w:pPr>
        <w:pStyle w:val="ListParagraph"/>
        <w:numPr>
          <w:ilvl w:val="1"/>
          <w:numId w:val="3"/>
        </w:numPr>
        <w:tabs>
          <w:tab w:val="left" w:pos="944"/>
          <w:tab w:val="left" w:pos="945"/>
        </w:tabs>
        <w:spacing w:after="60"/>
        <w:ind w:left="944" w:right="-20" w:hanging="360"/>
      </w:pPr>
      <w:r>
        <w:t>Materials as a part of your class</w:t>
      </w:r>
      <w:r>
        <w:rPr>
          <w:spacing w:val="5"/>
        </w:rPr>
        <w:t xml:space="preserve"> </w:t>
      </w:r>
      <w:r>
        <w:t>assignment,</w:t>
      </w:r>
    </w:p>
    <w:p w14:paraId="1F42F4C5" w14:textId="77777777" w:rsidR="003D1597" w:rsidRDefault="003D1597" w:rsidP="001D65EE">
      <w:pPr>
        <w:pStyle w:val="ListParagraph"/>
        <w:numPr>
          <w:ilvl w:val="1"/>
          <w:numId w:val="3"/>
        </w:numPr>
        <w:tabs>
          <w:tab w:val="left" w:pos="945"/>
          <w:tab w:val="left" w:pos="946"/>
        </w:tabs>
        <w:spacing w:after="60"/>
        <w:ind w:left="945" w:right="-20" w:hanging="360"/>
      </w:pPr>
      <w:r>
        <w:t>Copying thesis material for distribution to committee</w:t>
      </w:r>
      <w:r>
        <w:rPr>
          <w:spacing w:val="-4"/>
        </w:rPr>
        <w:t xml:space="preserve"> </w:t>
      </w:r>
      <w:r>
        <w:t>members,</w:t>
      </w:r>
    </w:p>
    <w:p w14:paraId="66B4EA4D" w14:textId="77777777" w:rsidR="003D1597" w:rsidRPr="003D1597" w:rsidRDefault="003D1597" w:rsidP="001D65EE">
      <w:pPr>
        <w:pStyle w:val="ListParagraph"/>
        <w:numPr>
          <w:ilvl w:val="1"/>
          <w:numId w:val="3"/>
        </w:numPr>
        <w:tabs>
          <w:tab w:val="left" w:pos="945"/>
          <w:tab w:val="left" w:pos="946"/>
        </w:tabs>
        <w:spacing w:after="60"/>
        <w:ind w:left="945" w:right="-20" w:hanging="360"/>
      </w:pPr>
      <w:r>
        <w:t>Copying journal articles and other materials for the student’s files,</w:t>
      </w:r>
      <w:r w:rsidRPr="003D1597">
        <w:rPr>
          <w:spacing w:val="-8"/>
        </w:rPr>
        <w:t xml:space="preserve"> </w:t>
      </w:r>
      <w:r w:rsidRPr="003D1597">
        <w:rPr>
          <w:spacing w:val="-3"/>
        </w:rPr>
        <w:t xml:space="preserve">or </w:t>
      </w:r>
      <w:bookmarkStart w:id="135" w:name="14.5_Poster_Printing_Policy_and_Procedur"/>
      <w:bookmarkEnd w:id="135"/>
    </w:p>
    <w:p w14:paraId="458D89C7" w14:textId="77777777" w:rsidR="003D1597" w:rsidRDefault="003D1597" w:rsidP="001D65EE">
      <w:pPr>
        <w:pStyle w:val="ListParagraph"/>
        <w:numPr>
          <w:ilvl w:val="1"/>
          <w:numId w:val="3"/>
        </w:numPr>
        <w:tabs>
          <w:tab w:val="left" w:pos="945"/>
          <w:tab w:val="left" w:pos="946"/>
        </w:tabs>
        <w:spacing w:after="60"/>
        <w:ind w:left="945" w:right="-20" w:hanging="360"/>
      </w:pPr>
      <w:r>
        <w:t>Any items of a personal</w:t>
      </w:r>
      <w:r w:rsidRPr="003D1597">
        <w:rPr>
          <w:spacing w:val="-7"/>
        </w:rPr>
        <w:t xml:space="preserve"> </w:t>
      </w:r>
      <w:r>
        <w:t>nature</w:t>
      </w:r>
    </w:p>
    <w:p w14:paraId="61EB7028" w14:textId="77777777" w:rsidR="008B711C" w:rsidRPr="003D1597" w:rsidRDefault="003D1597" w:rsidP="00995A6A">
      <w:pPr>
        <w:tabs>
          <w:tab w:val="left" w:pos="945"/>
          <w:tab w:val="left" w:pos="946"/>
        </w:tabs>
        <w:spacing w:before="120" w:after="120"/>
        <w:ind w:right="-14" w:firstLine="187"/>
      </w:pPr>
      <w:r>
        <w:rPr>
          <w:b/>
        </w:rPr>
        <w:t xml:space="preserve">   </w:t>
      </w:r>
      <w:r w:rsidR="00995A6A">
        <w:rPr>
          <w:b/>
        </w:rPr>
        <w:t>Check with the office staff</w:t>
      </w:r>
    </w:p>
    <w:p w14:paraId="203A98B5" w14:textId="02399741" w:rsidR="008B711C" w:rsidRDefault="006F1E8D" w:rsidP="00D41653">
      <w:pPr>
        <w:pStyle w:val="ListParagraph"/>
        <w:numPr>
          <w:ilvl w:val="0"/>
          <w:numId w:val="60"/>
        </w:numPr>
        <w:tabs>
          <w:tab w:val="left" w:pos="900"/>
        </w:tabs>
        <w:spacing w:before="1" w:after="120"/>
        <w:ind w:left="540" w:right="-20" w:firstLine="0"/>
        <w:rPr>
          <w:rFonts w:ascii="Symbol"/>
        </w:rPr>
      </w:pPr>
      <w:r>
        <w:t>I</w:t>
      </w:r>
      <w:r w:rsidR="008C5ACA">
        <w:t>f you are unsure whether a copy job is personal or official business</w:t>
      </w:r>
      <w:r w:rsidR="008C5ACA">
        <w:rPr>
          <w:spacing w:val="-5"/>
        </w:rPr>
        <w:t xml:space="preserve"> </w:t>
      </w:r>
      <w:r w:rsidR="008C5ACA">
        <w:t>or</w:t>
      </w:r>
    </w:p>
    <w:p w14:paraId="030119FF" w14:textId="43AB9BA5" w:rsidR="008B711C" w:rsidRDefault="006F1E8D" w:rsidP="00D41653">
      <w:pPr>
        <w:pStyle w:val="ListParagraph"/>
        <w:numPr>
          <w:ilvl w:val="0"/>
          <w:numId w:val="60"/>
        </w:numPr>
        <w:tabs>
          <w:tab w:val="left" w:pos="900"/>
        </w:tabs>
        <w:spacing w:before="1" w:line="237" w:lineRule="auto"/>
        <w:ind w:left="900" w:right="-20" w:hanging="360"/>
        <w:rPr>
          <w:rFonts w:ascii="Symbol"/>
        </w:rPr>
      </w:pPr>
      <w:r>
        <w:t>I</w:t>
      </w:r>
      <w:r w:rsidR="008C5ACA">
        <w:t>f you do not have an assigned copier access code. Copy code activity is recorded and audited</w:t>
      </w:r>
      <w:r w:rsidR="008C5ACA">
        <w:rPr>
          <w:spacing w:val="-1"/>
        </w:rPr>
        <w:t xml:space="preserve"> </w:t>
      </w:r>
      <w:r w:rsidR="008C5ACA">
        <w:t>monthly.</w:t>
      </w:r>
    </w:p>
    <w:p w14:paraId="5C4EEEA0" w14:textId="77777777" w:rsidR="008B711C" w:rsidRDefault="008C5ACA" w:rsidP="00FD247A">
      <w:pPr>
        <w:pStyle w:val="BodyText"/>
        <w:spacing w:before="122"/>
        <w:ind w:left="360" w:right="-20"/>
      </w:pPr>
      <w:r>
        <w:t xml:space="preserve">The departmental copy machine is designed for low-volume copying. Copy jobs of multiple more than 100 pages are sent to </w:t>
      </w:r>
      <w:r>
        <w:rPr>
          <w:i/>
        </w:rPr>
        <w:t xml:space="preserve">Printing Services </w:t>
      </w:r>
      <w:r>
        <w:t>(</w:t>
      </w:r>
      <w:hyperlink r:id="rId96">
        <w:r>
          <w:rPr>
            <w:color w:val="0000FF"/>
            <w:u w:val="single" w:color="0000FF"/>
          </w:rPr>
          <w:t>http://printmail.oregonstate.edu/</w:t>
        </w:r>
      </w:hyperlink>
      <w:r>
        <w:rPr>
          <w:color w:val="0000FF"/>
          <w:u w:val="single" w:color="0000FF"/>
        </w:rPr>
        <w:t>).</w:t>
      </w:r>
      <w:r>
        <w:rPr>
          <w:color w:val="0000FF"/>
        </w:rPr>
        <w:t xml:space="preserve"> </w:t>
      </w:r>
      <w:r>
        <w:t>At</w:t>
      </w:r>
      <w:r w:rsidR="003261B6">
        <w:t xml:space="preserve"> </w:t>
      </w:r>
      <w:r>
        <w:t>Printing Services, costs are reduced as the number of copies increases. When preparing materials for meetings, programs, or large classes, plan ahead and use Printing Services.</w:t>
      </w:r>
    </w:p>
    <w:p w14:paraId="5B2569A9" w14:textId="77777777" w:rsidR="008B711C" w:rsidRDefault="007666B3" w:rsidP="00FD247A">
      <w:pPr>
        <w:pStyle w:val="BodyText"/>
        <w:spacing w:before="121" w:after="120"/>
        <w:ind w:left="360" w:right="-20"/>
      </w:pPr>
      <w:r>
        <w:t>Publicly owned</w:t>
      </w:r>
      <w:r w:rsidR="008C5ACA">
        <w:t xml:space="preserve"> resources are for official use only. The following guidelines apply to graduate student use of copiers:</w:t>
      </w:r>
    </w:p>
    <w:p w14:paraId="45535AB3" w14:textId="77777777" w:rsidR="008B711C" w:rsidRDefault="008C5ACA" w:rsidP="002B223C">
      <w:pPr>
        <w:pStyle w:val="Heading3"/>
        <w:tabs>
          <w:tab w:val="left" w:pos="360"/>
        </w:tabs>
        <w:spacing w:after="120"/>
        <w:ind w:left="360" w:right="-20" w:firstLine="0"/>
      </w:pPr>
      <w:r>
        <w:t xml:space="preserve">Official activities for which </w:t>
      </w:r>
      <w:r>
        <w:rPr>
          <w:spacing w:val="-3"/>
        </w:rPr>
        <w:t xml:space="preserve">you </w:t>
      </w:r>
      <w:r>
        <w:t>may use the departmental</w:t>
      </w:r>
      <w:r>
        <w:rPr>
          <w:spacing w:val="-10"/>
        </w:rPr>
        <w:t xml:space="preserve"> </w:t>
      </w:r>
      <w:r>
        <w:t>copier:</w:t>
      </w:r>
    </w:p>
    <w:p w14:paraId="29CB6ADB" w14:textId="77777777" w:rsidR="008B711C" w:rsidRDefault="008C5ACA" w:rsidP="002B223C">
      <w:pPr>
        <w:pStyle w:val="ListParagraph"/>
        <w:numPr>
          <w:ilvl w:val="1"/>
          <w:numId w:val="3"/>
        </w:numPr>
        <w:spacing w:after="60"/>
        <w:ind w:left="900" w:right="-14" w:hanging="360"/>
      </w:pPr>
      <w:r>
        <w:t xml:space="preserve">Activities that contribute directly to the teaching, Extension, and research programs </w:t>
      </w:r>
      <w:r>
        <w:rPr>
          <w:spacing w:val="-3"/>
        </w:rPr>
        <w:t xml:space="preserve">of </w:t>
      </w:r>
      <w:r>
        <w:t>the Department or</w:t>
      </w:r>
      <w:r>
        <w:rPr>
          <w:spacing w:val="-1"/>
        </w:rPr>
        <w:t xml:space="preserve"> </w:t>
      </w:r>
      <w:r>
        <w:t>University,</w:t>
      </w:r>
    </w:p>
    <w:p w14:paraId="7BCF27A0" w14:textId="77777777" w:rsidR="008B711C" w:rsidRDefault="008C5ACA" w:rsidP="002B223C">
      <w:pPr>
        <w:pStyle w:val="ListParagraph"/>
        <w:numPr>
          <w:ilvl w:val="1"/>
          <w:numId w:val="3"/>
        </w:numPr>
        <w:spacing w:after="60"/>
        <w:ind w:left="900" w:right="-14" w:hanging="360"/>
      </w:pPr>
      <w:r>
        <w:t>Preparation of materials for class by a teaching</w:t>
      </w:r>
      <w:r>
        <w:rPr>
          <w:spacing w:val="-5"/>
        </w:rPr>
        <w:t xml:space="preserve"> </w:t>
      </w:r>
      <w:r>
        <w:t>assistant,</w:t>
      </w:r>
    </w:p>
    <w:p w14:paraId="55301DAF" w14:textId="77777777" w:rsidR="008B711C" w:rsidRDefault="008C5ACA" w:rsidP="002B223C">
      <w:pPr>
        <w:pStyle w:val="ListParagraph"/>
        <w:numPr>
          <w:ilvl w:val="1"/>
          <w:numId w:val="3"/>
        </w:numPr>
        <w:spacing w:after="60"/>
        <w:ind w:left="900" w:right="-14" w:hanging="360"/>
      </w:pPr>
      <w:r>
        <w:t>Abstracts for distribution to seminar</w:t>
      </w:r>
      <w:r>
        <w:rPr>
          <w:spacing w:val="-5"/>
        </w:rPr>
        <w:t xml:space="preserve"> </w:t>
      </w:r>
      <w:r>
        <w:t>participants,</w:t>
      </w:r>
    </w:p>
    <w:p w14:paraId="31EFA674" w14:textId="77777777" w:rsidR="008B711C" w:rsidRDefault="008C5ACA" w:rsidP="002B223C">
      <w:pPr>
        <w:pStyle w:val="ListParagraph"/>
        <w:numPr>
          <w:ilvl w:val="1"/>
          <w:numId w:val="3"/>
        </w:numPr>
        <w:spacing w:after="60"/>
        <w:ind w:left="900" w:right="-14" w:hanging="360"/>
      </w:pPr>
      <w:r>
        <w:t>Preparation of manuscripts for publication, even if included as a part of a student’s thesis.</w:t>
      </w:r>
    </w:p>
    <w:p w14:paraId="51D18ED9" w14:textId="77777777" w:rsidR="008B711C" w:rsidRDefault="008C5ACA" w:rsidP="00D41653">
      <w:pPr>
        <w:pStyle w:val="Heading3"/>
        <w:numPr>
          <w:ilvl w:val="1"/>
          <w:numId w:val="58"/>
        </w:numPr>
        <w:tabs>
          <w:tab w:val="left" w:pos="540"/>
        </w:tabs>
        <w:spacing w:before="120" w:after="120"/>
        <w:ind w:left="540" w:right="-20" w:hanging="360"/>
      </w:pPr>
      <w:r>
        <w:t>Poster Printing Policy and</w:t>
      </w:r>
      <w:r>
        <w:rPr>
          <w:spacing w:val="-6"/>
        </w:rPr>
        <w:t xml:space="preserve"> </w:t>
      </w:r>
      <w:r>
        <w:t>Procedure</w:t>
      </w:r>
    </w:p>
    <w:p w14:paraId="6F620B72" w14:textId="77777777" w:rsidR="008B711C" w:rsidRPr="006A3311" w:rsidRDefault="008C5ACA" w:rsidP="002B223C">
      <w:pPr>
        <w:tabs>
          <w:tab w:val="left" w:pos="720"/>
        </w:tabs>
        <w:ind w:left="720"/>
        <w:rPr>
          <w:rFonts w:ascii="Calibri" w:eastAsiaTheme="minorHAnsi" w:hAnsi="Calibri" w:cs="Calibri"/>
          <w:b/>
          <w:bCs/>
          <w:color w:val="FF0000"/>
          <w:lang w:bidi="ar-SA"/>
        </w:rPr>
      </w:pPr>
      <w:r>
        <w:t xml:space="preserve">When preparing posters for academic presentations, be sure to follow the current policies, outlined in detail at the IT Website </w:t>
      </w:r>
      <w:hyperlink r:id="rId97" w:history="1">
        <w:r w:rsidR="006A3311">
          <w:rPr>
            <w:rStyle w:val="Hyperlink"/>
          </w:rPr>
          <w:t>https://support.roots.oregonstate.edu/roots/poster-printing</w:t>
        </w:r>
      </w:hyperlink>
    </w:p>
    <w:p w14:paraId="1F5E14D8" w14:textId="77777777" w:rsidR="008B711C" w:rsidRDefault="008C5ACA" w:rsidP="00D41653">
      <w:pPr>
        <w:pStyle w:val="ListParagraph"/>
        <w:numPr>
          <w:ilvl w:val="2"/>
          <w:numId w:val="74"/>
        </w:numPr>
        <w:tabs>
          <w:tab w:val="left" w:pos="900"/>
        </w:tabs>
        <w:spacing w:before="120"/>
        <w:ind w:left="900" w:right="-20" w:hanging="360"/>
      </w:pPr>
      <w:r>
        <w:t>Send an email to Roots Support one week or more in advance to advise them of your need for poster printing</w:t>
      </w:r>
      <w:r>
        <w:rPr>
          <w:spacing w:val="-2"/>
        </w:rPr>
        <w:t xml:space="preserve"> </w:t>
      </w:r>
      <w:r>
        <w:t>services.</w:t>
      </w:r>
    </w:p>
    <w:p w14:paraId="775262D4" w14:textId="77777777" w:rsidR="008B711C" w:rsidRDefault="008C5ACA" w:rsidP="00D41653">
      <w:pPr>
        <w:pStyle w:val="ListParagraph"/>
        <w:numPr>
          <w:ilvl w:val="2"/>
          <w:numId w:val="74"/>
        </w:numPr>
        <w:tabs>
          <w:tab w:val="left" w:pos="900"/>
        </w:tabs>
        <w:spacing w:before="121"/>
        <w:ind w:left="900" w:right="-20" w:hanging="360"/>
      </w:pPr>
      <w:r>
        <w:t>Submit your poster as a pdf file a minimum of three days in advance of the day needed.</w:t>
      </w:r>
    </w:p>
    <w:p w14:paraId="2EA66058" w14:textId="77777777" w:rsidR="008B711C" w:rsidRPr="004C2031" w:rsidRDefault="008C5ACA" w:rsidP="002B223C">
      <w:pPr>
        <w:pStyle w:val="BodyText"/>
        <w:tabs>
          <w:tab w:val="left" w:pos="360"/>
        </w:tabs>
        <w:spacing w:before="120" w:after="120"/>
        <w:ind w:left="360" w:right="-20"/>
        <w:rPr>
          <w:b/>
        </w:rPr>
      </w:pPr>
      <w:r w:rsidRPr="004C2031">
        <w:rPr>
          <w:b/>
        </w:rPr>
        <w:t>Quick Tips for Posters</w:t>
      </w:r>
    </w:p>
    <w:p w14:paraId="001E0D78" w14:textId="77777777" w:rsidR="006F1E8D" w:rsidRDefault="008C5ACA" w:rsidP="006F1E8D">
      <w:pPr>
        <w:pStyle w:val="BodyText"/>
        <w:numPr>
          <w:ilvl w:val="0"/>
          <w:numId w:val="81"/>
        </w:numPr>
        <w:tabs>
          <w:tab w:val="left" w:pos="900"/>
          <w:tab w:val="left" w:pos="1530"/>
        </w:tabs>
        <w:spacing w:before="61"/>
        <w:ind w:left="900" w:right="-20"/>
      </w:pPr>
      <w:r>
        <w:t>The plotter paper is on a roll that is either 42 or 36 inches wide, make one dimension of your poster one of those two sizes.</w:t>
      </w:r>
    </w:p>
    <w:p w14:paraId="63AF9BF1" w14:textId="03D43C68" w:rsidR="008B711C" w:rsidRPr="007166AD" w:rsidRDefault="008C5ACA" w:rsidP="006F1E8D">
      <w:pPr>
        <w:pStyle w:val="BodyText"/>
        <w:numPr>
          <w:ilvl w:val="0"/>
          <w:numId w:val="81"/>
        </w:numPr>
        <w:tabs>
          <w:tab w:val="left" w:pos="900"/>
          <w:tab w:val="left" w:pos="1530"/>
        </w:tabs>
        <w:spacing w:before="61"/>
        <w:ind w:left="900" w:right="-20"/>
      </w:pPr>
      <w:r>
        <w:t>The plotter does not print to the edge of the paper; leave a one-inch margin around the poster content.</w:t>
      </w:r>
    </w:p>
    <w:p w14:paraId="62FE5E84" w14:textId="77777777" w:rsidR="008B711C" w:rsidRPr="00A2000A" w:rsidRDefault="008B711C" w:rsidP="00826F23">
      <w:pPr>
        <w:pStyle w:val="BodyText"/>
        <w:tabs>
          <w:tab w:val="left" w:pos="1080"/>
        </w:tabs>
        <w:spacing w:before="9"/>
        <w:ind w:left="1080" w:right="-20" w:hanging="360"/>
        <w:rPr>
          <w:sz w:val="12"/>
          <w:szCs w:val="12"/>
        </w:rPr>
      </w:pPr>
    </w:p>
    <w:p w14:paraId="537CD25B" w14:textId="77777777" w:rsidR="008B711C" w:rsidRPr="004C2031" w:rsidRDefault="008C5ACA" w:rsidP="002B223C">
      <w:pPr>
        <w:pStyle w:val="BodyText"/>
        <w:tabs>
          <w:tab w:val="left" w:pos="360"/>
        </w:tabs>
        <w:spacing w:after="120"/>
        <w:ind w:left="360" w:right="-20"/>
        <w:rPr>
          <w:b/>
        </w:rPr>
      </w:pPr>
      <w:r w:rsidRPr="004C2031">
        <w:rPr>
          <w:b/>
        </w:rPr>
        <w:t>Other Poster Printing Options</w:t>
      </w:r>
    </w:p>
    <w:p w14:paraId="769ED62E" w14:textId="77777777" w:rsidR="008B711C" w:rsidRDefault="008C5ACA" w:rsidP="006F1E8D">
      <w:pPr>
        <w:pStyle w:val="ListParagraph"/>
        <w:numPr>
          <w:ilvl w:val="0"/>
          <w:numId w:val="82"/>
        </w:numPr>
        <w:tabs>
          <w:tab w:val="left" w:pos="900"/>
        </w:tabs>
        <w:spacing w:before="59"/>
        <w:ind w:right="-20"/>
      </w:pPr>
      <w:r>
        <w:t>OSU Printing and Mailing Services (</w:t>
      </w:r>
      <w:hyperlink r:id="rId98">
        <w:r>
          <w:rPr>
            <w:color w:val="0000FF"/>
            <w:u w:val="single" w:color="0000FF"/>
          </w:rPr>
          <w:t>http://printmail.oregonstate.edu/</w:t>
        </w:r>
      </w:hyperlink>
      <w:r>
        <w:t>) also can plot posters. Contact them for more</w:t>
      </w:r>
      <w:r>
        <w:rPr>
          <w:spacing w:val="-8"/>
        </w:rPr>
        <w:t xml:space="preserve"> </w:t>
      </w:r>
      <w:r>
        <w:t>information.</w:t>
      </w:r>
    </w:p>
    <w:p w14:paraId="468B9CD8" w14:textId="78357269" w:rsidR="008B711C" w:rsidRDefault="008C5ACA" w:rsidP="006F1E8D">
      <w:pPr>
        <w:pStyle w:val="ListParagraph"/>
        <w:numPr>
          <w:ilvl w:val="0"/>
          <w:numId w:val="82"/>
        </w:numPr>
        <w:tabs>
          <w:tab w:val="left" w:pos="900"/>
        </w:tabs>
        <w:spacing w:before="120"/>
        <w:ind w:right="-20"/>
      </w:pPr>
      <w:r>
        <w:t>Students can plot a limited number of free posters at the Student Multimedia Presentation Center. Contact them for more information:</w:t>
      </w:r>
      <w:r>
        <w:rPr>
          <w:color w:val="0000FF"/>
          <w:u w:val="single" w:color="0000FF"/>
        </w:rPr>
        <w:t xml:space="preserve"> </w:t>
      </w:r>
      <w:hyperlink r:id="rId99">
        <w:r>
          <w:rPr>
            <w:color w:val="0000FF"/>
            <w:u w:val="single" w:color="0000FF"/>
          </w:rPr>
          <w:t>http://is.oregonstate.edu/academic-technology/sms</w:t>
        </w:r>
      </w:hyperlink>
      <w:r>
        <w:t>.</w:t>
      </w:r>
    </w:p>
    <w:p w14:paraId="35731D6E" w14:textId="14D1C48F" w:rsidR="006F1E8D" w:rsidRDefault="006F1E8D" w:rsidP="006F1E8D">
      <w:pPr>
        <w:tabs>
          <w:tab w:val="left" w:pos="900"/>
        </w:tabs>
        <w:spacing w:before="120"/>
        <w:ind w:right="-20"/>
      </w:pPr>
    </w:p>
    <w:p w14:paraId="4E6E6802" w14:textId="77777777" w:rsidR="006F1E8D" w:rsidRDefault="006F1E8D" w:rsidP="006F1E8D">
      <w:pPr>
        <w:tabs>
          <w:tab w:val="left" w:pos="900"/>
        </w:tabs>
        <w:spacing w:before="120"/>
        <w:ind w:right="-20"/>
      </w:pPr>
    </w:p>
    <w:p w14:paraId="750CE74D" w14:textId="77777777" w:rsidR="008B711C" w:rsidRPr="00550A90" w:rsidRDefault="008B711C" w:rsidP="004C6D1C">
      <w:pPr>
        <w:pStyle w:val="BodyText"/>
        <w:spacing w:before="7"/>
        <w:ind w:right="-20"/>
        <w:rPr>
          <w:sz w:val="10"/>
          <w:szCs w:val="10"/>
        </w:rPr>
      </w:pPr>
    </w:p>
    <w:p w14:paraId="0B127734" w14:textId="77777777" w:rsidR="008B711C" w:rsidRDefault="008C5ACA" w:rsidP="00D41653">
      <w:pPr>
        <w:pStyle w:val="Heading3"/>
        <w:numPr>
          <w:ilvl w:val="1"/>
          <w:numId w:val="58"/>
        </w:numPr>
        <w:tabs>
          <w:tab w:val="left" w:pos="540"/>
        </w:tabs>
        <w:spacing w:before="1"/>
        <w:ind w:left="540" w:right="-20" w:hanging="360"/>
      </w:pPr>
      <w:bookmarkStart w:id="136" w:name="14.6_Travel_Policies_and_Procedures"/>
      <w:bookmarkEnd w:id="136"/>
      <w:r>
        <w:lastRenderedPageBreak/>
        <w:t>Travel Policies and</w:t>
      </w:r>
      <w:r>
        <w:rPr>
          <w:spacing w:val="-1"/>
        </w:rPr>
        <w:t xml:space="preserve"> </w:t>
      </w:r>
      <w:r>
        <w:t>Procedures</w:t>
      </w:r>
    </w:p>
    <w:p w14:paraId="5E73ADAD" w14:textId="77777777" w:rsidR="001530FF" w:rsidRPr="001530FF" w:rsidRDefault="001530FF" w:rsidP="001530FF">
      <w:pPr>
        <w:pStyle w:val="Heading3"/>
        <w:tabs>
          <w:tab w:val="left" w:pos="712"/>
        </w:tabs>
        <w:spacing w:before="1"/>
        <w:ind w:left="360" w:right="-20" w:firstLine="0"/>
        <w:rPr>
          <w:sz w:val="12"/>
          <w:szCs w:val="12"/>
        </w:rPr>
      </w:pPr>
    </w:p>
    <w:p w14:paraId="679270CC" w14:textId="77FE3186" w:rsidR="00525F44" w:rsidRDefault="00525F44" w:rsidP="00525F44">
      <w:pPr>
        <w:ind w:left="1080" w:right="1030" w:hanging="360"/>
        <w:rPr>
          <w:b/>
          <w:bCs/>
          <w:color w:val="000000"/>
        </w:rPr>
      </w:pPr>
      <w:r w:rsidRPr="00153A2A">
        <w:rPr>
          <w:b/>
          <w:bCs/>
          <w:color w:val="000000"/>
        </w:rPr>
        <w:t xml:space="preserve">For Travel help or questions contact Emmalie Goodwin- </w:t>
      </w:r>
      <w:hyperlink r:id="rId100" w:history="1">
        <w:r w:rsidRPr="00153A2A">
          <w:rPr>
            <w:rStyle w:val="Hyperlink"/>
            <w:b/>
            <w:bCs/>
            <w:u w:val="none"/>
          </w:rPr>
          <w:t>Emmalie.goodwin@oregonstate.edu</w:t>
        </w:r>
      </w:hyperlink>
      <w:r w:rsidRPr="00153A2A">
        <w:rPr>
          <w:b/>
          <w:bCs/>
          <w:color w:val="000000"/>
        </w:rPr>
        <w:t>, 541-737-5093</w:t>
      </w:r>
    </w:p>
    <w:p w14:paraId="6DBEE5B3" w14:textId="77777777" w:rsidR="00525F44" w:rsidRDefault="00525F44" w:rsidP="00525F44">
      <w:pPr>
        <w:ind w:left="1080" w:right="1030" w:hanging="360"/>
        <w:rPr>
          <w:b/>
          <w:bCs/>
          <w:color w:val="000000"/>
        </w:rPr>
      </w:pPr>
    </w:p>
    <w:p w14:paraId="16DAB0FF" w14:textId="293240F4" w:rsidR="001530FF" w:rsidRDefault="001530FF" w:rsidP="005C1CE8">
      <w:pPr>
        <w:ind w:left="1080" w:right="1030" w:hanging="360"/>
        <w:rPr>
          <w:b/>
          <w:bCs/>
          <w:color w:val="000000"/>
          <w:u w:val="single"/>
        </w:rPr>
      </w:pPr>
      <w:r w:rsidRPr="0011117E">
        <w:rPr>
          <w:b/>
          <w:bCs/>
          <w:color w:val="000000"/>
          <w:u w:val="single"/>
        </w:rPr>
        <w:t xml:space="preserve">University New Travel System </w:t>
      </w:r>
      <w:r>
        <w:rPr>
          <w:b/>
          <w:bCs/>
          <w:color w:val="000000"/>
          <w:u w:val="single"/>
        </w:rPr>
        <w:t xml:space="preserve">(effective </w:t>
      </w:r>
      <w:r w:rsidR="00FC6611">
        <w:rPr>
          <w:b/>
          <w:bCs/>
          <w:color w:val="000000"/>
          <w:u w:val="single"/>
        </w:rPr>
        <w:t>July</w:t>
      </w:r>
      <w:r>
        <w:rPr>
          <w:b/>
          <w:bCs/>
          <w:color w:val="000000"/>
          <w:u w:val="single"/>
        </w:rPr>
        <w:t xml:space="preserve"> 1</w:t>
      </w:r>
      <w:r w:rsidRPr="0011117E">
        <w:rPr>
          <w:b/>
          <w:bCs/>
          <w:color w:val="000000"/>
          <w:u w:val="single"/>
          <w:vertAlign w:val="superscript"/>
        </w:rPr>
        <w:t>st</w:t>
      </w:r>
      <w:r>
        <w:rPr>
          <w:b/>
          <w:bCs/>
          <w:color w:val="000000"/>
          <w:u w:val="single"/>
        </w:rPr>
        <w:t>, 2021)</w:t>
      </w:r>
      <w:r w:rsidR="00525F44">
        <w:rPr>
          <w:b/>
          <w:bCs/>
          <w:color w:val="000000"/>
          <w:u w:val="single"/>
        </w:rPr>
        <w:t xml:space="preserve"> – </w:t>
      </w:r>
      <w:proofErr w:type="spellStart"/>
      <w:r w:rsidR="00525F44">
        <w:rPr>
          <w:b/>
          <w:bCs/>
          <w:color w:val="000000"/>
          <w:u w:val="single"/>
        </w:rPr>
        <w:t>Concour</w:t>
      </w:r>
      <w:proofErr w:type="spellEnd"/>
      <w:r w:rsidR="00525F44">
        <w:rPr>
          <w:b/>
          <w:bCs/>
          <w:color w:val="000000"/>
          <w:u w:val="single"/>
        </w:rPr>
        <w:t xml:space="preserve"> Travel System</w:t>
      </w:r>
    </w:p>
    <w:p w14:paraId="5EC4F6BC" w14:textId="77777777" w:rsidR="001530FF" w:rsidRPr="001530FF" w:rsidRDefault="001530FF" w:rsidP="001530FF">
      <w:pPr>
        <w:ind w:left="1080" w:right="1030" w:hanging="360"/>
        <w:rPr>
          <w:b/>
          <w:bCs/>
          <w:color w:val="000000"/>
          <w:sz w:val="12"/>
          <w:szCs w:val="12"/>
          <w:u w:val="single"/>
        </w:rPr>
      </w:pPr>
    </w:p>
    <w:p w14:paraId="5DC1238A" w14:textId="77777777" w:rsidR="00525F44" w:rsidRDefault="00525F44" w:rsidP="00525F44">
      <w:pPr>
        <w:ind w:left="720" w:right="1030"/>
        <w:rPr>
          <w:rFonts w:ascii="Calibri" w:eastAsiaTheme="minorHAnsi" w:hAnsi="Calibri" w:cs="Calibri"/>
          <w:b/>
          <w:bCs/>
          <w:color w:val="000000"/>
          <w:u w:val="single"/>
          <w:lang w:bidi="ar-SA"/>
        </w:rPr>
      </w:pPr>
      <w:bookmarkStart w:id="137" w:name="15._RESEARCH_SUPPORT_FACILITIES"/>
      <w:bookmarkStart w:id="138" w:name="_TOC_250005"/>
      <w:bookmarkEnd w:id="137"/>
      <w:r>
        <w:rPr>
          <w:b/>
          <w:bCs/>
          <w:color w:val="000000"/>
          <w:u w:val="single"/>
        </w:rPr>
        <w:t>Concur Login Link</w:t>
      </w:r>
    </w:p>
    <w:p w14:paraId="557D4AF6" w14:textId="77777777" w:rsidR="00525F44" w:rsidRDefault="00525F44" w:rsidP="00525F44">
      <w:pPr>
        <w:ind w:left="720" w:right="1030"/>
        <w:rPr>
          <w:color w:val="000000"/>
        </w:rPr>
      </w:pPr>
      <w:r>
        <w:rPr>
          <w:color w:val="000000"/>
        </w:rPr>
        <w:t>Employees and Students can access Concur though their My Oregon State Dashboard.  Just search for “concur” under the resources section.</w:t>
      </w:r>
    </w:p>
    <w:p w14:paraId="42B19370" w14:textId="77777777" w:rsidR="00525F44" w:rsidRDefault="00525F44" w:rsidP="00525F44">
      <w:pPr>
        <w:ind w:left="720" w:right="1030"/>
        <w:rPr>
          <w:color w:val="000000"/>
        </w:rPr>
      </w:pPr>
    </w:p>
    <w:p w14:paraId="317201E3" w14:textId="77777777" w:rsidR="00525F44" w:rsidRDefault="00525F44" w:rsidP="00525F44">
      <w:pPr>
        <w:ind w:left="720"/>
        <w:rPr>
          <w:color w:val="000000"/>
        </w:rPr>
      </w:pPr>
      <w:r>
        <w:rPr>
          <w:color w:val="000000"/>
        </w:rPr>
        <w:t xml:space="preserve">Direct Login Link: </w:t>
      </w:r>
      <w:hyperlink r:id="rId101" w:history="1">
        <w:r>
          <w:rPr>
            <w:rStyle w:val="Hyperlink"/>
          </w:rPr>
          <w:t>https://login.oregonstate.edu/apps/concursolutions/</w:t>
        </w:r>
      </w:hyperlink>
    </w:p>
    <w:p w14:paraId="7DBF1EE7" w14:textId="77777777" w:rsidR="00525F44" w:rsidRDefault="00525F44" w:rsidP="00525F44">
      <w:pPr>
        <w:ind w:left="720" w:right="1030"/>
        <w:rPr>
          <w:color w:val="000000"/>
        </w:rPr>
      </w:pPr>
    </w:p>
    <w:p w14:paraId="28118206" w14:textId="77777777" w:rsidR="00525F44" w:rsidRDefault="00525F44" w:rsidP="00525F44">
      <w:pPr>
        <w:ind w:left="720" w:right="1030"/>
        <w:rPr>
          <w:b/>
          <w:bCs/>
          <w:color w:val="000000"/>
          <w:u w:val="single"/>
        </w:rPr>
      </w:pPr>
      <w:r>
        <w:rPr>
          <w:b/>
          <w:bCs/>
          <w:color w:val="000000"/>
          <w:u w:val="single"/>
        </w:rPr>
        <w:t>Complete Your Profile</w:t>
      </w:r>
    </w:p>
    <w:p w14:paraId="42B5EEA1" w14:textId="77716B2A" w:rsidR="00525F44" w:rsidRDefault="00525F44" w:rsidP="00525F44">
      <w:pPr>
        <w:ind w:left="720" w:right="1030"/>
        <w:rPr>
          <w:color w:val="000000"/>
        </w:rPr>
      </w:pPr>
      <w:r>
        <w:rPr>
          <w:color w:val="000000"/>
        </w:rPr>
        <w:t xml:space="preserve">Before using Concur Travel and Expense for the first time, you should complete your profile by clicking the “Profile” link at the top left of the page, and then select Profile Settings.  Please see our </w:t>
      </w:r>
      <w:hyperlink r:id="rId102" w:history="1">
        <w:r>
          <w:rPr>
            <w:rStyle w:val="Hyperlink"/>
          </w:rPr>
          <w:t>video library</w:t>
        </w:r>
      </w:hyperlink>
      <w:r>
        <w:rPr>
          <w:color w:val="000000"/>
        </w:rPr>
        <w:t xml:space="preserve"> for help filling out your profile. Through </w:t>
      </w:r>
      <w:proofErr w:type="gramStart"/>
      <w:r>
        <w:rPr>
          <w:color w:val="000000"/>
        </w:rPr>
        <w:t>your</w:t>
      </w:r>
      <w:proofErr w:type="gramEnd"/>
      <w:r>
        <w:rPr>
          <w:color w:val="000000"/>
        </w:rPr>
        <w:t xml:space="preserve"> concur profile you can verify your email address, add your personal travel preferences, as well as update emergency contact information.  An updated profile is critical and will really enhance your travel &amp; expense experience.</w:t>
      </w:r>
    </w:p>
    <w:p w14:paraId="58907725" w14:textId="77777777" w:rsidR="00525F44" w:rsidRDefault="00525F44" w:rsidP="00525F44">
      <w:pPr>
        <w:ind w:left="720" w:right="1030"/>
        <w:rPr>
          <w:color w:val="000000"/>
        </w:rPr>
      </w:pPr>
    </w:p>
    <w:p w14:paraId="3937AC6B" w14:textId="77777777" w:rsidR="00525F44" w:rsidRDefault="00525F44" w:rsidP="00525F44">
      <w:pPr>
        <w:ind w:left="720" w:right="1030"/>
        <w:rPr>
          <w:b/>
          <w:bCs/>
          <w:color w:val="000000"/>
          <w:u w:val="single"/>
        </w:rPr>
      </w:pPr>
      <w:r>
        <w:rPr>
          <w:b/>
          <w:bCs/>
          <w:color w:val="000000"/>
          <w:u w:val="single"/>
        </w:rPr>
        <w:t>Training and Support</w:t>
      </w:r>
    </w:p>
    <w:p w14:paraId="27DE66E1" w14:textId="77777777" w:rsidR="00525F44" w:rsidRDefault="00525F44" w:rsidP="00525F44">
      <w:pPr>
        <w:ind w:left="720" w:right="1030"/>
        <w:rPr>
          <w:color w:val="000000"/>
        </w:rPr>
      </w:pPr>
      <w:r>
        <w:rPr>
          <w:color w:val="000000"/>
        </w:rPr>
        <w:t xml:space="preserve">There are various training materials available to help get up to speed on the new Concur Travel &amp; Expense software.  Please visit our </w:t>
      </w:r>
      <w:hyperlink r:id="rId103" w:history="1">
        <w:r>
          <w:rPr>
            <w:rStyle w:val="Hyperlink"/>
          </w:rPr>
          <w:t>training library</w:t>
        </w:r>
      </w:hyperlink>
      <w:r>
        <w:rPr>
          <w:color w:val="000000"/>
        </w:rPr>
        <w:t xml:space="preserve"> to view training videos, process documents, or trip sheets.  We will be continually adding content to our various libraries. </w:t>
      </w:r>
    </w:p>
    <w:p w14:paraId="1A1D8FB2" w14:textId="77777777" w:rsidR="00525F44" w:rsidRDefault="00525F44" w:rsidP="00525F44">
      <w:pPr>
        <w:ind w:left="720" w:right="1030"/>
        <w:rPr>
          <w:color w:val="000000"/>
        </w:rPr>
      </w:pPr>
    </w:p>
    <w:p w14:paraId="7B1E5DDA" w14:textId="77777777" w:rsidR="00525F44" w:rsidRDefault="00525F44" w:rsidP="00525F44">
      <w:pPr>
        <w:ind w:left="720" w:right="1030"/>
        <w:rPr>
          <w:color w:val="000000"/>
        </w:rPr>
      </w:pPr>
      <w:r>
        <w:rPr>
          <w:color w:val="000000"/>
        </w:rPr>
        <w:t xml:space="preserve">For general questions regarding Concur Travel &amp; Expense please feel free to contact our team via </w:t>
      </w:r>
      <w:hyperlink r:id="rId104" w:history="1">
        <w:r>
          <w:rPr>
            <w:rStyle w:val="Hyperlink"/>
          </w:rPr>
          <w:t>travel@oregonstate.edu</w:t>
        </w:r>
      </w:hyperlink>
      <w:r>
        <w:rPr>
          <w:color w:val="000000"/>
        </w:rPr>
        <w:t xml:space="preserve">. </w:t>
      </w:r>
    </w:p>
    <w:p w14:paraId="57036B41" w14:textId="77777777" w:rsidR="00525F44" w:rsidRDefault="00525F44" w:rsidP="00525F44">
      <w:pPr>
        <w:ind w:right="1030"/>
        <w:rPr>
          <w:color w:val="000000"/>
        </w:rPr>
      </w:pPr>
    </w:p>
    <w:p w14:paraId="39368E94" w14:textId="77777777" w:rsidR="00525F44" w:rsidRDefault="00525F44" w:rsidP="00525F44">
      <w:pPr>
        <w:ind w:left="720" w:right="1030"/>
        <w:rPr>
          <w:b/>
          <w:bCs/>
          <w:color w:val="000000"/>
          <w:u w:val="single"/>
        </w:rPr>
      </w:pPr>
      <w:r>
        <w:rPr>
          <w:b/>
          <w:bCs/>
          <w:color w:val="000000"/>
          <w:u w:val="single"/>
        </w:rPr>
        <w:t>Concur Pre-Trip Requests</w:t>
      </w:r>
    </w:p>
    <w:p w14:paraId="38610D3B" w14:textId="60A5EDD9" w:rsidR="00525F44" w:rsidRDefault="00525F44" w:rsidP="00BD6CAA">
      <w:pPr>
        <w:ind w:left="720" w:right="1030"/>
        <w:rPr>
          <w:color w:val="000000"/>
        </w:rPr>
      </w:pPr>
      <w:r>
        <w:rPr>
          <w:color w:val="000000"/>
        </w:rPr>
        <w:t xml:space="preserve">OSU employees and students need to submit pre-trip requests for their OSU sponsored domestic and international travel through Concur, </w:t>
      </w:r>
      <w:r w:rsidRPr="00D849AE">
        <w:rPr>
          <w:color w:val="000000"/>
          <w:u w:val="single"/>
        </w:rPr>
        <w:t>except for in-state travel</w:t>
      </w:r>
      <w:r>
        <w:rPr>
          <w:color w:val="000000"/>
        </w:rPr>
        <w:t>. The International Travel Registry (housed in Global Opportunities) should still be used for ALL international travel.  This will ensure OSU students and employees are properly supported in case of emergency while traveling abroad. Work is currently underway aimed at reducing the complexity around pre-trip registration processes for International Travel, but the International Travel Registry remains a critical component.</w:t>
      </w:r>
    </w:p>
    <w:p w14:paraId="58A2969E" w14:textId="77777777" w:rsidR="00BD6CAA" w:rsidRPr="00BD6CAA" w:rsidRDefault="00BD6CAA" w:rsidP="00BD6CAA">
      <w:pPr>
        <w:ind w:left="720" w:right="1030"/>
        <w:rPr>
          <w:color w:val="000000"/>
        </w:rPr>
      </w:pPr>
    </w:p>
    <w:p w14:paraId="7E457416" w14:textId="77777777" w:rsidR="00525F44" w:rsidRPr="00D849AE" w:rsidRDefault="00525F44" w:rsidP="00525F44">
      <w:pPr>
        <w:tabs>
          <w:tab w:val="left" w:pos="797"/>
        </w:tabs>
        <w:ind w:right="-14" w:firstLine="720"/>
        <w:rPr>
          <w:b/>
          <w:bCs/>
          <w:u w:val="single"/>
        </w:rPr>
      </w:pPr>
      <w:r w:rsidRPr="00D849AE">
        <w:rPr>
          <w:b/>
          <w:bCs/>
          <w:u w:val="single"/>
        </w:rPr>
        <w:t>Other Travel Information</w:t>
      </w:r>
    </w:p>
    <w:p w14:paraId="49836029" w14:textId="77777777" w:rsidR="00525F44" w:rsidRPr="00153A2A" w:rsidRDefault="00525F44" w:rsidP="00525F44">
      <w:pPr>
        <w:pStyle w:val="ListParagraph"/>
        <w:numPr>
          <w:ilvl w:val="0"/>
          <w:numId w:val="1"/>
        </w:numPr>
        <w:tabs>
          <w:tab w:val="left" w:pos="797"/>
        </w:tabs>
        <w:spacing w:after="120"/>
        <w:ind w:right="-20"/>
        <w:jc w:val="both"/>
      </w:pPr>
      <w:r w:rsidRPr="00153A2A">
        <w:t>Be sure to consult your major advisor or the entity providing travel funds before planning travel and submitting reimbursement requests. Some funding sources may not reimburse meals and incidentals, or they may be reimbursed at a lower rate.</w:t>
      </w:r>
    </w:p>
    <w:p w14:paraId="500CDB96" w14:textId="77777777" w:rsidR="00525F44" w:rsidRDefault="00525F44" w:rsidP="00525F44">
      <w:pPr>
        <w:pStyle w:val="ListParagraph"/>
        <w:numPr>
          <w:ilvl w:val="0"/>
          <w:numId w:val="1"/>
        </w:numPr>
        <w:tabs>
          <w:tab w:val="left" w:pos="797"/>
        </w:tabs>
        <w:spacing w:after="80"/>
        <w:ind w:right="-14"/>
        <w:jc w:val="both"/>
      </w:pPr>
      <w:r w:rsidRPr="00153A2A">
        <w:t>Conference registrations and abstract submission fees can be charged to the department credit card. Send the information by email to Emmalie or ask her to come to your computer and complete the</w:t>
      </w:r>
      <w:r w:rsidRPr="00153A2A">
        <w:rPr>
          <w:spacing w:val="-13"/>
        </w:rPr>
        <w:t xml:space="preserve"> </w:t>
      </w:r>
      <w:r w:rsidRPr="00153A2A">
        <w:t>transaction.</w:t>
      </w:r>
    </w:p>
    <w:p w14:paraId="1850E967" w14:textId="77777777" w:rsidR="00525F44" w:rsidRDefault="00525F44" w:rsidP="00525F44">
      <w:pPr>
        <w:pStyle w:val="ListParagraph"/>
        <w:numPr>
          <w:ilvl w:val="0"/>
          <w:numId w:val="1"/>
        </w:numPr>
        <w:tabs>
          <w:tab w:val="left" w:pos="797"/>
        </w:tabs>
        <w:spacing w:after="120"/>
        <w:ind w:right="-20"/>
        <w:jc w:val="both"/>
      </w:pPr>
      <w:r w:rsidRPr="00153A2A">
        <w:t xml:space="preserve">You must pay for hotels, taxis, and shuttles at your destination. Keep all receipts for hotel, taxi, shuttle, etc. Hotel rates are covered up to current per diem rates. Emmalie can provide the current per diem rates for the cities to which you are travelling or check online through: </w:t>
      </w:r>
      <w:hyperlink r:id="rId105" w:history="1">
        <w:r w:rsidRPr="00153A2A">
          <w:rPr>
            <w:rStyle w:val="Hyperlink"/>
            <w:color w:val="auto"/>
          </w:rPr>
          <w:t>https://www.gsa.gov/travel/plan-book/per-diem-rates</w:t>
        </w:r>
      </w:hyperlink>
      <w:r w:rsidRPr="00153A2A">
        <w:t xml:space="preserve"> You will be reimbursed after you return.</w:t>
      </w:r>
    </w:p>
    <w:p w14:paraId="7316DB13" w14:textId="77777777" w:rsidR="00525F44" w:rsidRPr="00153A2A" w:rsidRDefault="00525F44" w:rsidP="00525F44">
      <w:pPr>
        <w:pStyle w:val="ListParagraph"/>
        <w:numPr>
          <w:ilvl w:val="0"/>
          <w:numId w:val="1"/>
        </w:numPr>
        <w:tabs>
          <w:tab w:val="left" w:pos="797"/>
        </w:tabs>
        <w:spacing w:after="120"/>
        <w:ind w:right="-20"/>
        <w:jc w:val="both"/>
      </w:pPr>
      <w:r w:rsidRPr="00153A2A">
        <w:t>It is not necessary to keep meal receipts, as the University pays a flat daily rate</w:t>
      </w:r>
      <w:r w:rsidRPr="00153A2A">
        <w:rPr>
          <w:spacing w:val="-36"/>
        </w:rPr>
        <w:t xml:space="preserve"> </w:t>
      </w:r>
      <w:r w:rsidRPr="00153A2A">
        <w:t xml:space="preserve">for meals. </w:t>
      </w:r>
      <w:hyperlink r:id="rId106" w:history="1">
        <w:r w:rsidRPr="00153A2A">
          <w:rPr>
            <w:rStyle w:val="Hyperlink"/>
            <w:color w:val="auto"/>
          </w:rPr>
          <w:t>https://www.gsa.gov/travel/plan-book/per-diem-rates</w:t>
        </w:r>
      </w:hyperlink>
    </w:p>
    <w:p w14:paraId="4EDF4CC1" w14:textId="77777777" w:rsidR="00525F44" w:rsidRPr="00153A2A" w:rsidRDefault="00525F44" w:rsidP="00525F44">
      <w:pPr>
        <w:pStyle w:val="ListParagraph"/>
        <w:numPr>
          <w:ilvl w:val="0"/>
          <w:numId w:val="1"/>
        </w:numPr>
        <w:tabs>
          <w:tab w:val="left" w:pos="720"/>
        </w:tabs>
        <w:spacing w:after="120"/>
        <w:ind w:right="-20"/>
      </w:pPr>
      <w:r w:rsidRPr="00153A2A">
        <w:t>If you are gone for 5 days or more, you are entitled to a travel advance:</w:t>
      </w:r>
      <w:r w:rsidRPr="00153A2A">
        <w:rPr>
          <w:u w:color="0000FF"/>
        </w:rPr>
        <w:t xml:space="preserve"> </w:t>
      </w:r>
      <w:r w:rsidRPr="00153A2A">
        <w:rPr>
          <w:u w:val="single" w:color="0000FF"/>
        </w:rPr>
        <w:t>https://fa.oregonstate.edu/fiscal-policy-program/03-140-208-travel-advances</w:t>
      </w:r>
    </w:p>
    <w:p w14:paraId="2FB31F79" w14:textId="7D37C39E" w:rsidR="008B711C" w:rsidRDefault="00525F44" w:rsidP="00525F44">
      <w:pPr>
        <w:pStyle w:val="Heading3"/>
        <w:tabs>
          <w:tab w:val="left" w:pos="589"/>
        </w:tabs>
        <w:spacing w:before="93" w:after="120"/>
        <w:ind w:right="-20"/>
      </w:pPr>
      <w:r>
        <w:t xml:space="preserve">15. </w:t>
      </w:r>
      <w:r w:rsidR="008C5ACA">
        <w:t>RESEARCH SUPPORT</w:t>
      </w:r>
      <w:r w:rsidR="008C5ACA">
        <w:rPr>
          <w:spacing w:val="-3"/>
        </w:rPr>
        <w:t xml:space="preserve"> </w:t>
      </w:r>
      <w:bookmarkEnd w:id="138"/>
      <w:r w:rsidR="008C5ACA">
        <w:t>FACILITIES</w:t>
      </w:r>
    </w:p>
    <w:p w14:paraId="05CB2D91" w14:textId="77777777" w:rsidR="008B711C" w:rsidRDefault="007035B8" w:rsidP="00D41653">
      <w:pPr>
        <w:pStyle w:val="Heading3"/>
        <w:spacing w:before="120" w:after="120"/>
        <w:ind w:left="720" w:right="-20" w:hanging="360"/>
      </w:pPr>
      <w:bookmarkStart w:id="139" w:name="15.1_On-campus"/>
      <w:bookmarkStart w:id="140" w:name="_TOC_250004"/>
      <w:bookmarkEnd w:id="139"/>
      <w:r w:rsidRPr="005F7B7F">
        <w:rPr>
          <w:color w:val="0D0D0D" w:themeColor="text1" w:themeTint="F2"/>
        </w:rPr>
        <w:t xml:space="preserve">15.1 </w:t>
      </w:r>
      <w:r w:rsidR="008C5ACA">
        <w:t>O</w:t>
      </w:r>
      <w:bookmarkEnd w:id="140"/>
      <w:r w:rsidR="008C5ACA">
        <w:t>n-campus</w:t>
      </w:r>
    </w:p>
    <w:p w14:paraId="5E9FC786" w14:textId="77777777" w:rsidR="008B711C" w:rsidRDefault="008C5ACA" w:rsidP="00D41653">
      <w:pPr>
        <w:pStyle w:val="BodyText"/>
        <w:spacing w:before="61" w:line="297" w:lineRule="auto"/>
        <w:ind w:left="360" w:right="-20"/>
      </w:pPr>
      <w:r>
        <w:t>Please review the Laboratory and Facilities Policy, Section 14.2 of this document. As a graduate student, you have direct access to a number of shared facilities:</w:t>
      </w:r>
    </w:p>
    <w:p w14:paraId="32B65432" w14:textId="77777777" w:rsidR="008B711C" w:rsidRDefault="00586357" w:rsidP="004C6D1C">
      <w:pPr>
        <w:pStyle w:val="BodyText"/>
        <w:spacing w:line="252" w:lineRule="exact"/>
        <w:ind w:left="436" w:right="-20"/>
      </w:pPr>
      <w:hyperlink r:id="rId107">
        <w:r w:rsidR="008C5ACA">
          <w:rPr>
            <w:color w:val="0000FF"/>
            <w:u w:val="single" w:color="0000FF"/>
          </w:rPr>
          <w:t>http://research.oregonstate.edu/shared-research-facilities-and-services</w:t>
        </w:r>
      </w:hyperlink>
      <w:r w:rsidR="008C5ACA">
        <w:rPr>
          <w:color w:val="00000A"/>
        </w:rPr>
        <w:t>.</w:t>
      </w:r>
    </w:p>
    <w:p w14:paraId="17C8C6F3" w14:textId="77777777" w:rsidR="008B711C" w:rsidRPr="008E2D81" w:rsidRDefault="008C5ACA" w:rsidP="00D41653">
      <w:pPr>
        <w:pStyle w:val="BodyText"/>
        <w:spacing w:before="119"/>
        <w:ind w:left="360" w:right="-20"/>
        <w:rPr>
          <w:color w:val="000000" w:themeColor="text1"/>
        </w:rPr>
      </w:pPr>
      <w:r>
        <w:t xml:space="preserve">Much of the equipment and some of the services offered by these facilities are available at no charge for graduate student use or for a small fee to cover expendable supplies. However, the majority of services are fee-based, at a discounted rate to the OSU community. The campus facilities most commonly used by our students and program </w:t>
      </w:r>
      <w:r w:rsidR="007666B3" w:rsidRPr="008E2D81">
        <w:rPr>
          <w:color w:val="000000" w:themeColor="text1"/>
        </w:rPr>
        <w:t>include</w:t>
      </w:r>
      <w:r w:rsidRPr="008E2D81">
        <w:rPr>
          <w:color w:val="000000" w:themeColor="text1"/>
        </w:rPr>
        <w:t xml:space="preserve"> </w:t>
      </w:r>
      <w:r w:rsidR="008E2D81">
        <w:rPr>
          <w:color w:val="000000" w:themeColor="text1"/>
        </w:rPr>
        <w:t>the following:</w:t>
      </w:r>
    </w:p>
    <w:p w14:paraId="0C852861" w14:textId="77777777" w:rsidR="007471BA" w:rsidRDefault="008C5ACA" w:rsidP="00D41653">
      <w:pPr>
        <w:spacing w:before="116"/>
        <w:ind w:left="360" w:right="-20"/>
        <w:rPr>
          <w:i/>
          <w:color w:val="FF0000"/>
        </w:rPr>
      </w:pPr>
      <w:r w:rsidRPr="008E2D81">
        <w:rPr>
          <w:i/>
          <w:color w:val="000000" w:themeColor="text1"/>
        </w:rPr>
        <w:t xml:space="preserve">Agricultural and Life Sciences Building (ALS), Crop Science (CS), Cordley </w:t>
      </w:r>
      <w:r>
        <w:rPr>
          <w:i/>
        </w:rPr>
        <w:t xml:space="preserve">Hall, and Seed </w:t>
      </w:r>
      <w:r w:rsidRPr="008E2D81">
        <w:rPr>
          <w:i/>
          <w:color w:val="000000" w:themeColor="text1"/>
        </w:rPr>
        <w:t>Lab</w:t>
      </w:r>
      <w:r w:rsidR="007471BA" w:rsidRPr="008E2D81">
        <w:rPr>
          <w:i/>
          <w:color w:val="000000" w:themeColor="text1"/>
        </w:rPr>
        <w:t>.</w:t>
      </w:r>
      <w:r w:rsidRPr="008E2D81">
        <w:rPr>
          <w:i/>
          <w:color w:val="000000" w:themeColor="text1"/>
        </w:rPr>
        <w:t xml:space="preserve"> </w:t>
      </w:r>
    </w:p>
    <w:p w14:paraId="6B6ACB61" w14:textId="77777777" w:rsidR="008B711C" w:rsidRPr="007471BA" w:rsidRDefault="008C5ACA" w:rsidP="00D41653">
      <w:pPr>
        <w:spacing w:before="116"/>
        <w:ind w:left="360" w:right="-20"/>
        <w:rPr>
          <w:i/>
          <w:color w:val="FF0000"/>
        </w:rPr>
      </w:pPr>
      <w:r w:rsidRPr="008E2D81">
        <w:rPr>
          <w:color w:val="000000" w:themeColor="text1"/>
        </w:rPr>
        <w:t xml:space="preserve">The department’s </w:t>
      </w:r>
      <w:r>
        <w:t xml:space="preserve">main office </w:t>
      </w:r>
      <w:r w:rsidR="007666B3">
        <w:t>is in</w:t>
      </w:r>
      <w:r>
        <w:t xml:space="preserve"> 109 Crop Science and a satellite office is in ALS 3017. Several of our entomology faculty have offices and labs in Cordley Hall. Our Seed Laboratory is a fee-based laboratory to support Oregon’s seed industry. Offices, </w:t>
      </w:r>
      <w:r w:rsidR="007666B3">
        <w:t>teaching,</w:t>
      </w:r>
      <w:r>
        <w:t xml:space="preserve"> and laboratory facilities </w:t>
      </w:r>
      <w:r w:rsidR="007666B3">
        <w:t>are in</w:t>
      </w:r>
      <w:r>
        <w:t xml:space="preserve"> all three buildings.</w:t>
      </w:r>
    </w:p>
    <w:p w14:paraId="7B0946A4" w14:textId="77777777" w:rsidR="008B711C" w:rsidRDefault="008C5ACA" w:rsidP="004C6D1C">
      <w:pPr>
        <w:spacing w:before="137" w:after="120"/>
        <w:ind w:left="216" w:right="-20"/>
      </w:pPr>
      <w:r w:rsidRPr="0033013B">
        <w:rPr>
          <w:b/>
        </w:rPr>
        <w:t>Greenhouses</w:t>
      </w:r>
      <w:r w:rsidR="003D1597">
        <w:rPr>
          <w:b/>
          <w:i/>
        </w:rPr>
        <w:t xml:space="preserve"> </w:t>
      </w:r>
      <w:hyperlink r:id="rId108">
        <w:r>
          <w:rPr>
            <w:color w:val="0000FF"/>
            <w:u w:val="single" w:color="0000FF"/>
          </w:rPr>
          <w:t>http://agsci.oregonstate.edu/greenhouse/</w:t>
        </w:r>
      </w:hyperlink>
    </w:p>
    <w:p w14:paraId="2DE7EBE7" w14:textId="77777777" w:rsidR="008B711C" w:rsidRPr="00C12D8E" w:rsidRDefault="008C5ACA" w:rsidP="006F1E8D">
      <w:pPr>
        <w:pStyle w:val="BodyText"/>
        <w:spacing w:before="59" w:after="120"/>
        <w:ind w:left="216" w:right="-20"/>
        <w:rPr>
          <w:color w:val="FF0000"/>
        </w:rPr>
      </w:pPr>
      <w:r>
        <w:t>Two major greenhouse complexes on campus offer some 100,000 square feet total growing space for teaching and research. They are the College of Ag Science East (located immediately west of Cordley Hall) and West Greenhouses (about 1 block west of 30th Street between Orchard Avenue and Campus Way).</w:t>
      </w:r>
      <w:r w:rsidR="00C12D8E">
        <w:t xml:space="preserve"> </w:t>
      </w:r>
      <w:r w:rsidR="005F7B7F">
        <w:t>New greenhouses are being built.</w:t>
      </w:r>
    </w:p>
    <w:p w14:paraId="3551CD2B" w14:textId="77777777" w:rsidR="008B711C" w:rsidRDefault="008C5ACA" w:rsidP="006F1E8D">
      <w:pPr>
        <w:pStyle w:val="BodyText"/>
        <w:spacing w:before="60"/>
        <w:ind w:left="216" w:right="-20"/>
      </w:pPr>
      <w:r>
        <w:t xml:space="preserve">All new users (graduate students, faculty, and staff) are required to complete an initial orientation and safety training </w:t>
      </w:r>
      <w:r>
        <w:rPr>
          <w:b/>
        </w:rPr>
        <w:t>before starting work in the greenhous</w:t>
      </w:r>
      <w:r w:rsidRPr="005F7B7F">
        <w:rPr>
          <w:b/>
          <w:color w:val="0D0D0D" w:themeColor="text1" w:themeTint="F2"/>
        </w:rPr>
        <w:t>e</w:t>
      </w:r>
      <w:r w:rsidR="00C12D8E" w:rsidRPr="005F7B7F">
        <w:rPr>
          <w:b/>
          <w:color w:val="0D0D0D" w:themeColor="text1" w:themeTint="F2"/>
        </w:rPr>
        <w:t>s</w:t>
      </w:r>
      <w:r>
        <w:t xml:space="preserve">. Contact greenhouse staff to arrange this orientation and training: </w:t>
      </w:r>
      <w:hyperlink r:id="rId109">
        <w:r>
          <w:rPr>
            <w:color w:val="0000FF"/>
            <w:u w:val="single" w:color="0000FF"/>
          </w:rPr>
          <w:t>http://agsci.oregonstate.edu/greenhouse/about-us/staff</w:t>
        </w:r>
      </w:hyperlink>
      <w:r>
        <w:t>.</w:t>
      </w:r>
    </w:p>
    <w:p w14:paraId="1E38B2B4" w14:textId="77777777" w:rsidR="008B711C" w:rsidRDefault="008C5ACA" w:rsidP="006F1E8D">
      <w:pPr>
        <w:pStyle w:val="BodyText"/>
        <w:spacing w:before="61"/>
        <w:ind w:left="216" w:right="-20"/>
      </w:pPr>
      <w:r>
        <w:t xml:space="preserve">Greenhouse space is allocated on a long-term basis to primary users through their departments. </w:t>
      </w:r>
      <w:r w:rsidRPr="00343AA5">
        <w:rPr>
          <w:color w:val="0D0D0D" w:themeColor="text1" w:themeTint="F2"/>
        </w:rPr>
        <w:t xml:space="preserve">Primary users may make short-term assignments to secondary users. Users are responsible to the greenhouse </w:t>
      </w:r>
      <w:r>
        <w:t>manager to coordinate use or any modification of the facilities.</w:t>
      </w:r>
    </w:p>
    <w:p w14:paraId="002C7332" w14:textId="77777777" w:rsidR="0054608D" w:rsidRDefault="008C5ACA" w:rsidP="00C74142">
      <w:pPr>
        <w:pStyle w:val="BodyText"/>
        <w:spacing w:before="120"/>
        <w:ind w:left="216" w:right="-14"/>
        <w:rPr>
          <w:i/>
        </w:rPr>
      </w:pPr>
      <w:r w:rsidRPr="0033013B">
        <w:rPr>
          <w:b/>
        </w:rPr>
        <w:t>Research Farms</w:t>
      </w:r>
      <w:r>
        <w:rPr>
          <w:i/>
        </w:rPr>
        <w:t xml:space="preserve"> </w:t>
      </w:r>
      <w:r w:rsidR="0054608D">
        <w:rPr>
          <w:i/>
        </w:rPr>
        <w:t xml:space="preserve">   </w:t>
      </w:r>
      <w:hyperlink r:id="rId110" w:history="1">
        <w:r w:rsidR="0054608D" w:rsidRPr="00DF315B">
          <w:rPr>
            <w:rStyle w:val="Hyperlink"/>
            <w:u w:color="0000FF"/>
          </w:rPr>
          <w:t>http://agsci.oregonstate.edu/farmunit</w:t>
        </w:r>
      </w:hyperlink>
    </w:p>
    <w:p w14:paraId="444BE36F" w14:textId="77777777" w:rsidR="008B711C" w:rsidRDefault="008C5ACA" w:rsidP="006F1E8D">
      <w:pPr>
        <w:pStyle w:val="BodyText"/>
        <w:spacing w:before="120" w:after="60"/>
        <w:ind w:left="216" w:right="-14"/>
      </w:pPr>
      <w:r>
        <w:t>Department faculty use three research farms:</w:t>
      </w:r>
    </w:p>
    <w:p w14:paraId="2E6101DA" w14:textId="36838EA0" w:rsidR="008B711C" w:rsidRDefault="006F1E8D" w:rsidP="006F1E8D">
      <w:pPr>
        <w:pStyle w:val="ListParagraph"/>
        <w:numPr>
          <w:ilvl w:val="0"/>
          <w:numId w:val="78"/>
        </w:numPr>
        <w:tabs>
          <w:tab w:val="left" w:pos="360"/>
        </w:tabs>
        <w:spacing w:after="60"/>
        <w:ind w:left="576" w:right="-14"/>
      </w:pPr>
      <w:r>
        <w:t xml:space="preserve">   </w:t>
      </w:r>
      <w:r w:rsidR="008C5ACA">
        <w:t>Hyslop Field Lab,</w:t>
      </w:r>
    </w:p>
    <w:p w14:paraId="5A90D8F7" w14:textId="5E4F2233" w:rsidR="008B711C" w:rsidRDefault="006F1E8D" w:rsidP="006F1E8D">
      <w:pPr>
        <w:pStyle w:val="ListParagraph"/>
        <w:numPr>
          <w:ilvl w:val="0"/>
          <w:numId w:val="78"/>
        </w:numPr>
        <w:tabs>
          <w:tab w:val="left" w:pos="360"/>
        </w:tabs>
        <w:spacing w:after="60"/>
        <w:ind w:left="576" w:right="-14"/>
      </w:pPr>
      <w:r>
        <w:t xml:space="preserve">   </w:t>
      </w:r>
      <w:r w:rsidR="008C5ACA">
        <w:t>Vegetable Farm,</w:t>
      </w:r>
      <w:r w:rsidR="008C5ACA" w:rsidRPr="00D41653">
        <w:rPr>
          <w:spacing w:val="-3"/>
        </w:rPr>
        <w:t xml:space="preserve"> </w:t>
      </w:r>
      <w:r w:rsidR="008C5ACA">
        <w:t>and</w:t>
      </w:r>
    </w:p>
    <w:p w14:paraId="01E07498" w14:textId="77777777" w:rsidR="004C2031" w:rsidRDefault="008C5ACA" w:rsidP="006F1E8D">
      <w:pPr>
        <w:pStyle w:val="ListParagraph"/>
        <w:numPr>
          <w:ilvl w:val="0"/>
          <w:numId w:val="78"/>
        </w:numPr>
        <w:tabs>
          <w:tab w:val="left" w:pos="940"/>
          <w:tab w:val="left" w:pos="941"/>
        </w:tabs>
        <w:spacing w:after="60"/>
        <w:ind w:left="576" w:right="-14"/>
      </w:pPr>
      <w:r>
        <w:t>Lewis Brown Farm.</w:t>
      </w:r>
      <w:r w:rsidR="004C2031" w:rsidRPr="004C2031">
        <w:t xml:space="preserve"> </w:t>
      </w:r>
    </w:p>
    <w:p w14:paraId="1AE59E2C" w14:textId="77777777" w:rsidR="004C2031" w:rsidRDefault="004C2031" w:rsidP="006F1E8D">
      <w:pPr>
        <w:pStyle w:val="ListParagraph"/>
        <w:numPr>
          <w:ilvl w:val="0"/>
          <w:numId w:val="78"/>
        </w:numPr>
        <w:tabs>
          <w:tab w:val="left" w:pos="940"/>
          <w:tab w:val="left" w:pos="941"/>
        </w:tabs>
        <w:ind w:left="576" w:right="-14"/>
      </w:pPr>
      <w:r>
        <w:t xml:space="preserve">Off campus experimental stations may have their own rules and regulations. </w:t>
      </w:r>
    </w:p>
    <w:p w14:paraId="75F1C53E" w14:textId="77777777" w:rsidR="008B711C" w:rsidRPr="00F90F18" w:rsidRDefault="008B711C" w:rsidP="006F1E8D">
      <w:pPr>
        <w:tabs>
          <w:tab w:val="left" w:pos="900"/>
        </w:tabs>
        <w:spacing w:after="60"/>
        <w:ind w:left="396" w:right="-14"/>
        <w:rPr>
          <w:sz w:val="12"/>
          <w:szCs w:val="12"/>
        </w:rPr>
      </w:pPr>
    </w:p>
    <w:p w14:paraId="5728C266" w14:textId="77777777" w:rsidR="00343AA5" w:rsidRPr="00D41653" w:rsidRDefault="008C5ACA" w:rsidP="006F1E8D">
      <w:pPr>
        <w:pStyle w:val="BodyText"/>
        <w:ind w:left="216" w:right="-14"/>
        <w:rPr>
          <w:sz w:val="10"/>
          <w:szCs w:val="10"/>
        </w:rPr>
      </w:pPr>
      <w:r>
        <w:t>Plantings and field laboratories at these locations are used in field plot research work.</w:t>
      </w:r>
      <w:r w:rsidR="005D2775">
        <w:br/>
      </w:r>
    </w:p>
    <w:p w14:paraId="11947932" w14:textId="4988D713" w:rsidR="000A5049" w:rsidRPr="00BC6451" w:rsidRDefault="008C5ACA" w:rsidP="00BC6451">
      <w:pPr>
        <w:pStyle w:val="BodyText"/>
        <w:ind w:left="180" w:right="-14"/>
      </w:pPr>
      <w:r>
        <w:t xml:space="preserve">Graduate students provide written requests to use these farms for research purposes, with requests approved by their major advisor and the College of Agricultural Sciences Farm </w:t>
      </w:r>
      <w:r w:rsidRPr="00FF3FB6">
        <w:rPr>
          <w:color w:val="000000" w:themeColor="text1"/>
        </w:rPr>
        <w:t xml:space="preserve">Committee. These written requests must be made in advance and include materials, methods, and </w:t>
      </w:r>
    </w:p>
    <w:p w14:paraId="07FA2C1D" w14:textId="77777777" w:rsidR="00C12D8E" w:rsidRDefault="008C5ACA" w:rsidP="00C12D8E">
      <w:pPr>
        <w:spacing w:after="120"/>
        <w:ind w:left="216" w:right="-14"/>
        <w:rPr>
          <w:rStyle w:val="Hyperlink"/>
        </w:rPr>
      </w:pPr>
      <w:r w:rsidRPr="00FF3FB6">
        <w:rPr>
          <w:color w:val="000000" w:themeColor="text1"/>
        </w:rPr>
        <w:t>timing. Contact Dan Curry</w:t>
      </w:r>
      <w:r>
        <w:t xml:space="preserve">: </w:t>
      </w:r>
      <w:hyperlink r:id="rId111" w:history="1">
        <w:r w:rsidR="0054608D" w:rsidRPr="00DF315B">
          <w:rPr>
            <w:rStyle w:val="Hyperlink"/>
            <w:u w:color="0000FF"/>
          </w:rPr>
          <w:t>dan.curry@oregonstate.edu</w:t>
        </w:r>
        <w:r w:rsidR="0054608D" w:rsidRPr="00DF315B">
          <w:rPr>
            <w:rStyle w:val="Hyperlink"/>
          </w:rPr>
          <w:t xml:space="preserve"> </w:t>
        </w:r>
      </w:hyperlink>
    </w:p>
    <w:p w14:paraId="237B09D0" w14:textId="77777777" w:rsidR="008B711C" w:rsidRDefault="008C5ACA" w:rsidP="00D41653">
      <w:pPr>
        <w:spacing w:after="120"/>
        <w:ind w:left="216" w:right="-14"/>
      </w:pPr>
      <w:r w:rsidRPr="008215C2">
        <w:rPr>
          <w:b/>
          <w:i/>
          <w:color w:val="0D0D0D" w:themeColor="text1" w:themeTint="F2"/>
        </w:rPr>
        <w:t>Center for Genome Research and Biocomputing (CGRB)</w:t>
      </w:r>
      <w:r w:rsidR="00C12D8E" w:rsidRPr="008215C2">
        <w:rPr>
          <w:b/>
          <w:i/>
          <w:color w:val="0D0D0D" w:themeColor="text1" w:themeTint="F2"/>
        </w:rPr>
        <w:t xml:space="preserve"> </w:t>
      </w:r>
      <w:r w:rsidRPr="008215C2">
        <w:rPr>
          <w:color w:val="0D0D0D" w:themeColor="text1" w:themeTint="F2"/>
        </w:rPr>
        <w:t xml:space="preserve">3021 Agriculture and Life Sciences Building </w:t>
      </w:r>
      <w:hyperlink r:id="rId112" w:history="1">
        <w:r w:rsidR="003D7929" w:rsidRPr="00D41653">
          <w:rPr>
            <w:rStyle w:val="Hyperlink"/>
            <w:color w:val="0000FF"/>
          </w:rPr>
          <w:t>https://cgrb.oregonstate.edu/</w:t>
        </w:r>
      </w:hyperlink>
      <w:r w:rsidR="00D41653">
        <w:rPr>
          <w:rStyle w:val="Hyperlink"/>
          <w:color w:val="0D0D0D" w:themeColor="text1" w:themeTint="F2"/>
        </w:rPr>
        <w:t xml:space="preserve"> </w:t>
      </w:r>
      <w:r w:rsidRPr="008215C2">
        <w:rPr>
          <w:color w:val="0D0D0D" w:themeColor="text1" w:themeTint="F2"/>
        </w:rPr>
        <w:t>CGRB provides services, technical expertise, collaborative functions</w:t>
      </w:r>
      <w:r w:rsidR="00680027" w:rsidRPr="008215C2">
        <w:rPr>
          <w:color w:val="0D0D0D" w:themeColor="text1" w:themeTint="F2"/>
        </w:rPr>
        <w:t>,</w:t>
      </w:r>
      <w:r w:rsidRPr="008215C2">
        <w:rPr>
          <w:color w:val="0D0D0D" w:themeColor="text1" w:themeTint="F2"/>
        </w:rPr>
        <w:t xml:space="preserve"> and share</w:t>
      </w:r>
      <w:r w:rsidR="00C12D8E" w:rsidRPr="008215C2">
        <w:rPr>
          <w:color w:val="0D0D0D" w:themeColor="text1" w:themeTint="F2"/>
        </w:rPr>
        <w:t>d</w:t>
      </w:r>
      <w:r w:rsidRPr="008215C2">
        <w:rPr>
          <w:color w:val="0D0D0D" w:themeColor="text1" w:themeTint="F2"/>
        </w:rPr>
        <w:t>-use equipment for molecular bioscience research at Oregon State University. The Core Labs are a fully staffed facility that serve</w:t>
      </w:r>
      <w:r w:rsidRPr="008215C2">
        <w:rPr>
          <w:strike/>
          <w:color w:val="0D0D0D" w:themeColor="text1" w:themeTint="F2"/>
        </w:rPr>
        <w:t>s</w:t>
      </w:r>
      <w:r w:rsidRPr="008215C2">
        <w:rPr>
          <w:color w:val="0D0D0D" w:themeColor="text1" w:themeTint="F2"/>
        </w:rPr>
        <w:t xml:space="preserve"> as a focal point for acquisition and development of new instrumentation and technologies. CGRB provides service in four</w:t>
      </w:r>
      <w:r w:rsidRPr="008215C2">
        <w:rPr>
          <w:color w:val="0D0D0D" w:themeColor="text1" w:themeTint="F2"/>
          <w:spacing w:val="-8"/>
        </w:rPr>
        <w:t xml:space="preserve"> </w:t>
      </w:r>
      <w:r w:rsidRPr="008215C2">
        <w:rPr>
          <w:color w:val="0D0D0D" w:themeColor="text1" w:themeTint="F2"/>
        </w:rPr>
        <w:t>areas:</w:t>
      </w:r>
      <w:r w:rsidR="000E098F">
        <w:t xml:space="preserve"> </w:t>
      </w:r>
    </w:p>
    <w:p w14:paraId="423429A8" w14:textId="77777777" w:rsidR="008B711C" w:rsidRDefault="008C5ACA" w:rsidP="00D41653">
      <w:pPr>
        <w:pStyle w:val="ListParagraph"/>
        <w:numPr>
          <w:ilvl w:val="0"/>
          <w:numId w:val="79"/>
        </w:numPr>
        <w:tabs>
          <w:tab w:val="left" w:pos="720"/>
        </w:tabs>
        <w:spacing w:after="60"/>
        <w:ind w:left="720" w:right="-20" w:hanging="360"/>
        <w:rPr>
          <w:rFonts w:ascii="Symbol"/>
          <w:i/>
          <w:sz w:val="20"/>
        </w:rPr>
      </w:pPr>
      <w:r>
        <w:rPr>
          <w:i/>
        </w:rPr>
        <w:t>Genomics</w:t>
      </w:r>
    </w:p>
    <w:p w14:paraId="662EFB9A" w14:textId="77777777" w:rsidR="008B711C" w:rsidRDefault="008C5ACA" w:rsidP="00D41653">
      <w:pPr>
        <w:pStyle w:val="ListParagraph"/>
        <w:numPr>
          <w:ilvl w:val="0"/>
          <w:numId w:val="79"/>
        </w:numPr>
        <w:tabs>
          <w:tab w:val="left" w:pos="720"/>
        </w:tabs>
        <w:spacing w:after="60"/>
        <w:ind w:left="720" w:right="-20" w:hanging="360"/>
        <w:rPr>
          <w:rFonts w:ascii="Symbol"/>
          <w:i/>
          <w:sz w:val="20"/>
        </w:rPr>
      </w:pPr>
      <w:r>
        <w:rPr>
          <w:i/>
        </w:rPr>
        <w:lastRenderedPageBreak/>
        <w:t>Functional</w:t>
      </w:r>
      <w:r>
        <w:rPr>
          <w:i/>
          <w:spacing w:val="-1"/>
        </w:rPr>
        <w:t xml:space="preserve"> </w:t>
      </w:r>
      <w:r>
        <w:rPr>
          <w:i/>
        </w:rPr>
        <w:t>Genomics</w:t>
      </w:r>
    </w:p>
    <w:p w14:paraId="33774087" w14:textId="77777777" w:rsidR="008B711C" w:rsidRDefault="008C5ACA" w:rsidP="00D41653">
      <w:pPr>
        <w:pStyle w:val="ListParagraph"/>
        <w:numPr>
          <w:ilvl w:val="0"/>
          <w:numId w:val="79"/>
        </w:numPr>
        <w:tabs>
          <w:tab w:val="left" w:pos="720"/>
        </w:tabs>
        <w:spacing w:after="60"/>
        <w:ind w:left="720" w:right="-20" w:hanging="360"/>
        <w:rPr>
          <w:rFonts w:ascii="Symbol"/>
          <w:i/>
          <w:sz w:val="20"/>
        </w:rPr>
      </w:pPr>
      <w:r>
        <w:rPr>
          <w:i/>
        </w:rPr>
        <w:t>Biocomputing and</w:t>
      </w:r>
      <w:r>
        <w:rPr>
          <w:i/>
          <w:spacing w:val="-2"/>
        </w:rPr>
        <w:t xml:space="preserve"> </w:t>
      </w:r>
      <w:r>
        <w:rPr>
          <w:i/>
        </w:rPr>
        <w:t>Bioinformatics</w:t>
      </w:r>
    </w:p>
    <w:p w14:paraId="00F33F02" w14:textId="77777777" w:rsidR="008B711C" w:rsidRPr="00A42D2B" w:rsidRDefault="008C5ACA" w:rsidP="00D41653">
      <w:pPr>
        <w:pStyle w:val="ListParagraph"/>
        <w:numPr>
          <w:ilvl w:val="0"/>
          <w:numId w:val="79"/>
        </w:numPr>
        <w:tabs>
          <w:tab w:val="left" w:pos="720"/>
        </w:tabs>
        <w:spacing w:after="60"/>
        <w:ind w:left="720" w:right="-20" w:hanging="360"/>
        <w:rPr>
          <w:rFonts w:ascii="Symbol"/>
          <w:i/>
          <w:sz w:val="20"/>
        </w:rPr>
      </w:pPr>
      <w:r>
        <w:rPr>
          <w:i/>
        </w:rPr>
        <w:t>Imaging and Image</w:t>
      </w:r>
      <w:r>
        <w:rPr>
          <w:i/>
          <w:spacing w:val="-4"/>
        </w:rPr>
        <w:t xml:space="preserve"> </w:t>
      </w:r>
      <w:r>
        <w:rPr>
          <w:i/>
        </w:rPr>
        <w:t>Analysis</w:t>
      </w:r>
    </w:p>
    <w:p w14:paraId="0EC4D98A" w14:textId="77777777" w:rsidR="008B711C" w:rsidRDefault="008C5ACA" w:rsidP="00A42D2B">
      <w:pPr>
        <w:pStyle w:val="BodyText"/>
        <w:spacing w:after="120"/>
        <w:ind w:left="216" w:right="-14"/>
      </w:pPr>
      <w:r>
        <w:t xml:space="preserve">CGRB provides shared instrumentation, including real-time PCR, scanners, </w:t>
      </w:r>
      <w:r w:rsidR="00680027">
        <w:t>robotics,</w:t>
      </w:r>
      <w:r>
        <w:t xml:space="preserve"> and computational facilities for use by walk-in users.</w:t>
      </w:r>
    </w:p>
    <w:p w14:paraId="30DA443F" w14:textId="7785CFD0" w:rsidR="008B711C" w:rsidRDefault="008C5ACA" w:rsidP="004C6D1C">
      <w:pPr>
        <w:ind w:left="436" w:right="-20" w:hanging="217"/>
      </w:pPr>
      <w:r w:rsidRPr="0037294E">
        <w:rPr>
          <w:b/>
          <w:i/>
        </w:rPr>
        <w:t>CSS Central Analytical Laboratory</w:t>
      </w:r>
      <w:r>
        <w:rPr>
          <w:i/>
        </w:rPr>
        <w:t xml:space="preserve">; </w:t>
      </w:r>
      <w:r>
        <w:rPr>
          <w:color w:val="00000A"/>
        </w:rPr>
        <w:t>3079 Agriculture and Life Sciences Building</w:t>
      </w:r>
      <w:r w:rsidR="006F1E8D">
        <w:rPr>
          <w:color w:val="00000A"/>
        </w:rPr>
        <w:t xml:space="preserve"> </w:t>
      </w:r>
      <w:hyperlink r:id="rId113" w:history="1">
        <w:r w:rsidR="006F1E8D" w:rsidRPr="00301390">
          <w:rPr>
            <w:rStyle w:val="Hyperlink"/>
          </w:rPr>
          <w:t>https://agsci.oregonstate.edu/cal-old/central-analytical-laboratory</w:t>
        </w:r>
      </w:hyperlink>
    </w:p>
    <w:p w14:paraId="4079044F" w14:textId="77777777" w:rsidR="00C12D8E" w:rsidRDefault="008C5ACA" w:rsidP="007035B8">
      <w:pPr>
        <w:pStyle w:val="BodyText"/>
        <w:spacing w:before="60"/>
        <w:ind w:left="220" w:right="-20" w:hanging="1"/>
      </w:pPr>
      <w:r>
        <w:t>The Central Analytical Laboratory (CAL) provides fee-based analytical services to OSU scientists and cooperating investigators. The CAL also serves as an important resource for Oregon students and Extension clientele seeking information and advice about plant, soil, and water analysis.</w:t>
      </w:r>
    </w:p>
    <w:p w14:paraId="7DA71D9B" w14:textId="77777777" w:rsidR="007035B8" w:rsidRPr="004C0F51" w:rsidRDefault="007035B8" w:rsidP="007035B8">
      <w:pPr>
        <w:pStyle w:val="BodyText"/>
        <w:spacing w:before="60"/>
        <w:ind w:left="220" w:right="-20" w:hanging="1"/>
        <w:rPr>
          <w:sz w:val="8"/>
          <w:szCs w:val="8"/>
        </w:rPr>
      </w:pPr>
    </w:p>
    <w:p w14:paraId="0F27AFCF" w14:textId="77777777" w:rsidR="008B711C" w:rsidRDefault="008C5ACA" w:rsidP="00A42D2B">
      <w:pPr>
        <w:spacing w:after="120"/>
        <w:ind w:left="432" w:right="72" w:hanging="216"/>
      </w:pPr>
      <w:r w:rsidRPr="008215C2">
        <w:rPr>
          <w:b/>
          <w:i/>
          <w:color w:val="0D0D0D" w:themeColor="text1" w:themeTint="F2"/>
        </w:rPr>
        <w:t>St</w:t>
      </w:r>
      <w:r w:rsidRPr="0037294E">
        <w:rPr>
          <w:b/>
          <w:i/>
        </w:rPr>
        <w:t>able Isotope Research Unit</w:t>
      </w:r>
      <w:r>
        <w:rPr>
          <w:i/>
        </w:rPr>
        <w:t xml:space="preserve">; </w:t>
      </w:r>
      <w:r>
        <w:t xml:space="preserve">Agricultural and Life Sciences Building </w:t>
      </w:r>
      <w:hyperlink r:id="rId114" w:history="1">
        <w:r w:rsidR="00401AE0" w:rsidRPr="00401AE0">
          <w:rPr>
            <w:rStyle w:val="Hyperlink"/>
          </w:rPr>
          <w:t>https://cropandsoil.oregonstate.edu/department-of-crop-and-soil-science/stable-isotope-research-unit</w:t>
        </w:r>
      </w:hyperlink>
    </w:p>
    <w:p w14:paraId="00904C47" w14:textId="77777777" w:rsidR="008B711C" w:rsidRDefault="008C5ACA" w:rsidP="004C6D1C">
      <w:pPr>
        <w:pStyle w:val="BodyText"/>
        <w:spacing w:before="2"/>
        <w:ind w:left="219" w:right="70" w:hanging="1"/>
      </w:pPr>
      <w:r>
        <w:t xml:space="preserve">The Stable Isotope Research Unit analyzes plant, soil, and other types of biological and environmental samples for </w:t>
      </w:r>
      <w:r>
        <w:rPr>
          <w:position w:val="8"/>
          <w:sz w:val="14"/>
        </w:rPr>
        <w:t>15</w:t>
      </w:r>
      <w:r>
        <w:t xml:space="preserve">N and </w:t>
      </w:r>
      <w:r>
        <w:rPr>
          <w:position w:val="8"/>
          <w:sz w:val="14"/>
        </w:rPr>
        <w:t>13</w:t>
      </w:r>
      <w:r>
        <w:t xml:space="preserve">C abundance by CF-IRMS and by GC-C-IRMS. Our systems include two PDZ-Europa 20/20 isotope ratio mass spectrometers interfaced with </w:t>
      </w:r>
      <w:proofErr w:type="spellStart"/>
      <w:r>
        <w:t>Sercon</w:t>
      </w:r>
      <w:proofErr w:type="spellEnd"/>
      <w:r>
        <w:t xml:space="preserve"> and Europa gas-solid-liquid prep modules and an Agilent Gas Chromatograph.</w:t>
      </w:r>
    </w:p>
    <w:p w14:paraId="3ACAFC7C" w14:textId="77777777" w:rsidR="00FE20F2" w:rsidRPr="0054608D" w:rsidRDefault="00FE20F2" w:rsidP="004C6D1C">
      <w:pPr>
        <w:pStyle w:val="BodyText"/>
        <w:spacing w:before="2"/>
        <w:ind w:left="219" w:right="70" w:hanging="1"/>
        <w:rPr>
          <w:sz w:val="12"/>
          <w:szCs w:val="12"/>
        </w:rPr>
      </w:pPr>
    </w:p>
    <w:p w14:paraId="1844FFD6" w14:textId="77777777" w:rsidR="008B711C" w:rsidRDefault="008C5ACA" w:rsidP="004C6D1C">
      <w:pPr>
        <w:spacing w:line="298" w:lineRule="auto"/>
        <w:ind w:left="432" w:right="70" w:hanging="216"/>
      </w:pPr>
      <w:r w:rsidRPr="0037294E">
        <w:rPr>
          <w:b/>
          <w:i/>
        </w:rPr>
        <w:t>The OSU Seed Certification Service</w:t>
      </w:r>
      <w:r>
        <w:rPr>
          <w:i/>
        </w:rPr>
        <w:t xml:space="preserve">; </w:t>
      </w:r>
      <w:r>
        <w:t xml:space="preserve">031 Crop Science Building </w:t>
      </w:r>
      <w:hyperlink r:id="rId115">
        <w:r>
          <w:rPr>
            <w:color w:val="0000FF"/>
            <w:u w:val="single" w:color="0000FF"/>
          </w:rPr>
          <w:t>http://seedcert.oregonstate.edu/</w:t>
        </w:r>
      </w:hyperlink>
    </w:p>
    <w:p w14:paraId="2A176B11" w14:textId="77777777" w:rsidR="008B711C" w:rsidRDefault="008C5ACA" w:rsidP="004C6D1C">
      <w:pPr>
        <w:pStyle w:val="BodyText"/>
        <w:spacing w:after="120"/>
        <w:ind w:left="216" w:right="70"/>
      </w:pPr>
      <w:r>
        <w:t>The OSU Seed Certification Service in the Department of Crop and Soil Science certifies seed acreage across the state. Seed Certification faculty have a wealth of information about local, regional, national, and international seed certification policies and procedures.</w:t>
      </w:r>
    </w:p>
    <w:p w14:paraId="5F73391A" w14:textId="77777777" w:rsidR="008B711C" w:rsidRDefault="008C5ACA" w:rsidP="00A42D2B">
      <w:pPr>
        <w:spacing w:after="120"/>
        <w:ind w:left="432" w:right="72" w:hanging="216"/>
      </w:pPr>
      <w:r w:rsidRPr="0037294E">
        <w:rPr>
          <w:b/>
          <w:i/>
        </w:rPr>
        <w:t>The OSU Seed Lab;</w:t>
      </w:r>
      <w:r>
        <w:rPr>
          <w:i/>
        </w:rPr>
        <w:t xml:space="preserve"> </w:t>
      </w:r>
      <w:r>
        <w:t>Seed Lab Building – Campus</w:t>
      </w:r>
      <w:r w:rsidR="0037294E">
        <w:t xml:space="preserve"> </w:t>
      </w:r>
      <w:r>
        <w:t xml:space="preserve">Way </w:t>
      </w:r>
      <w:hyperlink r:id="rId116">
        <w:r>
          <w:rPr>
            <w:color w:val="0000FF"/>
            <w:u w:val="single" w:color="0000FF"/>
          </w:rPr>
          <w:t>http://seedlab.oregonstate.edu/</w:t>
        </w:r>
      </w:hyperlink>
    </w:p>
    <w:p w14:paraId="626270B0" w14:textId="77777777" w:rsidR="008B711C" w:rsidRDefault="008C5ACA" w:rsidP="004C6D1C">
      <w:pPr>
        <w:pStyle w:val="BodyText"/>
        <w:spacing w:before="59"/>
        <w:ind w:left="220" w:right="70" w:hanging="1"/>
      </w:pPr>
      <w:r>
        <w:t>The OSU Seed Lab in the Department of Crop and Soil Science tests hundreds of types of seeds. Seed Lab faculty and staff have a wealth of information about seed testing procedures from around the world. Their extensive seed testing facilities can be used for cooperative research work.</w:t>
      </w:r>
    </w:p>
    <w:p w14:paraId="7589EC65" w14:textId="77777777" w:rsidR="008103BF" w:rsidRPr="00804289" w:rsidRDefault="008103BF" w:rsidP="00D75F6F">
      <w:pPr>
        <w:spacing w:line="295" w:lineRule="auto"/>
        <w:ind w:left="432" w:right="72" w:hanging="216"/>
        <w:rPr>
          <w:b/>
          <w:i/>
          <w:sz w:val="10"/>
          <w:szCs w:val="10"/>
        </w:rPr>
      </w:pPr>
    </w:p>
    <w:p w14:paraId="473EE470" w14:textId="54701803" w:rsidR="008B711C" w:rsidRDefault="008C5ACA" w:rsidP="00D75F6F">
      <w:pPr>
        <w:spacing w:line="295" w:lineRule="auto"/>
        <w:ind w:left="432" w:right="72" w:hanging="216"/>
      </w:pPr>
      <w:r w:rsidRPr="0037294E">
        <w:rPr>
          <w:b/>
          <w:i/>
        </w:rPr>
        <w:t>The OSU Herbarium</w:t>
      </w:r>
      <w:r>
        <w:rPr>
          <w:i/>
        </w:rPr>
        <w:t xml:space="preserve">; </w:t>
      </w:r>
      <w:r>
        <w:rPr>
          <w:color w:val="00000A"/>
        </w:rPr>
        <w:t>2082 Cordley Hall</w:t>
      </w:r>
      <w:r w:rsidR="0054608D">
        <w:rPr>
          <w:color w:val="00000A"/>
        </w:rPr>
        <w:t xml:space="preserve"> </w:t>
      </w:r>
      <w:r>
        <w:rPr>
          <w:color w:val="00000A"/>
        </w:rPr>
        <w:t xml:space="preserve"> </w:t>
      </w:r>
      <w:hyperlink r:id="rId117" w:history="1">
        <w:r w:rsidR="00DB54F0" w:rsidRPr="00EA435E">
          <w:rPr>
            <w:rStyle w:val="Hyperlink"/>
          </w:rPr>
          <w:t>https://bpp.oregonstate.edu/herbarium</w:t>
        </w:r>
      </w:hyperlink>
      <w:r w:rsidR="00DB54F0">
        <w:t xml:space="preserve"> </w:t>
      </w:r>
    </w:p>
    <w:p w14:paraId="52CE7F5E" w14:textId="77777777" w:rsidR="00722654" w:rsidRDefault="008C5ACA" w:rsidP="004C6D1C">
      <w:pPr>
        <w:pStyle w:val="BodyText"/>
        <w:spacing w:before="61"/>
        <w:ind w:left="220" w:right="70" w:hanging="1"/>
      </w:pPr>
      <w:r>
        <w:t>The herbarium is the world’s most comprehensive collection of Oregon plants and fungi, with over 400,000 preserved specimens. Some identification services are provided, and voucher</w:t>
      </w:r>
      <w:r w:rsidR="0037294E">
        <w:t xml:space="preserve"> </w:t>
      </w:r>
    </w:p>
    <w:p w14:paraId="56F91B74" w14:textId="77777777" w:rsidR="008B711C" w:rsidRDefault="008C5ACA" w:rsidP="0033013B">
      <w:pPr>
        <w:pStyle w:val="BodyText"/>
        <w:ind w:left="220" w:right="72" w:hanging="1"/>
      </w:pPr>
      <w:r>
        <w:t>specimens are accepted from OSU research projects.</w:t>
      </w:r>
    </w:p>
    <w:p w14:paraId="2D9F16F8" w14:textId="77777777" w:rsidR="008B711C" w:rsidRPr="0054608D" w:rsidRDefault="008B711C" w:rsidP="0033013B">
      <w:pPr>
        <w:pStyle w:val="BodyText"/>
        <w:ind w:right="72"/>
        <w:rPr>
          <w:sz w:val="12"/>
          <w:szCs w:val="12"/>
        </w:rPr>
      </w:pPr>
    </w:p>
    <w:p w14:paraId="4B40FC2A" w14:textId="77777777" w:rsidR="008B711C" w:rsidRDefault="008C5ACA" w:rsidP="004C6D1C">
      <w:pPr>
        <w:spacing w:line="295" w:lineRule="auto"/>
        <w:ind w:left="435" w:right="70" w:hanging="217"/>
      </w:pPr>
      <w:r w:rsidRPr="0037294E">
        <w:rPr>
          <w:b/>
          <w:i/>
        </w:rPr>
        <w:t>The Oregon State Arthropod Collection</w:t>
      </w:r>
      <w:r>
        <w:rPr>
          <w:i/>
        </w:rPr>
        <w:t xml:space="preserve">; </w:t>
      </w:r>
      <w:r>
        <w:rPr>
          <w:color w:val="00000A"/>
        </w:rPr>
        <w:t xml:space="preserve">3029 Cordley Hall </w:t>
      </w:r>
      <w:hyperlink r:id="rId118" w:history="1">
        <w:r w:rsidR="00401AE0" w:rsidRPr="00401AE0">
          <w:rPr>
            <w:rStyle w:val="Hyperlink"/>
          </w:rPr>
          <w:t>https://osac.oregonstate.edu/</w:t>
        </w:r>
      </w:hyperlink>
    </w:p>
    <w:p w14:paraId="1716A975" w14:textId="77777777" w:rsidR="00417492" w:rsidRDefault="008C5ACA" w:rsidP="004C6D1C">
      <w:pPr>
        <w:pStyle w:val="BodyText"/>
        <w:spacing w:before="64"/>
        <w:ind w:left="219" w:right="70" w:hanging="1"/>
      </w:pPr>
      <w:r>
        <w:t xml:space="preserve">A research collection of nearly 3 million preserved insect specimens. The collection is among the </w:t>
      </w:r>
    </w:p>
    <w:p w14:paraId="5B6FAAF2" w14:textId="77777777" w:rsidR="008B711C" w:rsidRDefault="008C5ACA" w:rsidP="0033013B">
      <w:pPr>
        <w:pStyle w:val="BodyText"/>
        <w:spacing w:after="120"/>
        <w:ind w:left="216" w:right="72"/>
      </w:pPr>
      <w:r>
        <w:t>largest of university-owned insect collections in the country. It is the largest insect collection in the Pacific Northwest.</w:t>
      </w:r>
    </w:p>
    <w:p w14:paraId="65FDDDA7" w14:textId="77777777" w:rsidR="008B711C" w:rsidRDefault="008C5ACA" w:rsidP="00D75F6F">
      <w:pPr>
        <w:spacing w:line="295" w:lineRule="auto"/>
        <w:ind w:left="432" w:right="72" w:hanging="216"/>
      </w:pPr>
      <w:r w:rsidRPr="0037294E">
        <w:rPr>
          <w:b/>
          <w:i/>
        </w:rPr>
        <w:t>Research Office</w:t>
      </w:r>
      <w:r>
        <w:rPr>
          <w:i/>
        </w:rPr>
        <w:t xml:space="preserve">; </w:t>
      </w:r>
      <w:r>
        <w:rPr>
          <w:color w:val="00000A"/>
        </w:rPr>
        <w:t xml:space="preserve">A312 Kerr Administration Building </w:t>
      </w:r>
      <w:hyperlink r:id="rId119">
        <w:r>
          <w:rPr>
            <w:color w:val="0000FF"/>
            <w:u w:val="single" w:color="0000FF"/>
          </w:rPr>
          <w:t>http://oregonstate.edu/research/</w:t>
        </w:r>
      </w:hyperlink>
    </w:p>
    <w:p w14:paraId="572D4468" w14:textId="77777777" w:rsidR="000A5049" w:rsidRDefault="008C5ACA" w:rsidP="000822EA">
      <w:pPr>
        <w:pStyle w:val="BodyText"/>
        <w:ind w:left="216" w:right="72"/>
      </w:pPr>
      <w:r>
        <w:t xml:space="preserve">Students and faculty can obtain information about grants, fellowships, etc., from the Research </w:t>
      </w:r>
    </w:p>
    <w:p w14:paraId="7EA62378" w14:textId="77777777" w:rsidR="008B711C" w:rsidRDefault="008C5ACA" w:rsidP="000822EA">
      <w:pPr>
        <w:pStyle w:val="BodyText"/>
        <w:ind w:left="216" w:right="72"/>
      </w:pPr>
      <w:r>
        <w:t>Office. The College regularly notifies via e-mail and provides pertinent information to faculty about upcoming grant and fellowship opportunities.</w:t>
      </w:r>
    </w:p>
    <w:p w14:paraId="46AB9CB1" w14:textId="77777777" w:rsidR="00D41653" w:rsidRPr="00D41653" w:rsidRDefault="00D41653" w:rsidP="00D41653">
      <w:pPr>
        <w:ind w:left="288" w:right="72" w:hanging="72"/>
        <w:rPr>
          <w:b/>
          <w:i/>
          <w:sz w:val="12"/>
          <w:szCs w:val="12"/>
        </w:rPr>
      </w:pPr>
    </w:p>
    <w:p w14:paraId="40A713EF" w14:textId="77777777" w:rsidR="008B711C" w:rsidRDefault="008C5ACA" w:rsidP="004C6D1C">
      <w:pPr>
        <w:spacing w:before="120" w:line="297" w:lineRule="auto"/>
        <w:ind w:left="286" w:right="70" w:hanging="66"/>
      </w:pPr>
      <w:r w:rsidRPr="0037294E">
        <w:rPr>
          <w:b/>
          <w:i/>
        </w:rPr>
        <w:t>Statistics Consulting Services</w:t>
      </w:r>
      <w:r>
        <w:rPr>
          <w:i/>
        </w:rPr>
        <w:t xml:space="preserve">; </w:t>
      </w:r>
      <w:r>
        <w:rPr>
          <w:color w:val="00000A"/>
        </w:rPr>
        <w:t xml:space="preserve">44 Kidder </w:t>
      </w:r>
      <w:hyperlink r:id="rId120">
        <w:r>
          <w:rPr>
            <w:color w:val="0000FF"/>
            <w:u w:val="single" w:color="0000FF"/>
          </w:rPr>
          <w:t>http://stat.oregonstate.edu/content/consulting-services</w:t>
        </w:r>
      </w:hyperlink>
    </w:p>
    <w:p w14:paraId="64B4854C" w14:textId="77777777" w:rsidR="008B711C" w:rsidRPr="004C6D1C" w:rsidRDefault="008C5ACA" w:rsidP="002A1EB7">
      <w:pPr>
        <w:pStyle w:val="BodyText"/>
        <w:ind w:left="216" w:right="-14"/>
      </w:pPr>
      <w:r w:rsidRPr="004C6D1C">
        <w:t>The Statistical Consulting Laboratory in the Department of Statistics offers consultation services to University researchers engaged in:</w:t>
      </w:r>
    </w:p>
    <w:p w14:paraId="7C6AADC4" w14:textId="77777777" w:rsidR="008B711C" w:rsidRPr="004C6D1C" w:rsidRDefault="008C5ACA" w:rsidP="00D41653">
      <w:pPr>
        <w:pStyle w:val="ListParagraph"/>
        <w:numPr>
          <w:ilvl w:val="0"/>
          <w:numId w:val="14"/>
        </w:numPr>
        <w:tabs>
          <w:tab w:val="left" w:pos="579"/>
          <w:tab w:val="left" w:pos="580"/>
        </w:tabs>
        <w:spacing w:after="60"/>
        <w:ind w:left="576" w:right="-20" w:hanging="360"/>
        <w:rPr>
          <w:rFonts w:ascii="Symbol"/>
        </w:rPr>
      </w:pPr>
      <w:r w:rsidRPr="004C6D1C">
        <w:t>design of studies and experiments (including proposal</w:t>
      </w:r>
      <w:r w:rsidRPr="004C6D1C">
        <w:rPr>
          <w:spacing w:val="-2"/>
        </w:rPr>
        <w:t xml:space="preserve"> </w:t>
      </w:r>
      <w:r w:rsidRPr="004C6D1C">
        <w:t>preparation)</w:t>
      </w:r>
    </w:p>
    <w:p w14:paraId="23992D65" w14:textId="77777777" w:rsidR="008B711C" w:rsidRPr="004C6D1C" w:rsidRDefault="008C5ACA" w:rsidP="00D41653">
      <w:pPr>
        <w:pStyle w:val="ListParagraph"/>
        <w:numPr>
          <w:ilvl w:val="0"/>
          <w:numId w:val="14"/>
        </w:numPr>
        <w:tabs>
          <w:tab w:val="left" w:pos="579"/>
          <w:tab w:val="left" w:pos="580"/>
        </w:tabs>
        <w:spacing w:after="60"/>
        <w:ind w:left="576" w:right="-20" w:hanging="360"/>
        <w:rPr>
          <w:rFonts w:ascii="Symbol"/>
        </w:rPr>
      </w:pPr>
      <w:r w:rsidRPr="004C6D1C">
        <w:t>statistical and graphical analysis of data</w:t>
      </w:r>
    </w:p>
    <w:p w14:paraId="466F3277" w14:textId="77777777" w:rsidR="008B711C" w:rsidRPr="004C6D1C" w:rsidRDefault="008C5ACA" w:rsidP="00D41653">
      <w:pPr>
        <w:pStyle w:val="ListParagraph"/>
        <w:numPr>
          <w:ilvl w:val="0"/>
          <w:numId w:val="14"/>
        </w:numPr>
        <w:tabs>
          <w:tab w:val="left" w:pos="579"/>
          <w:tab w:val="left" w:pos="580"/>
        </w:tabs>
        <w:spacing w:after="60"/>
        <w:ind w:left="576" w:right="-20" w:hanging="360"/>
        <w:rPr>
          <w:rFonts w:ascii="Symbol"/>
        </w:rPr>
      </w:pPr>
      <w:r w:rsidRPr="004C6D1C">
        <w:t xml:space="preserve">appropriate choice, </w:t>
      </w:r>
      <w:r w:rsidR="00680027" w:rsidRPr="004C6D1C">
        <w:t>application,</w:t>
      </w:r>
      <w:r w:rsidRPr="004C6D1C">
        <w:t xml:space="preserve"> and presentation of statistical</w:t>
      </w:r>
      <w:r w:rsidRPr="004C6D1C">
        <w:rPr>
          <w:spacing w:val="-3"/>
        </w:rPr>
        <w:t xml:space="preserve"> </w:t>
      </w:r>
      <w:r w:rsidRPr="004C6D1C">
        <w:t>methods</w:t>
      </w:r>
    </w:p>
    <w:p w14:paraId="32EFD09B" w14:textId="77777777" w:rsidR="008B711C" w:rsidRDefault="008C5ACA" w:rsidP="00227463">
      <w:pPr>
        <w:pStyle w:val="BodyText"/>
        <w:spacing w:before="119"/>
        <w:ind w:left="219" w:right="-20"/>
      </w:pPr>
      <w:r w:rsidRPr="004C6D1C">
        <w:t xml:space="preserve">Researchers are </w:t>
      </w:r>
      <w:r w:rsidR="00CF4E6B">
        <w:t xml:space="preserve">strongly </w:t>
      </w:r>
      <w:r w:rsidRPr="004C6D1C">
        <w:t>encouraged to interact with a consultant during the planning stage.</w:t>
      </w:r>
    </w:p>
    <w:p w14:paraId="352287D3" w14:textId="77777777" w:rsidR="008B711C" w:rsidRPr="004C6D1C" w:rsidRDefault="008C5ACA" w:rsidP="00227463">
      <w:pPr>
        <w:pStyle w:val="BodyText"/>
        <w:spacing w:before="119"/>
        <w:ind w:left="219" w:right="-20"/>
      </w:pPr>
      <w:r w:rsidRPr="004C6D1C">
        <w:lastRenderedPageBreak/>
        <w:t xml:space="preserve">For graduate students at OSU, the </w:t>
      </w:r>
      <w:hyperlink r:id="rId121">
        <w:r w:rsidRPr="004C6D1C">
          <w:rPr>
            <w:color w:val="0000FF"/>
            <w:u w:val="single" w:color="0000FF"/>
          </w:rPr>
          <w:t>Statistics Student Consulting Service</w:t>
        </w:r>
        <w:r w:rsidRPr="004C6D1C">
          <w:rPr>
            <w:color w:val="0000FF"/>
          </w:rPr>
          <w:t xml:space="preserve"> </w:t>
        </w:r>
      </w:hyperlink>
      <w:r w:rsidRPr="004C6D1C">
        <w:t>provides free statistical advice on University-related research projects. OSU faculty may also submit consulting requests to the Statistics Student Consulting Service, or they may directly contact the manager of the Statistical Consulting Lab at 541-737-1984. Fee-based consulting can be</w:t>
      </w:r>
      <w:bookmarkStart w:id="141" w:name="15.2_Off-Campus"/>
      <w:bookmarkEnd w:id="141"/>
      <w:r w:rsidRPr="004C6D1C">
        <w:t xml:space="preserve"> arranged.</w:t>
      </w:r>
    </w:p>
    <w:p w14:paraId="08C1885E" w14:textId="77777777" w:rsidR="008B711C" w:rsidRPr="004C6D1C" w:rsidRDefault="00425BA4" w:rsidP="00425BA4">
      <w:pPr>
        <w:pStyle w:val="Heading3"/>
        <w:tabs>
          <w:tab w:val="left" w:pos="709"/>
        </w:tabs>
        <w:spacing w:before="120" w:after="120"/>
        <w:ind w:left="864" w:hanging="684"/>
      </w:pPr>
      <w:bookmarkStart w:id="142" w:name="_TOC_250003"/>
      <w:bookmarkEnd w:id="142"/>
      <w:r>
        <w:t xml:space="preserve">15.2 </w:t>
      </w:r>
      <w:r w:rsidR="008C5ACA" w:rsidRPr="004C6D1C">
        <w:t>Off-Campus</w:t>
      </w:r>
    </w:p>
    <w:p w14:paraId="0399220B" w14:textId="77777777" w:rsidR="008B711C" w:rsidRPr="004C6D1C" w:rsidRDefault="008C5ACA">
      <w:pPr>
        <w:pStyle w:val="BodyText"/>
        <w:spacing w:before="64"/>
        <w:ind w:left="219"/>
      </w:pPr>
      <w:r w:rsidRPr="004C6D1C">
        <w:t>Off-campus facilities and resources available to graduate students include the following:</w:t>
      </w:r>
    </w:p>
    <w:p w14:paraId="24BBB3B3" w14:textId="77777777" w:rsidR="008B711C" w:rsidRPr="00F43E6D" w:rsidRDefault="00586357">
      <w:pPr>
        <w:spacing w:before="114"/>
        <w:ind w:left="219"/>
        <w:rPr>
          <w:b/>
          <w:bCs/>
          <w:i/>
          <w:color w:val="0D0D0D" w:themeColor="text1" w:themeTint="F2"/>
        </w:rPr>
      </w:pPr>
      <w:hyperlink r:id="rId122">
        <w:r w:rsidR="008C5ACA" w:rsidRPr="00F43E6D">
          <w:rPr>
            <w:b/>
            <w:bCs/>
            <w:i/>
            <w:color w:val="0D0D0D" w:themeColor="text1" w:themeTint="F2"/>
          </w:rPr>
          <w:t>H</w:t>
        </w:r>
        <w:r w:rsidR="00D41653" w:rsidRPr="00F43E6D">
          <w:rPr>
            <w:b/>
            <w:bCs/>
            <w:i/>
            <w:color w:val="0D0D0D" w:themeColor="text1" w:themeTint="F2"/>
          </w:rPr>
          <w:t>.</w:t>
        </w:r>
        <w:r w:rsidR="007035B8" w:rsidRPr="00F43E6D">
          <w:rPr>
            <w:b/>
            <w:bCs/>
            <w:i/>
            <w:color w:val="0D0D0D" w:themeColor="text1" w:themeTint="F2"/>
          </w:rPr>
          <w:t xml:space="preserve"> </w:t>
        </w:r>
        <w:r w:rsidR="008C5ACA" w:rsidRPr="00F43E6D">
          <w:rPr>
            <w:b/>
            <w:bCs/>
            <w:i/>
            <w:color w:val="0D0D0D" w:themeColor="text1" w:themeTint="F2"/>
          </w:rPr>
          <w:t>J</w:t>
        </w:r>
        <w:r w:rsidR="00D41653" w:rsidRPr="00F43E6D">
          <w:rPr>
            <w:b/>
            <w:bCs/>
            <w:i/>
            <w:color w:val="0D0D0D" w:themeColor="text1" w:themeTint="F2"/>
          </w:rPr>
          <w:t>.</w:t>
        </w:r>
        <w:r w:rsidR="008C5ACA" w:rsidRPr="00F43E6D">
          <w:rPr>
            <w:b/>
            <w:bCs/>
            <w:i/>
            <w:color w:val="0D0D0D" w:themeColor="text1" w:themeTint="F2"/>
          </w:rPr>
          <w:t xml:space="preserve"> Andrews Experimental Forest</w:t>
        </w:r>
      </w:hyperlink>
    </w:p>
    <w:p w14:paraId="4FE99A3E" w14:textId="77777777" w:rsidR="008B711C" w:rsidRPr="004C6D1C" w:rsidRDefault="008C5ACA" w:rsidP="00A34842">
      <w:pPr>
        <w:pStyle w:val="BodyText"/>
        <w:spacing w:before="62"/>
        <w:ind w:left="219" w:right="70" w:hanging="1"/>
      </w:pPr>
      <w:r w:rsidRPr="004C6D1C">
        <w:t>The mission of the H.J. Andrews Experimental Forest is to support research on forests, streams, and watersheds, and to foster strong collaboration among ecosystem science,</w:t>
      </w:r>
      <w:r w:rsidR="00A34842">
        <w:t xml:space="preserve"> </w:t>
      </w:r>
      <w:r w:rsidRPr="004C6D1C">
        <w:t>education, natural resource management, and the humanities. Located in the western Cascade Mountains of Oregon, the Forest is administered cooperatively by the USDA Forest Service’s Pacific Northwest Research Station, Oregon State University, and the Willamette National Forest. The site is a charter member of the National Science Foundation’s Long-Term Ecological Research Program. Through the 1970s, the site was part of the International Biological Program-Coniferous Forest Biome (IBP-CFB), and in 1976 it was designated a Biosphere Reserve as part of the United Nations’ Man and the Biosphere Program. In 1948, the site was established as an Experimental Forest by the US Forest</w:t>
      </w:r>
      <w:r w:rsidRPr="004C6D1C">
        <w:rPr>
          <w:spacing w:val="-12"/>
        </w:rPr>
        <w:t xml:space="preserve"> </w:t>
      </w:r>
      <w:r w:rsidRPr="004C6D1C">
        <w:t>Service.</w:t>
      </w:r>
    </w:p>
    <w:p w14:paraId="4FCF098D" w14:textId="77777777" w:rsidR="008B711C" w:rsidRPr="004C6D1C" w:rsidRDefault="008B711C">
      <w:pPr>
        <w:spacing w:before="2" w:line="114" w:lineRule="exact"/>
        <w:ind w:left="219"/>
      </w:pPr>
    </w:p>
    <w:p w14:paraId="54AE3592" w14:textId="77777777" w:rsidR="008B711C" w:rsidRPr="004C6D1C" w:rsidRDefault="008C5ACA" w:rsidP="002A1EB7">
      <w:pPr>
        <w:spacing w:after="60" w:line="240" w:lineRule="exact"/>
        <w:ind w:left="216"/>
        <w:rPr>
          <w:b/>
          <w:i/>
        </w:rPr>
      </w:pPr>
      <w:r w:rsidRPr="004C6D1C">
        <w:rPr>
          <w:b/>
          <w:i/>
        </w:rPr>
        <w:t>Branch Experiment Stations</w:t>
      </w:r>
    </w:p>
    <w:p w14:paraId="3A4A0997" w14:textId="77777777" w:rsidR="008B711C" w:rsidRDefault="008C5ACA" w:rsidP="008103BF">
      <w:pPr>
        <w:pStyle w:val="BodyText"/>
        <w:tabs>
          <w:tab w:val="left" w:pos="9270"/>
        </w:tabs>
        <w:spacing w:before="59"/>
        <w:ind w:left="219" w:right="-20"/>
      </w:pPr>
      <w:r>
        <w:t xml:space="preserve">As the state’s land grant institution, Oregon State University has a system of eleven branch </w:t>
      </w:r>
      <w:r w:rsidR="007035B8" w:rsidRPr="004C0F51">
        <w:rPr>
          <w:color w:val="0D0D0D" w:themeColor="text1" w:themeTint="F2"/>
        </w:rPr>
        <w:t xml:space="preserve">agricultural </w:t>
      </w:r>
      <w:r w:rsidRPr="004C0F51">
        <w:rPr>
          <w:color w:val="0D0D0D" w:themeColor="text1" w:themeTint="F2"/>
        </w:rPr>
        <w:t>experiment stations</w:t>
      </w:r>
      <w:r w:rsidR="007035B8" w:rsidRPr="004C0F51">
        <w:rPr>
          <w:color w:val="0D0D0D" w:themeColor="text1" w:themeTint="F2"/>
        </w:rPr>
        <w:t xml:space="preserve"> (AES)</w:t>
      </w:r>
      <w:r w:rsidRPr="004C0F51">
        <w:rPr>
          <w:color w:val="0D0D0D" w:themeColor="text1" w:themeTint="F2"/>
        </w:rPr>
        <w:t xml:space="preserve"> </w:t>
      </w:r>
      <w:r>
        <w:t>serving the research needs of the state’s diverse agricultural and marine enterprises. The OSU AES faculty and staff work with CSS-related research, extension, and teaching programs. Many of the faculty based at the stations are graduate faculty and can participate in graduate committee activities. Graduate students are encouraged to visit these locations to identify research endeavors, view the research</w:t>
      </w:r>
      <w:r w:rsidR="0037294E">
        <w:t xml:space="preserve"> </w:t>
      </w:r>
      <w:r>
        <w:t>plots and learn about the applied research activities of the crop, soil, and forestry industries specific to the regions of their locations.</w:t>
      </w:r>
      <w:r w:rsidR="008103BF">
        <w:t xml:space="preserve"> </w:t>
      </w:r>
      <w:r>
        <w:t xml:space="preserve">For the location and focus of each of the branch experiment stations, visit: </w:t>
      </w:r>
      <w:hyperlink r:id="rId123">
        <w:r>
          <w:rPr>
            <w:color w:val="0000FF"/>
            <w:u w:val="single" w:color="0000FF"/>
          </w:rPr>
          <w:t>http://agsci.oregonstate.edu/research/oregon-agricultural-experiment-station/oaes-branch-</w:t>
        </w:r>
      </w:hyperlink>
      <w:r>
        <w:rPr>
          <w:color w:val="0000FF"/>
        </w:rPr>
        <w:t xml:space="preserve"> </w:t>
      </w:r>
      <w:hyperlink r:id="rId124">
        <w:r>
          <w:rPr>
            <w:color w:val="0000FF"/>
            <w:u w:val="single" w:color="0000FF"/>
          </w:rPr>
          <w:t>stations</w:t>
        </w:r>
      </w:hyperlink>
    </w:p>
    <w:p w14:paraId="455EC0BE" w14:textId="77777777" w:rsidR="008103BF" w:rsidRPr="008103BF" w:rsidRDefault="008103BF">
      <w:pPr>
        <w:spacing w:before="119"/>
        <w:ind w:left="219"/>
        <w:rPr>
          <w:b/>
          <w:i/>
          <w:sz w:val="6"/>
          <w:szCs w:val="6"/>
        </w:rPr>
      </w:pPr>
    </w:p>
    <w:p w14:paraId="5F151F86" w14:textId="77777777" w:rsidR="008B711C" w:rsidRDefault="008C5ACA" w:rsidP="00D41653">
      <w:pPr>
        <w:ind w:left="216"/>
        <w:rPr>
          <w:i/>
        </w:rPr>
      </w:pPr>
      <w:r w:rsidRPr="0037294E">
        <w:rPr>
          <w:b/>
          <w:i/>
        </w:rPr>
        <w:t xml:space="preserve">National Clonal Germplasm </w:t>
      </w:r>
      <w:r w:rsidRPr="00A34842">
        <w:rPr>
          <w:b/>
          <w:i/>
        </w:rPr>
        <w:t>Repository, Corvallis</w:t>
      </w:r>
    </w:p>
    <w:p w14:paraId="4867441A" w14:textId="77777777" w:rsidR="008B711C" w:rsidRDefault="00586357" w:rsidP="00D41653">
      <w:pPr>
        <w:pStyle w:val="BodyText"/>
        <w:spacing w:before="62"/>
        <w:ind w:left="180"/>
        <w:rPr>
          <w:color w:val="0000FF"/>
          <w:u w:val="single" w:color="0000FF"/>
        </w:rPr>
      </w:pPr>
      <w:hyperlink r:id="rId125" w:history="1">
        <w:r w:rsidR="00D41653" w:rsidRPr="00B777FD">
          <w:rPr>
            <w:rStyle w:val="Hyperlink"/>
            <w:u w:color="0000FF"/>
          </w:rPr>
          <w:t>http://www.ars.usda.gov/main/site_main.htm?modecode=53-58-15-00</w:t>
        </w:r>
      </w:hyperlink>
    </w:p>
    <w:p w14:paraId="3CAC6CEA" w14:textId="77777777" w:rsidR="000A5049" w:rsidRDefault="008C5ACA" w:rsidP="007035B8">
      <w:pPr>
        <w:pStyle w:val="BodyText"/>
        <w:ind w:left="216" w:right="461"/>
      </w:pPr>
      <w:r>
        <w:t>This US Department of Agriculture (USDA), Agricultural Research Service (ARS) facility is part of the National Plant Germplasm System. It is adjacent to the Lewis B</w:t>
      </w:r>
      <w:r w:rsidR="008170AE">
        <w:t>rown research farm on Peoria R</w:t>
      </w:r>
      <w:r>
        <w:t>d</w:t>
      </w:r>
      <w:r w:rsidR="008170AE">
        <w:t>.</w:t>
      </w:r>
      <w:r>
        <w:t xml:space="preserve"> Corvallis, OR. This unit collects, maintains, evaluates, and distributes clonally </w:t>
      </w:r>
      <w:r w:rsidRPr="00087A8A">
        <w:rPr>
          <w:color w:val="0D0D0D" w:themeColor="text1" w:themeTint="F2"/>
        </w:rPr>
        <w:t>prop</w:t>
      </w:r>
      <w:r>
        <w:t>agated pear, hazelnut, hardy kiwifruit, berries</w:t>
      </w:r>
      <w:r w:rsidR="00680027">
        <w:t>,</w:t>
      </w:r>
      <w:r>
        <w:t xml:space="preserve"> and other minor specialty crops. The facility houses four scientists: a small fruit curator, a plant pathologist in charge of </w:t>
      </w:r>
      <w:r>
        <w:rPr>
          <w:i/>
        </w:rPr>
        <w:t xml:space="preserve">in vitro </w:t>
      </w:r>
      <w:r>
        <w:t xml:space="preserve">culture and </w:t>
      </w:r>
    </w:p>
    <w:p w14:paraId="3DDB342F" w14:textId="77777777" w:rsidR="008B711C" w:rsidRDefault="00D75F6F" w:rsidP="00417492">
      <w:pPr>
        <w:pStyle w:val="BodyText"/>
        <w:ind w:left="216" w:right="461"/>
      </w:pPr>
      <w:r>
        <w:t>C</w:t>
      </w:r>
      <w:r w:rsidR="008C5ACA">
        <w:t>ryo</w:t>
      </w:r>
      <w:r>
        <w:t>-</w:t>
      </w:r>
      <w:r w:rsidR="008C5ACA">
        <w:t>preservation, a pear curator, and a molecular geneticist in charge of DNA marker technology.</w:t>
      </w:r>
    </w:p>
    <w:p w14:paraId="1D6DCD7C" w14:textId="77777777" w:rsidR="002A1EB7" w:rsidRPr="0033013B" w:rsidRDefault="002A1EB7" w:rsidP="00417492">
      <w:pPr>
        <w:pStyle w:val="BodyText"/>
        <w:ind w:left="216" w:right="461"/>
        <w:rPr>
          <w:sz w:val="12"/>
          <w:szCs w:val="12"/>
        </w:rPr>
      </w:pPr>
    </w:p>
    <w:p w14:paraId="1870E2CB" w14:textId="77777777" w:rsidR="008B711C" w:rsidRDefault="008C5ACA" w:rsidP="00DF3F0D">
      <w:pPr>
        <w:ind w:left="230"/>
      </w:pPr>
      <w:r w:rsidRPr="0037294E">
        <w:rPr>
          <w:b/>
          <w:i/>
        </w:rPr>
        <w:t>USDA- ARS-National Forage Seed Research Lab</w:t>
      </w:r>
      <w:r w:rsidR="0037294E">
        <w:rPr>
          <w:b/>
          <w:i/>
        </w:rPr>
        <w:t>,</w:t>
      </w:r>
      <w:r w:rsidR="0037294E" w:rsidRPr="00A34842">
        <w:rPr>
          <w:b/>
          <w:i/>
        </w:rPr>
        <w:t xml:space="preserve"> </w:t>
      </w:r>
      <w:r w:rsidRPr="00A34842">
        <w:rPr>
          <w:b/>
        </w:rPr>
        <w:t xml:space="preserve">Campus Way </w:t>
      </w:r>
      <w:hyperlink r:id="rId126">
        <w:r>
          <w:rPr>
            <w:color w:val="0000FF"/>
            <w:u w:val="single" w:color="0000FF"/>
          </w:rPr>
          <w:t>http://www.ars.usda.gov/main/site_main.htm?modecode=53-58-05-00</w:t>
        </w:r>
      </w:hyperlink>
    </w:p>
    <w:p w14:paraId="695ECD3E" w14:textId="5DF3D109" w:rsidR="008B711C" w:rsidRDefault="008C5ACA" w:rsidP="00DB54F0">
      <w:pPr>
        <w:pStyle w:val="BodyText"/>
        <w:spacing w:before="59"/>
        <w:ind w:left="219" w:right="775" w:hanging="1"/>
      </w:pPr>
      <w:r>
        <w:t>The mission of the Forage Seed and Cereal Research Unit is to improve the profitability of forage seed, cereal, hop, and shellfish production systems in the Pacific Northwest in a manner that meets the environmental expectations of society. Forage Seed Lab scientists cooperate extensively with CSS faculty and has specialized facilities to support cooperative projects.</w:t>
      </w:r>
    </w:p>
    <w:p w14:paraId="74F4BEED" w14:textId="77777777" w:rsidR="008B711C" w:rsidRDefault="008C5ACA" w:rsidP="0037294E">
      <w:pPr>
        <w:spacing w:before="120"/>
        <w:ind w:left="221"/>
      </w:pPr>
      <w:r w:rsidRPr="0037294E">
        <w:rPr>
          <w:b/>
          <w:i/>
        </w:rPr>
        <w:t>USDA- ARS-Plant Materials Center</w:t>
      </w:r>
      <w:r w:rsidR="0037294E">
        <w:rPr>
          <w:b/>
          <w:i/>
        </w:rPr>
        <w:t xml:space="preserve">, </w:t>
      </w:r>
      <w:r w:rsidRPr="00A34842">
        <w:rPr>
          <w:b/>
        </w:rPr>
        <w:t xml:space="preserve">Hyslop Field Station </w:t>
      </w:r>
      <w:hyperlink r:id="rId127">
        <w:r>
          <w:rPr>
            <w:color w:val="0000FF"/>
            <w:u w:val="single" w:color="0000FF"/>
          </w:rPr>
          <w:t>http://www.nrcs.usda.gov/wps/portal/nrcs/main/plantmaterials/pmc/west/orpmc/</w:t>
        </w:r>
      </w:hyperlink>
    </w:p>
    <w:p w14:paraId="6C4D9084" w14:textId="77777777" w:rsidR="008B711C" w:rsidRDefault="008C5ACA">
      <w:pPr>
        <w:pStyle w:val="BodyText"/>
        <w:spacing w:before="62"/>
        <w:ind w:left="219" w:right="1031" w:hanging="1"/>
      </w:pPr>
      <w:r>
        <w:t>The Corvallis Plant Materials Center provides plant solutions for northwestern California, western Oregon, and western Washington. Heavily forested coastal terraces, steep mountains, grasslands, foothills, valleys, flood plains, woodland prairies, and savanna vegetation in the Willamette Valley and Puget lowlands typify the topography and natural vegetation they study.</w:t>
      </w:r>
    </w:p>
    <w:p w14:paraId="76AE130F" w14:textId="77777777" w:rsidR="008B711C" w:rsidRPr="00D054D6" w:rsidRDefault="008B711C">
      <w:pPr>
        <w:pStyle w:val="BodyText"/>
        <w:spacing w:before="1"/>
        <w:rPr>
          <w:sz w:val="12"/>
          <w:szCs w:val="12"/>
        </w:rPr>
      </w:pPr>
    </w:p>
    <w:p w14:paraId="0F1E1113" w14:textId="77777777" w:rsidR="008B711C" w:rsidRPr="005D5962" w:rsidRDefault="008C5ACA">
      <w:pPr>
        <w:ind w:left="221"/>
        <w:rPr>
          <w:b/>
          <w:bCs/>
          <w:i/>
          <w:color w:val="0D0D0D" w:themeColor="text1" w:themeTint="F2"/>
        </w:rPr>
      </w:pPr>
      <w:r w:rsidRPr="005D5962">
        <w:rPr>
          <w:b/>
          <w:bCs/>
          <w:i/>
          <w:color w:val="0D0D0D" w:themeColor="text1" w:themeTint="F2"/>
        </w:rPr>
        <w:lastRenderedPageBreak/>
        <w:t>USEPA –Western Ecology Division (Corvallis Environmental Research Laboratory)</w:t>
      </w:r>
    </w:p>
    <w:p w14:paraId="25593D6A" w14:textId="48D426E8" w:rsidR="00DB54F0" w:rsidRDefault="00586357" w:rsidP="00707957">
      <w:pPr>
        <w:pStyle w:val="BodyText"/>
        <w:spacing w:before="122"/>
        <w:ind w:left="219" w:right="481" w:hanging="1"/>
      </w:pPr>
      <w:hyperlink r:id="rId128" w:history="1">
        <w:r w:rsidR="00DB54F0" w:rsidRPr="00EA435E">
          <w:rPr>
            <w:rStyle w:val="Hyperlink"/>
          </w:rPr>
          <w:t>https://www.epa.gov/</w:t>
        </w:r>
      </w:hyperlink>
    </w:p>
    <w:p w14:paraId="016EF05C" w14:textId="5E0FF5E5" w:rsidR="00FE1FCD" w:rsidRDefault="008C5ACA" w:rsidP="00707957">
      <w:pPr>
        <w:pStyle w:val="BodyText"/>
        <w:spacing w:before="122"/>
        <w:ind w:left="219" w:right="481" w:hanging="1"/>
      </w:pPr>
      <w:r>
        <w:t xml:space="preserve">This EPA research facility is a well-equipped facility studying air pollution effects, terrestrial pesticides, and hazardous waste and water. Research areas of special concern to plant scientists include air pollution effects on </w:t>
      </w:r>
      <w:r w:rsidRPr="005D5962">
        <w:rPr>
          <w:color w:val="0D0D0D" w:themeColor="text1" w:themeTint="F2"/>
        </w:rPr>
        <w:t xml:space="preserve">plant </w:t>
      </w:r>
      <w:r w:rsidR="00680027" w:rsidRPr="005D5962">
        <w:rPr>
          <w:color w:val="0D0D0D" w:themeColor="text1" w:themeTint="F2"/>
        </w:rPr>
        <w:t>uptake</w:t>
      </w:r>
      <w:r w:rsidR="00680027">
        <w:t>,</w:t>
      </w:r>
      <w:r>
        <w:t xml:space="preserve"> and effects of pesticides on plants, and acid rain effects on crop plants. Of particular interest is a unique system to study the uptake and translocation of chemicals by whole plants,</w:t>
      </w:r>
      <w:r w:rsidR="00FE20F2">
        <w:t xml:space="preserve"> </w:t>
      </w:r>
      <w:r>
        <w:t>and transpiration and photosynthesis</w:t>
      </w:r>
      <w:bookmarkStart w:id="143" w:name="16._LIFE_BALANCE"/>
      <w:bookmarkEnd w:id="143"/>
      <w:r>
        <w:t xml:space="preserve"> monitoring.</w:t>
      </w:r>
    </w:p>
    <w:p w14:paraId="1807A45C" w14:textId="77777777" w:rsidR="008B711C" w:rsidRPr="000822EA" w:rsidRDefault="008B711C">
      <w:pPr>
        <w:pStyle w:val="BodyText"/>
        <w:spacing w:before="6"/>
        <w:rPr>
          <w:sz w:val="12"/>
          <w:szCs w:val="12"/>
        </w:rPr>
      </w:pPr>
    </w:p>
    <w:p w14:paraId="783913F8" w14:textId="77777777" w:rsidR="008B711C" w:rsidRDefault="008C5ACA" w:rsidP="00AC5245">
      <w:pPr>
        <w:pStyle w:val="Heading3"/>
        <w:numPr>
          <w:ilvl w:val="0"/>
          <w:numId w:val="1"/>
        </w:numPr>
        <w:tabs>
          <w:tab w:val="left" w:pos="593"/>
        </w:tabs>
        <w:spacing w:after="120"/>
        <w:ind w:left="590" w:hanging="374"/>
      </w:pPr>
      <w:bookmarkStart w:id="144" w:name="_TOC_250002"/>
      <w:r>
        <w:t>LIFE</w:t>
      </w:r>
      <w:r>
        <w:rPr>
          <w:spacing w:val="-1"/>
        </w:rPr>
        <w:t xml:space="preserve"> </w:t>
      </w:r>
      <w:bookmarkEnd w:id="144"/>
      <w:r>
        <w:t>BALANCE</w:t>
      </w:r>
    </w:p>
    <w:p w14:paraId="40BFFF6D" w14:textId="114152A4" w:rsidR="008B711C" w:rsidRPr="003F2CCC" w:rsidRDefault="008C5ACA" w:rsidP="003F2CCC">
      <w:pPr>
        <w:pStyle w:val="BodyText"/>
        <w:spacing w:before="64"/>
        <w:ind w:left="224" w:right="588" w:hanging="2"/>
        <w:rPr>
          <w:sz w:val="23"/>
        </w:rPr>
      </w:pPr>
      <w:r>
        <w:t xml:space="preserve">Your research can be so engaging and fulfilling that it is easy to devote nearly </w:t>
      </w:r>
      <w:r w:rsidR="00680027">
        <w:t>all</w:t>
      </w:r>
      <w:r>
        <w:t xml:space="preserve"> your time to it. However, you should make an effort to engage in some of the other activities and opportunities that Oregon and Oregon State University have to offer. Consult the OSU Calendar to schedule attending activities (</w:t>
      </w:r>
      <w:hyperlink r:id="rId129" w:history="1">
        <w:r w:rsidR="003F2CCC" w:rsidRPr="000A35F4">
          <w:rPr>
            <w:rStyle w:val="Hyperlink"/>
          </w:rPr>
          <w:t xml:space="preserve">http://calendar.oregonstate.edu/) ,  </w:t>
        </w:r>
      </w:hyperlink>
      <w:r w:rsidR="003F2CCC" w:rsidRPr="003F2CCC">
        <w:rPr>
          <w:color w:val="FF0000"/>
        </w:rPr>
        <w:t xml:space="preserve"> </w:t>
      </w:r>
      <w:r w:rsidR="003F2CCC" w:rsidRPr="005D5962">
        <w:rPr>
          <w:color w:val="0D0D0D" w:themeColor="text1" w:themeTint="F2"/>
        </w:rPr>
        <w:t xml:space="preserve">many which are </w:t>
      </w:r>
      <w:r w:rsidRPr="005D5962">
        <w:rPr>
          <w:color w:val="0D0D0D" w:themeColor="text1" w:themeTint="F2"/>
        </w:rPr>
        <w:t xml:space="preserve">free </w:t>
      </w:r>
      <w:r w:rsidR="00310A7C" w:rsidRPr="005D5962">
        <w:rPr>
          <w:color w:val="0D0D0D" w:themeColor="text1" w:themeTint="F2"/>
        </w:rPr>
        <w:t xml:space="preserve"> https://mu.oregonstate.edu/directory </w:t>
      </w:r>
      <w:r w:rsidRPr="005D5962">
        <w:rPr>
          <w:color w:val="0D0D0D" w:themeColor="text1" w:themeTint="F2"/>
        </w:rPr>
        <w:t>or one of the numerous other events, lectures, and</w:t>
      </w:r>
      <w:r w:rsidR="003F2CCC" w:rsidRPr="005D5962">
        <w:rPr>
          <w:color w:val="0D0D0D" w:themeColor="text1" w:themeTint="F2"/>
          <w:sz w:val="23"/>
        </w:rPr>
        <w:t xml:space="preserve"> </w:t>
      </w:r>
      <w:r w:rsidRPr="005D5962">
        <w:rPr>
          <w:color w:val="0D0D0D" w:themeColor="text1" w:themeTint="F2"/>
        </w:rPr>
        <w:t>exhibitions</w:t>
      </w:r>
      <w:r>
        <w:t xml:space="preserve">, that are taking place on campus; work out at the </w:t>
      </w:r>
      <w:hyperlink r:id="rId130">
        <w:r>
          <w:rPr>
            <w:color w:val="0000FF"/>
            <w:u w:val="single" w:color="0000FF"/>
          </w:rPr>
          <w:t>Dixon Recreation Center</w:t>
        </w:r>
      </w:hyperlink>
      <w:r>
        <w:t>; take up a hobby at the</w:t>
      </w:r>
      <w:r w:rsidR="00310A7C" w:rsidRPr="00310A7C">
        <w:t xml:space="preserve"> </w:t>
      </w:r>
      <w:hyperlink r:id="rId131" w:history="1">
        <w:r w:rsidR="00310A7C" w:rsidRPr="00310A7C">
          <w:rPr>
            <w:rStyle w:val="Hyperlink"/>
          </w:rPr>
          <w:t>https://craftcenter.oregonstate.edu</w:t>
        </w:r>
      </w:hyperlink>
      <w:r w:rsidR="00310A7C" w:rsidRPr="00310A7C">
        <w:t>/</w:t>
      </w:r>
      <w:r>
        <w:t>; join a</w:t>
      </w:r>
      <w:r w:rsidR="00310A7C" w:rsidRPr="00310A7C">
        <w:t xml:space="preserve"> </w:t>
      </w:r>
      <w:hyperlink r:id="rId132" w:history="1">
        <w:r w:rsidR="00310A7C" w:rsidRPr="00310A7C">
          <w:rPr>
            <w:rStyle w:val="Hyperlink"/>
          </w:rPr>
          <w:t>https://recsports.oregonstate.edu/sports/sport-clubs</w:t>
        </w:r>
      </w:hyperlink>
      <w:r>
        <w:t xml:space="preserve">; see some of </w:t>
      </w:r>
      <w:hyperlink r:id="rId133">
        <w:r>
          <w:rPr>
            <w:color w:val="0000FF"/>
            <w:u w:val="single" w:color="0000FF"/>
          </w:rPr>
          <w:t>Oregon’s natural beauty</w:t>
        </w:r>
      </w:hyperlink>
      <w:r>
        <w:t xml:space="preserve">; </w:t>
      </w:r>
      <w:hyperlink r:id="rId134">
        <w:r>
          <w:rPr>
            <w:color w:val="0000FF"/>
            <w:u w:val="single" w:color="0000FF"/>
          </w:rPr>
          <w:t>volunteer for university or community programs</w:t>
        </w:r>
      </w:hyperlink>
      <w:r>
        <w:t>, sponsored by the many international associations.</w:t>
      </w:r>
    </w:p>
    <w:p w14:paraId="20B6D13D" w14:textId="036A0918" w:rsidR="008B711C" w:rsidRDefault="008C5ACA" w:rsidP="003F2CCC">
      <w:pPr>
        <w:pStyle w:val="BodyText"/>
        <w:spacing w:before="121"/>
        <w:ind w:left="220" w:right="823" w:hanging="2"/>
      </w:pPr>
      <w:r>
        <w:t xml:space="preserve">The various demands of graduate school can also cause stress, anxiety, and more serious </w:t>
      </w:r>
      <w:r w:rsidRPr="005D5962">
        <w:rPr>
          <w:color w:val="0D0D0D" w:themeColor="text1" w:themeTint="F2"/>
        </w:rPr>
        <w:t>and debilitating mental illness</w:t>
      </w:r>
      <w:r w:rsidR="003F2CCC" w:rsidRPr="005D5962">
        <w:rPr>
          <w:color w:val="0D0D0D" w:themeColor="text1" w:themeTint="F2"/>
        </w:rPr>
        <w:t>es</w:t>
      </w:r>
      <w:r>
        <w:t xml:space="preserve">. The University offers </w:t>
      </w:r>
      <w:r w:rsidR="00680027">
        <w:t>several</w:t>
      </w:r>
      <w:r>
        <w:t xml:space="preserve"> resources to help. A good place to start is Counseling and Psychological Services (CAPS): </w:t>
      </w:r>
      <w:hyperlink r:id="rId135" w:history="1">
        <w:r w:rsidR="00DB54F0" w:rsidRPr="00EA435E">
          <w:rPr>
            <w:rStyle w:val="Hyperlink"/>
          </w:rPr>
          <w:t>https://counseling.oregonstate.edu/</w:t>
        </w:r>
      </w:hyperlink>
      <w:r>
        <w:t>.</w:t>
      </w:r>
      <w:r w:rsidR="00DB54F0">
        <w:t xml:space="preserve"> </w:t>
      </w:r>
    </w:p>
    <w:p w14:paraId="2085E66E" w14:textId="280827DB" w:rsidR="002926D3" w:rsidRDefault="008C5ACA" w:rsidP="000822EA">
      <w:pPr>
        <w:pStyle w:val="BodyText"/>
        <w:spacing w:before="121"/>
        <w:ind w:left="219" w:right="543" w:hanging="1"/>
      </w:pPr>
      <w:r>
        <w:t xml:space="preserve">One important service that CAPS offers is after-hours crisis counseling. The University is committed to supporting the success of all students; there is no stigma in requesting services, and your participation can be confidential. </w:t>
      </w:r>
      <w:r>
        <w:rPr>
          <w:b/>
        </w:rPr>
        <w:t xml:space="preserve">To access a counselor anytime call their main number: 541-737-2131. </w:t>
      </w:r>
      <w:r>
        <w:t xml:space="preserve">CAPS is also home to the Mind Spa, a unique sanctuary where you can soothe your mind, body, and spirit: </w:t>
      </w:r>
      <w:hyperlink r:id="rId136" w:history="1">
        <w:r w:rsidR="00DB54F0" w:rsidRPr="00EA435E">
          <w:rPr>
            <w:rStyle w:val="Hyperlink"/>
          </w:rPr>
          <w:t>https://counseling.oregonstate.edu/mind-spa</w:t>
        </w:r>
      </w:hyperlink>
      <w:r w:rsidR="00DB54F0">
        <w:t xml:space="preserve">. </w:t>
      </w:r>
    </w:p>
    <w:p w14:paraId="4BE5D88F" w14:textId="77777777" w:rsidR="002F2C96" w:rsidRDefault="002F2C96" w:rsidP="000822EA">
      <w:pPr>
        <w:pStyle w:val="BodyText"/>
        <w:spacing w:before="121"/>
        <w:ind w:left="219" w:right="543" w:hanging="1"/>
      </w:pPr>
    </w:p>
    <w:p w14:paraId="4BB1D48B" w14:textId="77777777" w:rsidR="008B711C" w:rsidRDefault="008C5ACA" w:rsidP="00DA1AFB">
      <w:pPr>
        <w:pStyle w:val="Heading3"/>
        <w:numPr>
          <w:ilvl w:val="0"/>
          <w:numId w:val="1"/>
        </w:numPr>
        <w:spacing w:before="94"/>
      </w:pPr>
      <w:r>
        <w:t>Forms and Checklists</w:t>
      </w:r>
      <w:r w:rsidR="00C91DC0">
        <w:t>:</w:t>
      </w:r>
    </w:p>
    <w:p w14:paraId="0033B63C" w14:textId="77777777" w:rsidR="00913B1F" w:rsidRDefault="00913B1F" w:rsidP="00913B1F">
      <w:pPr>
        <w:pStyle w:val="Heading3"/>
        <w:spacing w:before="94"/>
      </w:pPr>
    </w:p>
    <w:p w14:paraId="5AE2D830" w14:textId="77777777" w:rsidR="008170AE" w:rsidRDefault="008170AE" w:rsidP="00913B1F">
      <w:pPr>
        <w:pStyle w:val="Heading3"/>
        <w:spacing w:before="94"/>
      </w:pPr>
    </w:p>
    <w:p w14:paraId="4B8C92B6" w14:textId="77777777" w:rsidR="008170AE" w:rsidRDefault="008170AE" w:rsidP="00913B1F">
      <w:pPr>
        <w:pStyle w:val="Heading3"/>
        <w:spacing w:before="94"/>
      </w:pPr>
    </w:p>
    <w:p w14:paraId="6AE54035" w14:textId="77777777" w:rsidR="008170AE" w:rsidRDefault="008170AE" w:rsidP="00913B1F">
      <w:pPr>
        <w:pStyle w:val="Heading3"/>
        <w:spacing w:before="94"/>
      </w:pPr>
    </w:p>
    <w:p w14:paraId="77DD2743" w14:textId="77777777" w:rsidR="008170AE" w:rsidRDefault="008170AE" w:rsidP="00913B1F">
      <w:pPr>
        <w:pStyle w:val="Heading3"/>
        <w:spacing w:before="94"/>
      </w:pPr>
    </w:p>
    <w:p w14:paraId="7A3838D6" w14:textId="77777777" w:rsidR="008D4C95" w:rsidRDefault="008D4C95" w:rsidP="00913B1F">
      <w:pPr>
        <w:pStyle w:val="Heading3"/>
        <w:spacing w:before="94"/>
      </w:pPr>
    </w:p>
    <w:p w14:paraId="59E9618D" w14:textId="77777777" w:rsidR="008D4C95" w:rsidRDefault="008D4C95" w:rsidP="00913B1F">
      <w:pPr>
        <w:pStyle w:val="Heading3"/>
        <w:spacing w:before="94"/>
      </w:pPr>
    </w:p>
    <w:p w14:paraId="69504925" w14:textId="248A27D3" w:rsidR="008D4C95" w:rsidRDefault="008D4C95" w:rsidP="00913B1F">
      <w:pPr>
        <w:pStyle w:val="Heading3"/>
        <w:spacing w:before="94"/>
      </w:pPr>
    </w:p>
    <w:p w14:paraId="63268897" w14:textId="5852F8DF" w:rsidR="00B43DAD" w:rsidRDefault="00B43DAD" w:rsidP="00913B1F">
      <w:pPr>
        <w:pStyle w:val="Heading3"/>
        <w:spacing w:before="94"/>
      </w:pPr>
    </w:p>
    <w:p w14:paraId="0222720F" w14:textId="1E6E1C52" w:rsidR="00B43DAD" w:rsidRDefault="00B43DAD" w:rsidP="00913B1F">
      <w:pPr>
        <w:pStyle w:val="Heading3"/>
        <w:spacing w:before="94"/>
      </w:pPr>
    </w:p>
    <w:p w14:paraId="01414046" w14:textId="6C4063A4" w:rsidR="00B43DAD" w:rsidRDefault="00B43DAD" w:rsidP="00913B1F">
      <w:pPr>
        <w:pStyle w:val="Heading3"/>
        <w:spacing w:before="94"/>
      </w:pPr>
    </w:p>
    <w:p w14:paraId="7D3B6DB4" w14:textId="21AFDC21" w:rsidR="00B43DAD" w:rsidRDefault="00B43DAD" w:rsidP="00913B1F">
      <w:pPr>
        <w:pStyle w:val="Heading3"/>
        <w:spacing w:before="94"/>
      </w:pPr>
    </w:p>
    <w:p w14:paraId="729CAADD" w14:textId="77777777" w:rsidR="00BC6451" w:rsidRDefault="00BC6451" w:rsidP="00913B1F">
      <w:pPr>
        <w:pStyle w:val="Heading3"/>
        <w:spacing w:before="94"/>
      </w:pPr>
    </w:p>
    <w:p w14:paraId="359642D9" w14:textId="6392C62B" w:rsidR="00B43DAD" w:rsidRDefault="00B43DAD" w:rsidP="00913B1F">
      <w:pPr>
        <w:pStyle w:val="Heading3"/>
        <w:spacing w:before="94"/>
      </w:pPr>
    </w:p>
    <w:p w14:paraId="10C95A48" w14:textId="77777777" w:rsidR="00B43DAD" w:rsidRDefault="00B43DAD" w:rsidP="00913B1F">
      <w:pPr>
        <w:pStyle w:val="Heading3"/>
        <w:spacing w:before="94"/>
      </w:pPr>
    </w:p>
    <w:p w14:paraId="1BAB2DCE" w14:textId="77777777" w:rsidR="00B43DAD" w:rsidRDefault="00B43DAD" w:rsidP="00921E61">
      <w:pPr>
        <w:jc w:val="center"/>
      </w:pPr>
      <w:bookmarkStart w:id="145" w:name="_TOC_250001"/>
      <w:bookmarkEnd w:id="145"/>
    </w:p>
    <w:p w14:paraId="4812F1FF" w14:textId="67D2C3B7" w:rsidR="00921E61" w:rsidRPr="001D1394" w:rsidRDefault="00154C89" w:rsidP="00921E61">
      <w:pPr>
        <w:jc w:val="center"/>
        <w:rPr>
          <w:b/>
          <w:bCs/>
          <w:sz w:val="24"/>
          <w:szCs w:val="24"/>
        </w:rPr>
      </w:pPr>
      <w:r>
        <w:rPr>
          <w:noProof/>
          <w:lang w:bidi="ar-SA"/>
        </w:rPr>
        <w:drawing>
          <wp:anchor distT="0" distB="0" distL="114300" distR="114300" simplePos="0" relativeHeight="251661824" behindDoc="0" locked="0" layoutInCell="1" allowOverlap="1" wp14:anchorId="7BF629D2" wp14:editId="2DAF6908">
            <wp:simplePos x="0" y="0"/>
            <wp:positionH relativeFrom="column">
              <wp:posOffset>85754</wp:posOffset>
            </wp:positionH>
            <wp:positionV relativeFrom="paragraph">
              <wp:posOffset>57779</wp:posOffset>
            </wp:positionV>
            <wp:extent cx="880844" cy="881943"/>
            <wp:effectExtent l="0" t="0" r="0" b="0"/>
            <wp:wrapNone/>
            <wp:docPr id="15" name="Picture 2" descr="Image result for Orego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Oregon state University logo"/>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884453" cy="885556"/>
                    </a:xfrm>
                    <a:prstGeom prst="rect">
                      <a:avLst/>
                    </a:prstGeom>
                    <a:noFill/>
                  </pic:spPr>
                </pic:pic>
              </a:graphicData>
            </a:graphic>
            <wp14:sizeRelH relativeFrom="margin">
              <wp14:pctWidth>0</wp14:pctWidth>
            </wp14:sizeRelH>
            <wp14:sizeRelV relativeFrom="margin">
              <wp14:pctHeight>0</wp14:pctHeight>
            </wp14:sizeRelV>
          </wp:anchor>
        </w:drawing>
      </w:r>
      <w:r w:rsidR="009370FB">
        <w:t xml:space="preserve"> </w:t>
      </w:r>
      <w:r w:rsidR="00921E61" w:rsidRPr="001D1394">
        <w:rPr>
          <w:b/>
          <w:bCs/>
          <w:sz w:val="24"/>
          <w:szCs w:val="24"/>
        </w:rPr>
        <w:t>Department of Crop and Soil Science</w:t>
      </w:r>
    </w:p>
    <w:p w14:paraId="19DAB083" w14:textId="77777777" w:rsidR="008B711C" w:rsidRDefault="008C5ACA" w:rsidP="00A27245">
      <w:pPr>
        <w:pStyle w:val="Heading3"/>
        <w:spacing w:before="94"/>
        <w:ind w:left="0" w:firstLine="0"/>
        <w:jc w:val="center"/>
      </w:pPr>
      <w:r>
        <w:t>T</w:t>
      </w:r>
      <w:r w:rsidR="00A27245">
        <w:t xml:space="preserve">imetable </w:t>
      </w:r>
      <w:r w:rsidR="00921E61">
        <w:t xml:space="preserve">- </w:t>
      </w:r>
      <w:r w:rsidR="009370FB">
        <w:t xml:space="preserve">Checklist </w:t>
      </w:r>
      <w:r w:rsidR="00A27245">
        <w:t>for</w:t>
      </w:r>
      <w:r w:rsidR="009A2957">
        <w:t xml:space="preserve"> </w:t>
      </w:r>
      <w:r w:rsidR="00921E61">
        <w:t>MS</w:t>
      </w:r>
      <w:r w:rsidR="00A27245">
        <w:t xml:space="preserve"> Students</w:t>
      </w:r>
    </w:p>
    <w:p w14:paraId="75B24224" w14:textId="77777777" w:rsidR="008B711C" w:rsidRPr="00A27245" w:rsidRDefault="008B711C">
      <w:pPr>
        <w:pStyle w:val="BodyText"/>
        <w:spacing w:before="2"/>
        <w:rPr>
          <w:b/>
        </w:rPr>
      </w:pPr>
    </w:p>
    <w:p w14:paraId="52A053E4" w14:textId="77777777" w:rsidR="00154C89" w:rsidRDefault="008C5ACA" w:rsidP="00154C89">
      <w:pPr>
        <w:spacing w:before="1"/>
        <w:ind w:left="1440" w:right="-20" w:firstLine="720"/>
      </w:pPr>
      <w:r w:rsidRPr="00A27245">
        <w:t>See the Graduate School’s Student Guide to Success</w:t>
      </w:r>
      <w:r w:rsidR="00A27245" w:rsidRPr="00A27245">
        <w:t xml:space="preserve"> for </w:t>
      </w:r>
      <w:r w:rsidR="00A27245">
        <w:t xml:space="preserve">additional </w:t>
      </w:r>
    </w:p>
    <w:p w14:paraId="6BBF328F" w14:textId="77777777" w:rsidR="008B711C" w:rsidRPr="00A27245" w:rsidRDefault="00154C89" w:rsidP="00154C89">
      <w:pPr>
        <w:spacing w:before="1"/>
        <w:ind w:left="1440" w:right="-20" w:firstLine="720"/>
      </w:pPr>
      <w:r w:rsidRPr="00A27245">
        <w:t>information</w:t>
      </w:r>
      <w:r>
        <w:t xml:space="preserve"> </w:t>
      </w:r>
      <w:r w:rsidR="00A27245">
        <w:t xml:space="preserve">at: </w:t>
      </w:r>
      <w:hyperlink r:id="rId138" w:history="1">
        <w:r w:rsidRPr="00A517C4">
          <w:rPr>
            <w:rStyle w:val="Hyperlink"/>
          </w:rPr>
          <w:t>https://gradschool.oregonstate.edu/promotion/359</w:t>
        </w:r>
      </w:hyperlink>
      <w:r w:rsidR="008C5ACA" w:rsidRPr="00A27245">
        <w:t xml:space="preserve"> </w:t>
      </w:r>
    </w:p>
    <w:p w14:paraId="210384E6" w14:textId="77777777" w:rsidR="0058325A" w:rsidRDefault="00154C89" w:rsidP="004F3723">
      <w:pPr>
        <w:spacing w:before="120" w:after="120"/>
        <w:ind w:left="720" w:right="-14" w:hanging="360"/>
        <w:rPr>
          <w:b/>
          <w:bCs/>
        </w:rPr>
      </w:pPr>
      <w:r>
        <w:rPr>
          <w:b/>
          <w:bCs/>
        </w:rPr>
        <w:t xml:space="preserve">             </w:t>
      </w:r>
    </w:p>
    <w:p w14:paraId="1F0E233B" w14:textId="77777777" w:rsidR="004F3723" w:rsidRDefault="00154C89" w:rsidP="004F3723">
      <w:pPr>
        <w:spacing w:before="120" w:after="120"/>
        <w:ind w:left="720" w:right="-14" w:hanging="360"/>
      </w:pPr>
      <w:r>
        <w:rPr>
          <w:b/>
          <w:bCs/>
        </w:rPr>
        <w:t xml:space="preserve"> </w:t>
      </w:r>
      <w:r w:rsidR="004F3723" w:rsidRPr="00793C64">
        <w:rPr>
          <w:b/>
          <w:bCs/>
        </w:rPr>
        <w:t>Program Start Date</w:t>
      </w:r>
      <w:r w:rsidR="004F3723">
        <w:t>: ____________</w:t>
      </w:r>
      <w:r w:rsidR="004F3723">
        <w:tab/>
      </w:r>
      <w:r>
        <w:t xml:space="preserve">       </w:t>
      </w:r>
      <w:r w:rsidR="004F3723" w:rsidRPr="00793C64">
        <w:rPr>
          <w:b/>
          <w:bCs/>
        </w:rPr>
        <w:t>Expected Completion Date</w:t>
      </w:r>
      <w:r w:rsidR="004F3723">
        <w:t>: _________</w:t>
      </w:r>
    </w:p>
    <w:p w14:paraId="7C6A4055" w14:textId="77777777" w:rsidR="00951602" w:rsidRPr="00A27245" w:rsidRDefault="00951602" w:rsidP="004F3723">
      <w:pPr>
        <w:spacing w:before="120" w:after="120"/>
        <w:ind w:left="720" w:right="-14" w:hanging="360"/>
      </w:pPr>
      <w:r w:rsidRPr="00951602">
        <w:rPr>
          <w:b/>
          <w:bCs/>
        </w:rPr>
        <w:t>Today’s date:</w:t>
      </w:r>
      <w:r>
        <w:t xml:space="preserve"> ________________                                           </w:t>
      </w:r>
    </w:p>
    <w:p w14:paraId="1332FC09" w14:textId="77777777" w:rsidR="008B711C" w:rsidRDefault="006258EE">
      <w:pPr>
        <w:pStyle w:val="BodyText"/>
        <w:spacing w:before="11"/>
        <w:rPr>
          <w:sz w:val="23"/>
        </w:rPr>
      </w:pPr>
      <w:r>
        <w:rPr>
          <w:noProof/>
          <w:sz w:val="23"/>
          <w:lang w:bidi="ar-SA"/>
        </w:rPr>
        <mc:AlternateContent>
          <mc:Choice Requires="wps">
            <w:drawing>
              <wp:anchor distT="0" distB="0" distL="114300" distR="114300" simplePos="0" relativeHeight="251660800" behindDoc="0" locked="0" layoutInCell="1" allowOverlap="1" wp14:anchorId="3D5D289B" wp14:editId="39EB8DD6">
                <wp:simplePos x="0" y="0"/>
                <wp:positionH relativeFrom="column">
                  <wp:posOffset>161254</wp:posOffset>
                </wp:positionH>
                <wp:positionV relativeFrom="paragraph">
                  <wp:posOffset>125165</wp:posOffset>
                </wp:positionV>
                <wp:extent cx="5880683"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880683"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CB0802" id="Straight Connector 1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2.7pt,9.85pt" to="475.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" strokecolor="black [3040]" strokeweight="1.25pt"/>
            </w:pict>
          </mc:Fallback>
        </mc:AlternateContent>
      </w:r>
    </w:p>
    <w:tbl>
      <w:tblPr>
        <w:tblW w:w="0" w:type="auto"/>
        <w:tblInd w:w="219" w:type="dxa"/>
        <w:tblLayout w:type="fixed"/>
        <w:tblCellMar>
          <w:left w:w="0" w:type="dxa"/>
          <w:right w:w="0" w:type="dxa"/>
        </w:tblCellMar>
        <w:tblLook w:val="01E0" w:firstRow="1" w:lastRow="1" w:firstColumn="1" w:lastColumn="1" w:noHBand="0" w:noVBand="0"/>
      </w:tblPr>
      <w:tblGrid>
        <w:gridCol w:w="1311"/>
        <w:gridCol w:w="6390"/>
        <w:gridCol w:w="1532"/>
      </w:tblGrid>
      <w:tr w:rsidR="008B711C" w:rsidRPr="00396C7F" w14:paraId="1C68E8E2" w14:textId="77777777" w:rsidTr="00CA5844">
        <w:trPr>
          <w:trHeight w:val="246"/>
        </w:trPr>
        <w:tc>
          <w:tcPr>
            <w:tcW w:w="1311" w:type="dxa"/>
            <w:tcBorders>
              <w:bottom w:val="single" w:sz="18" w:space="0" w:color="000000"/>
            </w:tcBorders>
          </w:tcPr>
          <w:p w14:paraId="25FBA230" w14:textId="77777777" w:rsidR="008B711C" w:rsidRPr="00396C7F" w:rsidRDefault="0058325A">
            <w:pPr>
              <w:pStyle w:val="TableParagraph"/>
              <w:spacing w:line="227" w:lineRule="exact"/>
              <w:ind w:left="108"/>
              <w:rPr>
                <w:b/>
              </w:rPr>
            </w:pPr>
            <w:r>
              <w:rPr>
                <w:b/>
              </w:rPr>
              <w:t xml:space="preserve">  </w:t>
            </w:r>
            <w:r w:rsidR="008C5ACA" w:rsidRPr="00396C7F">
              <w:rPr>
                <w:b/>
              </w:rPr>
              <w:t>Year</w:t>
            </w:r>
          </w:p>
        </w:tc>
        <w:tc>
          <w:tcPr>
            <w:tcW w:w="6390" w:type="dxa"/>
            <w:tcBorders>
              <w:bottom w:val="single" w:sz="18" w:space="0" w:color="000000"/>
            </w:tcBorders>
          </w:tcPr>
          <w:p w14:paraId="4189D8C4" w14:textId="77777777" w:rsidR="008B711C" w:rsidRPr="00396C7F" w:rsidRDefault="008C5ACA">
            <w:pPr>
              <w:pStyle w:val="TableParagraph"/>
              <w:spacing w:line="227" w:lineRule="exact"/>
              <w:ind w:left="354"/>
              <w:rPr>
                <w:b/>
              </w:rPr>
            </w:pPr>
            <w:r w:rsidRPr="00396C7F">
              <w:rPr>
                <w:b/>
              </w:rPr>
              <w:t>Activities</w:t>
            </w:r>
          </w:p>
        </w:tc>
        <w:tc>
          <w:tcPr>
            <w:tcW w:w="1532" w:type="dxa"/>
            <w:tcBorders>
              <w:bottom w:val="single" w:sz="18" w:space="0" w:color="000000"/>
            </w:tcBorders>
          </w:tcPr>
          <w:p w14:paraId="604D9C10" w14:textId="77777777" w:rsidR="008B711C" w:rsidRPr="00396C7F" w:rsidRDefault="008C5ACA">
            <w:pPr>
              <w:pStyle w:val="TableParagraph"/>
              <w:spacing w:line="227" w:lineRule="exact"/>
              <w:jc w:val="center"/>
              <w:rPr>
                <w:b/>
              </w:rPr>
            </w:pPr>
            <w:r w:rsidRPr="00396C7F">
              <w:rPr>
                <w:b/>
              </w:rPr>
              <w:t>Date Completed</w:t>
            </w:r>
          </w:p>
        </w:tc>
      </w:tr>
      <w:tr w:rsidR="008B711C" w14:paraId="6952B594" w14:textId="77777777" w:rsidTr="003F3407">
        <w:trPr>
          <w:cantSplit/>
          <w:trHeight w:val="432"/>
        </w:trPr>
        <w:tc>
          <w:tcPr>
            <w:tcW w:w="1311" w:type="dxa"/>
            <w:tcBorders>
              <w:top w:val="single" w:sz="18" w:space="0" w:color="000000"/>
            </w:tcBorders>
          </w:tcPr>
          <w:p w14:paraId="7FBADC1F" w14:textId="77777777" w:rsidR="008B711C" w:rsidRDefault="008B711C">
            <w:pPr>
              <w:pStyle w:val="TableParagraph"/>
              <w:spacing w:before="6"/>
              <w:rPr>
                <w:sz w:val="24"/>
              </w:rPr>
            </w:pPr>
          </w:p>
          <w:p w14:paraId="3E9B900A" w14:textId="790B6518" w:rsidR="008B711C" w:rsidRPr="003F3407" w:rsidRDefault="008C5ACA">
            <w:pPr>
              <w:pStyle w:val="TableParagraph"/>
              <w:tabs>
                <w:tab w:val="left" w:pos="681"/>
                <w:tab w:val="left" w:pos="1173"/>
              </w:tabs>
              <w:spacing w:line="234" w:lineRule="exact"/>
              <w:ind w:left="278" w:right="-260"/>
              <w:rPr>
                <w:u w:val="single"/>
              </w:rPr>
            </w:pPr>
            <w:r w:rsidRPr="0055710D">
              <w:rPr>
                <w:b/>
              </w:rPr>
              <w:t>1</w:t>
            </w:r>
            <w:r w:rsidRPr="0055710D">
              <w:rPr>
                <w:b/>
              </w:rPr>
              <w:tab/>
            </w:r>
            <w:r w:rsidR="003F3407">
              <w:rPr>
                <w:u w:val="single"/>
              </w:rPr>
              <w:t xml:space="preserve">         </w:t>
            </w:r>
          </w:p>
        </w:tc>
        <w:tc>
          <w:tcPr>
            <w:tcW w:w="6390" w:type="dxa"/>
            <w:tcBorders>
              <w:top w:val="single" w:sz="18" w:space="0" w:color="000000"/>
            </w:tcBorders>
            <w:vAlign w:val="bottom"/>
          </w:tcPr>
          <w:p w14:paraId="70F1B65B" w14:textId="77777777" w:rsidR="003507F3" w:rsidRPr="00E81688" w:rsidRDefault="003507F3" w:rsidP="003F3407">
            <w:pPr>
              <w:pStyle w:val="TableParagraph"/>
              <w:spacing w:line="234" w:lineRule="exact"/>
              <w:rPr>
                <w:sz w:val="10"/>
                <w:szCs w:val="10"/>
              </w:rPr>
            </w:pPr>
          </w:p>
          <w:p w14:paraId="03EDC264" w14:textId="77777777" w:rsidR="008B711C" w:rsidRDefault="008C5ACA" w:rsidP="003F3407">
            <w:pPr>
              <w:pStyle w:val="TableParagraph"/>
              <w:spacing w:line="234" w:lineRule="exact"/>
            </w:pPr>
            <w:r>
              <w:t>Choose major advisor(s)</w:t>
            </w:r>
          </w:p>
        </w:tc>
        <w:tc>
          <w:tcPr>
            <w:tcW w:w="1532" w:type="dxa"/>
            <w:tcBorders>
              <w:top w:val="single" w:sz="18" w:space="0" w:color="000000"/>
              <w:bottom w:val="single" w:sz="2" w:space="0" w:color="000000"/>
            </w:tcBorders>
            <w:vAlign w:val="bottom"/>
          </w:tcPr>
          <w:p w14:paraId="698E0655" w14:textId="271BFF6A" w:rsidR="008B711C" w:rsidRPr="003F3407" w:rsidRDefault="008B711C" w:rsidP="003F3407">
            <w:pPr>
              <w:rPr>
                <w:u w:val="single"/>
              </w:rPr>
            </w:pPr>
          </w:p>
        </w:tc>
      </w:tr>
      <w:tr w:rsidR="00CA5844" w14:paraId="442EAE5E" w14:textId="77777777" w:rsidTr="003F3407">
        <w:trPr>
          <w:cantSplit/>
          <w:trHeight w:val="432"/>
        </w:trPr>
        <w:tc>
          <w:tcPr>
            <w:tcW w:w="1311" w:type="dxa"/>
            <w:vAlign w:val="bottom"/>
          </w:tcPr>
          <w:p w14:paraId="6F50E8A3" w14:textId="6B202167" w:rsidR="00CA5844" w:rsidRPr="003F3407" w:rsidRDefault="003F3407" w:rsidP="003F3407">
            <w:pPr>
              <w:pStyle w:val="TableParagraph"/>
              <w:tabs>
                <w:tab w:val="left" w:pos="681"/>
                <w:tab w:val="left" w:pos="1173"/>
              </w:tabs>
              <w:spacing w:line="234" w:lineRule="exact"/>
              <w:ind w:left="278" w:right="-260"/>
              <w:rPr>
                <w:sz w:val="12"/>
                <w:szCs w:val="12"/>
                <w:u w:val="single"/>
              </w:rPr>
            </w:pPr>
            <w:r>
              <w:t xml:space="preserve">       </w:t>
            </w:r>
            <w:r>
              <w:rPr>
                <w:u w:val="single"/>
              </w:rPr>
              <w:t xml:space="preserve">        </w:t>
            </w:r>
          </w:p>
        </w:tc>
        <w:tc>
          <w:tcPr>
            <w:tcW w:w="6390" w:type="dxa"/>
            <w:vAlign w:val="bottom"/>
          </w:tcPr>
          <w:p w14:paraId="0D5E2227" w14:textId="4DF1A273" w:rsidR="00CA5844" w:rsidRDefault="00CA5844" w:rsidP="003F3407">
            <w:pPr>
              <w:pStyle w:val="TableParagraph"/>
              <w:tabs>
                <w:tab w:val="left" w:pos="1173"/>
                <w:tab w:val="left" w:pos="7706"/>
                <w:tab w:val="left" w:pos="9220"/>
              </w:tabs>
            </w:pPr>
            <w:r>
              <w:t>Choose committee members and declare minor (if</w:t>
            </w:r>
            <w:r>
              <w:rPr>
                <w:spacing w:val="-29"/>
              </w:rPr>
              <w:t xml:space="preserve"> </w:t>
            </w:r>
            <w:r>
              <w:t>desired)</w:t>
            </w:r>
          </w:p>
        </w:tc>
        <w:tc>
          <w:tcPr>
            <w:tcW w:w="1532" w:type="dxa"/>
            <w:vAlign w:val="bottom"/>
          </w:tcPr>
          <w:p w14:paraId="7A164A56" w14:textId="16293FFE" w:rsidR="00CA5844" w:rsidRPr="003F3407" w:rsidRDefault="003F3407" w:rsidP="003F3407">
            <w:pPr>
              <w:pStyle w:val="TableParagraph"/>
              <w:tabs>
                <w:tab w:val="left" w:pos="1173"/>
                <w:tab w:val="left" w:pos="7706"/>
                <w:tab w:val="left" w:pos="9220"/>
              </w:tabs>
              <w:rPr>
                <w:u w:val="single"/>
              </w:rPr>
            </w:pPr>
            <w:r>
              <w:rPr>
                <w:u w:val="single"/>
              </w:rPr>
              <w:t xml:space="preserve">                         </w:t>
            </w:r>
          </w:p>
        </w:tc>
      </w:tr>
      <w:tr w:rsidR="00CA5844" w14:paraId="40C41244" w14:textId="77777777" w:rsidTr="003F3407">
        <w:trPr>
          <w:cantSplit/>
          <w:trHeight w:val="576"/>
        </w:trPr>
        <w:tc>
          <w:tcPr>
            <w:tcW w:w="1311" w:type="dxa"/>
          </w:tcPr>
          <w:p w14:paraId="42B5FD98" w14:textId="139D3BE7" w:rsidR="00CA5844" w:rsidRPr="003F3407" w:rsidRDefault="003F3407" w:rsidP="003F3407">
            <w:pPr>
              <w:pStyle w:val="TableParagraph"/>
              <w:spacing w:before="141" w:line="252" w:lineRule="exact"/>
              <w:ind w:left="687"/>
            </w:pPr>
            <w:r w:rsidRPr="003F3407">
              <w:rPr>
                <w:u w:val="single"/>
              </w:rPr>
              <w:t xml:space="preserve">        </w:t>
            </w:r>
          </w:p>
        </w:tc>
        <w:tc>
          <w:tcPr>
            <w:tcW w:w="6390" w:type="dxa"/>
            <w:vAlign w:val="bottom"/>
          </w:tcPr>
          <w:p w14:paraId="47D19227" w14:textId="4AAE6547" w:rsidR="00CA5844" w:rsidRDefault="00CA5844" w:rsidP="003F3407">
            <w:pPr>
              <w:pStyle w:val="TableParagraph"/>
              <w:tabs>
                <w:tab w:val="left" w:pos="1173"/>
                <w:tab w:val="left" w:pos="7616"/>
                <w:tab w:val="left" w:pos="9220"/>
              </w:tabs>
              <w:spacing w:line="252" w:lineRule="exact"/>
            </w:pPr>
            <w:r>
              <w:t>Send Program of Study Statement to the Graduate Faculty for       review by end of second</w:t>
            </w:r>
            <w:r>
              <w:rPr>
                <w:spacing w:val="-11"/>
              </w:rPr>
              <w:t xml:space="preserve"> </w:t>
            </w:r>
            <w:r>
              <w:t>term</w:t>
            </w:r>
          </w:p>
        </w:tc>
        <w:tc>
          <w:tcPr>
            <w:tcW w:w="1532" w:type="dxa"/>
            <w:vAlign w:val="bottom"/>
          </w:tcPr>
          <w:p w14:paraId="43AC36EE" w14:textId="37BAFDAA" w:rsidR="00CA5844" w:rsidRDefault="003F3407" w:rsidP="003F3407">
            <w:pPr>
              <w:pStyle w:val="TableParagraph"/>
              <w:tabs>
                <w:tab w:val="left" w:pos="1173"/>
                <w:tab w:val="left" w:pos="7616"/>
                <w:tab w:val="left" w:pos="9220"/>
              </w:tabs>
              <w:spacing w:line="252" w:lineRule="exact"/>
            </w:pPr>
            <w:r>
              <w:rPr>
                <w:u w:val="single"/>
              </w:rPr>
              <w:t xml:space="preserve">                         </w:t>
            </w:r>
            <w:r>
              <w:t xml:space="preserve"> </w:t>
            </w:r>
          </w:p>
        </w:tc>
      </w:tr>
      <w:tr w:rsidR="00CA5844" w14:paraId="66BCCFBA" w14:textId="77777777" w:rsidTr="003F3407">
        <w:trPr>
          <w:cantSplit/>
          <w:trHeight w:val="507"/>
        </w:trPr>
        <w:tc>
          <w:tcPr>
            <w:tcW w:w="1311" w:type="dxa"/>
          </w:tcPr>
          <w:p w14:paraId="70327C27" w14:textId="5EB847A2" w:rsidR="00CA5844" w:rsidRDefault="003F3407" w:rsidP="003F3407">
            <w:pPr>
              <w:pStyle w:val="TableParagraph"/>
              <w:spacing w:before="141" w:line="252" w:lineRule="exact"/>
              <w:ind w:left="1136" w:hanging="450"/>
            </w:pPr>
            <w:r>
              <w:rPr>
                <w:u w:val="single"/>
              </w:rPr>
              <w:t xml:space="preserve">        </w:t>
            </w:r>
          </w:p>
        </w:tc>
        <w:tc>
          <w:tcPr>
            <w:tcW w:w="6390" w:type="dxa"/>
            <w:vAlign w:val="bottom"/>
          </w:tcPr>
          <w:p w14:paraId="5BD1D6BB" w14:textId="67E16B59" w:rsidR="00CA5844" w:rsidRDefault="00CA5844" w:rsidP="003F3407">
            <w:pPr>
              <w:pStyle w:val="TableParagraph"/>
              <w:spacing w:before="141" w:line="252" w:lineRule="exact"/>
            </w:pPr>
            <w:r>
              <w:t xml:space="preserve">Secure Graduate Council Representative for your graduate committee  </w:t>
            </w:r>
          </w:p>
        </w:tc>
        <w:tc>
          <w:tcPr>
            <w:tcW w:w="1532" w:type="dxa"/>
            <w:vAlign w:val="bottom"/>
          </w:tcPr>
          <w:p w14:paraId="3CFD9152" w14:textId="44285C13" w:rsidR="00CA5844" w:rsidRPr="003F3407" w:rsidRDefault="003F3407" w:rsidP="003F3407">
            <w:pPr>
              <w:pStyle w:val="TableParagraph"/>
              <w:spacing w:before="141" w:line="252" w:lineRule="exact"/>
              <w:rPr>
                <w:u w:val="single"/>
              </w:rPr>
            </w:pPr>
            <w:r>
              <w:rPr>
                <w:u w:val="single"/>
              </w:rPr>
              <w:t xml:space="preserve">                         </w:t>
            </w:r>
          </w:p>
        </w:tc>
      </w:tr>
      <w:tr w:rsidR="00CA5844" w14:paraId="25843095" w14:textId="77777777" w:rsidTr="003F3407">
        <w:trPr>
          <w:cantSplit/>
          <w:trHeight w:val="432"/>
        </w:trPr>
        <w:tc>
          <w:tcPr>
            <w:tcW w:w="1311" w:type="dxa"/>
            <w:vAlign w:val="center"/>
          </w:tcPr>
          <w:p w14:paraId="37BE297A" w14:textId="5EA0EEC3" w:rsidR="00CA5844" w:rsidRPr="00396C7F" w:rsidRDefault="003F3407" w:rsidP="003F3407">
            <w:pPr>
              <w:pStyle w:val="TableParagraph"/>
              <w:spacing w:before="10"/>
              <w:rPr>
                <w:sz w:val="4"/>
                <w:szCs w:val="4"/>
              </w:rPr>
            </w:pPr>
            <w:r>
              <w:t xml:space="preserve">           </w:t>
            </w:r>
            <w:r>
              <w:rPr>
                <w:u w:val="single"/>
              </w:rPr>
              <w:t xml:space="preserve">        </w:t>
            </w:r>
          </w:p>
        </w:tc>
        <w:tc>
          <w:tcPr>
            <w:tcW w:w="6390" w:type="dxa"/>
            <w:vAlign w:val="bottom"/>
          </w:tcPr>
          <w:p w14:paraId="5C1549D4" w14:textId="3C65F39F" w:rsidR="00CA5844" w:rsidRDefault="00CA5844" w:rsidP="003F3407">
            <w:pPr>
              <w:pStyle w:val="TableParagraph"/>
              <w:spacing w:line="252" w:lineRule="exact"/>
            </w:pPr>
            <w:r>
              <w:t>File official OSU Graduate Program of Study form with Graduate School before finishing 18</w:t>
            </w:r>
            <w:r>
              <w:rPr>
                <w:spacing w:val="-20"/>
              </w:rPr>
              <w:t xml:space="preserve"> </w:t>
            </w:r>
            <w:r>
              <w:t>credits</w:t>
            </w:r>
          </w:p>
        </w:tc>
        <w:tc>
          <w:tcPr>
            <w:tcW w:w="1532" w:type="dxa"/>
            <w:vAlign w:val="bottom"/>
          </w:tcPr>
          <w:p w14:paraId="33FA5463" w14:textId="5035481A" w:rsidR="00CA5844" w:rsidRPr="003F3407" w:rsidRDefault="003F3407" w:rsidP="003F3407">
            <w:pPr>
              <w:pStyle w:val="TableParagraph"/>
              <w:tabs>
                <w:tab w:val="left" w:pos="1173"/>
                <w:tab w:val="left" w:pos="7706"/>
                <w:tab w:val="left" w:pos="9220"/>
              </w:tabs>
              <w:rPr>
                <w:u w:val="single"/>
              </w:rPr>
            </w:pPr>
            <w:r>
              <w:rPr>
                <w:u w:val="single"/>
              </w:rPr>
              <w:t xml:space="preserve">                         </w:t>
            </w:r>
          </w:p>
        </w:tc>
      </w:tr>
      <w:tr w:rsidR="003F3407" w14:paraId="09A1F5BE" w14:textId="77777777" w:rsidTr="00A64389">
        <w:trPr>
          <w:cantSplit/>
          <w:trHeight w:val="570"/>
        </w:trPr>
        <w:tc>
          <w:tcPr>
            <w:tcW w:w="1311" w:type="dxa"/>
          </w:tcPr>
          <w:p w14:paraId="5B489D11" w14:textId="77777777" w:rsidR="003F3407" w:rsidRPr="00E81688" w:rsidRDefault="003F3407" w:rsidP="003C784A">
            <w:pPr>
              <w:pStyle w:val="TableParagraph"/>
              <w:spacing w:before="141"/>
              <w:ind w:left="278"/>
              <w:rPr>
                <w:b/>
                <w:sz w:val="4"/>
                <w:szCs w:val="4"/>
              </w:rPr>
            </w:pPr>
          </w:p>
          <w:p w14:paraId="4542DBFB" w14:textId="4575835E" w:rsidR="003F3407" w:rsidRDefault="003F3407" w:rsidP="003C784A">
            <w:pPr>
              <w:pStyle w:val="TableParagraph"/>
              <w:spacing w:before="141"/>
              <w:ind w:left="278"/>
            </w:pPr>
            <w:r w:rsidRPr="0055710D">
              <w:rPr>
                <w:b/>
              </w:rPr>
              <w:t xml:space="preserve">2 </w:t>
            </w:r>
            <w:r>
              <w:t xml:space="preserve">   </w:t>
            </w:r>
            <w:r>
              <w:rPr>
                <w:u w:val="single"/>
              </w:rPr>
              <w:t xml:space="preserve">        </w:t>
            </w:r>
            <w:r>
              <w:t xml:space="preserve">   </w:t>
            </w:r>
          </w:p>
        </w:tc>
        <w:tc>
          <w:tcPr>
            <w:tcW w:w="6390" w:type="dxa"/>
            <w:vAlign w:val="bottom"/>
          </w:tcPr>
          <w:p w14:paraId="1ACD7A77" w14:textId="6754AB45" w:rsidR="003F3407" w:rsidRPr="00A64389" w:rsidRDefault="003F3407" w:rsidP="003F3407">
            <w:pPr>
              <w:pStyle w:val="TableParagraph"/>
              <w:spacing w:before="141"/>
            </w:pPr>
            <w:r>
              <w:t>Schedule the teaching requirement time (if applicable</w:t>
            </w:r>
            <w:r w:rsidR="00A64389">
              <w:t>)</w:t>
            </w:r>
          </w:p>
        </w:tc>
        <w:tc>
          <w:tcPr>
            <w:tcW w:w="1532" w:type="dxa"/>
            <w:vAlign w:val="bottom"/>
          </w:tcPr>
          <w:p w14:paraId="05D64F04" w14:textId="249B309C" w:rsidR="003F3407" w:rsidRPr="00A64389" w:rsidRDefault="00A64389" w:rsidP="00A64389">
            <w:pPr>
              <w:pStyle w:val="TableParagraph"/>
              <w:spacing w:before="141"/>
              <w:rPr>
                <w:u w:val="single"/>
              </w:rPr>
            </w:pPr>
            <w:r>
              <w:rPr>
                <w:u w:val="single"/>
              </w:rPr>
              <w:t xml:space="preserve">                         </w:t>
            </w:r>
          </w:p>
        </w:tc>
      </w:tr>
      <w:tr w:rsidR="003F3407" w14:paraId="1991A965" w14:textId="77777777" w:rsidTr="00A64389">
        <w:trPr>
          <w:cantSplit/>
          <w:trHeight w:val="569"/>
        </w:trPr>
        <w:tc>
          <w:tcPr>
            <w:tcW w:w="1311" w:type="dxa"/>
            <w:vAlign w:val="center"/>
          </w:tcPr>
          <w:p w14:paraId="15808CB6" w14:textId="07CC1544" w:rsidR="003F3407" w:rsidRPr="00E81688" w:rsidRDefault="003F3407" w:rsidP="003F3407">
            <w:pPr>
              <w:pStyle w:val="TableParagraph"/>
              <w:spacing w:before="141"/>
              <w:rPr>
                <w:b/>
                <w:sz w:val="4"/>
                <w:szCs w:val="4"/>
              </w:rPr>
            </w:pPr>
            <w:r>
              <w:t xml:space="preserve">          </w:t>
            </w:r>
            <w:r>
              <w:rPr>
                <w:u w:val="single"/>
              </w:rPr>
              <w:t xml:space="preserve">        </w:t>
            </w:r>
          </w:p>
        </w:tc>
        <w:tc>
          <w:tcPr>
            <w:tcW w:w="6390" w:type="dxa"/>
            <w:vAlign w:val="bottom"/>
          </w:tcPr>
          <w:p w14:paraId="7FA2D36B" w14:textId="2D19D5E3" w:rsidR="003F3407" w:rsidRPr="00E81688" w:rsidRDefault="003F3407" w:rsidP="003F3407">
            <w:pPr>
              <w:pStyle w:val="TableParagraph"/>
              <w:spacing w:before="141"/>
              <w:rPr>
                <w:b/>
                <w:sz w:val="4"/>
                <w:szCs w:val="4"/>
              </w:rPr>
            </w:pPr>
            <w:r>
              <w:t>Before scheduling thesis defense, file the “Approval to Proceed with Final Defense” form with the Graduate School to get</w:t>
            </w:r>
            <w:r w:rsidRPr="003C784A">
              <w:t xml:space="preserve"> </w:t>
            </w:r>
            <w:r>
              <w:t xml:space="preserve">approval </w:t>
            </w:r>
          </w:p>
        </w:tc>
        <w:tc>
          <w:tcPr>
            <w:tcW w:w="1532" w:type="dxa"/>
            <w:vAlign w:val="bottom"/>
          </w:tcPr>
          <w:p w14:paraId="55863AFC" w14:textId="1DFA150E" w:rsidR="003F3407" w:rsidRPr="00A64389" w:rsidRDefault="00A64389" w:rsidP="00A64389">
            <w:pPr>
              <w:pStyle w:val="TableParagraph"/>
              <w:spacing w:before="141"/>
              <w:rPr>
                <w:u w:val="single"/>
              </w:rPr>
            </w:pPr>
            <w:r>
              <w:rPr>
                <w:u w:val="single"/>
              </w:rPr>
              <w:t xml:space="preserve">                         </w:t>
            </w:r>
          </w:p>
        </w:tc>
      </w:tr>
      <w:tr w:rsidR="00A64389" w14:paraId="6EE88FAB" w14:textId="77777777" w:rsidTr="00A64389">
        <w:trPr>
          <w:cantSplit/>
          <w:trHeight w:val="432"/>
        </w:trPr>
        <w:tc>
          <w:tcPr>
            <w:tcW w:w="1311" w:type="dxa"/>
          </w:tcPr>
          <w:p w14:paraId="4BDD3F1C" w14:textId="6FA54E3D" w:rsidR="00A64389" w:rsidRDefault="00A64389" w:rsidP="00A64389">
            <w:pPr>
              <w:pStyle w:val="TableParagraph"/>
              <w:spacing w:before="140" w:line="252" w:lineRule="exact"/>
            </w:pPr>
            <w:r>
              <w:t xml:space="preserve">          </w:t>
            </w:r>
            <w:r>
              <w:rPr>
                <w:u w:val="single"/>
              </w:rPr>
              <w:t xml:space="preserve">        </w:t>
            </w:r>
            <w:r w:rsidRPr="00A64389">
              <w:t xml:space="preserve">        </w:t>
            </w:r>
          </w:p>
        </w:tc>
        <w:tc>
          <w:tcPr>
            <w:tcW w:w="6390" w:type="dxa"/>
            <w:vAlign w:val="bottom"/>
          </w:tcPr>
          <w:p w14:paraId="3EF4B446" w14:textId="7AFF704C" w:rsidR="00A64389" w:rsidRDefault="00A64389" w:rsidP="00A64389">
            <w:pPr>
              <w:pStyle w:val="TableParagraph"/>
              <w:tabs>
                <w:tab w:val="left" w:pos="1173"/>
                <w:tab w:val="left" w:pos="7616"/>
                <w:tab w:val="left" w:pos="9220"/>
              </w:tabs>
              <w:spacing w:line="252" w:lineRule="exact"/>
            </w:pPr>
            <w:r>
              <w:t>Schedule thesis defense and provide a copy of the thesis at</w:t>
            </w:r>
            <w:r>
              <w:rPr>
                <w:spacing w:val="-15"/>
              </w:rPr>
              <w:t xml:space="preserve"> </w:t>
            </w:r>
            <w:r>
              <w:t>least one week before the defense</w:t>
            </w:r>
            <w:r>
              <w:rPr>
                <w:spacing w:val="-9"/>
              </w:rPr>
              <w:t xml:space="preserve"> </w:t>
            </w:r>
            <w:r>
              <w:t>date</w:t>
            </w:r>
          </w:p>
        </w:tc>
        <w:tc>
          <w:tcPr>
            <w:tcW w:w="1532" w:type="dxa"/>
            <w:vAlign w:val="bottom"/>
          </w:tcPr>
          <w:p w14:paraId="0322F39D" w14:textId="6487C2C5" w:rsidR="00A64389" w:rsidRPr="00A64389" w:rsidRDefault="00A64389" w:rsidP="00A64389">
            <w:pPr>
              <w:pStyle w:val="TableParagraph"/>
              <w:tabs>
                <w:tab w:val="left" w:pos="1173"/>
                <w:tab w:val="left" w:pos="7616"/>
                <w:tab w:val="left" w:pos="9220"/>
              </w:tabs>
              <w:spacing w:line="252" w:lineRule="exact"/>
              <w:rPr>
                <w:u w:val="single"/>
              </w:rPr>
            </w:pPr>
            <w:r>
              <w:rPr>
                <w:u w:val="single"/>
              </w:rPr>
              <w:t xml:space="preserve">                         </w:t>
            </w:r>
          </w:p>
        </w:tc>
      </w:tr>
      <w:tr w:rsidR="008B711C" w14:paraId="7BA8C9DA" w14:textId="77777777" w:rsidTr="00CA5844">
        <w:trPr>
          <w:cantSplit/>
          <w:trHeight w:val="432"/>
        </w:trPr>
        <w:tc>
          <w:tcPr>
            <w:tcW w:w="7701" w:type="dxa"/>
            <w:gridSpan w:val="2"/>
          </w:tcPr>
          <w:p w14:paraId="6ADC97D2" w14:textId="6F71E2BE" w:rsidR="008B711C" w:rsidRDefault="008C5ACA" w:rsidP="00A64389">
            <w:pPr>
              <w:pStyle w:val="TableParagraph"/>
              <w:tabs>
                <w:tab w:val="left" w:pos="1137"/>
              </w:tabs>
              <w:spacing w:before="141"/>
              <w:ind w:left="597"/>
            </w:pPr>
            <w:r>
              <w:rPr>
                <w:u w:val="single"/>
              </w:rPr>
              <w:t xml:space="preserve"> </w:t>
            </w:r>
            <w:r>
              <w:rPr>
                <w:u w:val="single"/>
              </w:rPr>
              <w:tab/>
            </w:r>
            <w:r>
              <w:t xml:space="preserve"> </w:t>
            </w:r>
            <w:r w:rsidR="00A64389">
              <w:t xml:space="preserve"> </w:t>
            </w:r>
            <w:r>
              <w:rPr>
                <w:spacing w:val="-15"/>
              </w:rPr>
              <w:t xml:space="preserve"> </w:t>
            </w:r>
            <w:r>
              <w:t>Give thesis seminar</w:t>
            </w:r>
          </w:p>
        </w:tc>
        <w:tc>
          <w:tcPr>
            <w:tcW w:w="1532" w:type="dxa"/>
          </w:tcPr>
          <w:p w14:paraId="2BB93812" w14:textId="77777777" w:rsidR="008B711C" w:rsidRDefault="008C5ACA">
            <w:pPr>
              <w:pStyle w:val="TableParagraph"/>
              <w:tabs>
                <w:tab w:val="left" w:pos="1840"/>
              </w:tabs>
              <w:spacing w:before="141"/>
              <w:jc w:val="center"/>
            </w:pPr>
            <w:r>
              <w:rPr>
                <w:u w:val="single"/>
              </w:rPr>
              <w:tab/>
            </w:r>
          </w:p>
        </w:tc>
      </w:tr>
      <w:tr w:rsidR="00A64389" w14:paraId="6A0C0CBD" w14:textId="77777777" w:rsidTr="00A64389">
        <w:trPr>
          <w:cantSplit/>
          <w:trHeight w:val="432"/>
        </w:trPr>
        <w:tc>
          <w:tcPr>
            <w:tcW w:w="1311" w:type="dxa"/>
          </w:tcPr>
          <w:p w14:paraId="18D91299" w14:textId="4C4420B4" w:rsidR="00A64389" w:rsidRDefault="00A64389" w:rsidP="00A64389">
            <w:pPr>
              <w:pStyle w:val="TableParagraph"/>
              <w:spacing w:before="141"/>
              <w:ind w:right="2"/>
            </w:pPr>
            <w:r>
              <w:t xml:space="preserve">          </w:t>
            </w:r>
            <w:r>
              <w:rPr>
                <w:u w:val="single"/>
              </w:rPr>
              <w:t xml:space="preserve">        </w:t>
            </w:r>
            <w:r>
              <w:t xml:space="preserve">   </w:t>
            </w:r>
          </w:p>
        </w:tc>
        <w:tc>
          <w:tcPr>
            <w:tcW w:w="6390" w:type="dxa"/>
          </w:tcPr>
          <w:p w14:paraId="5AAB2AE8" w14:textId="4341CF39" w:rsidR="00A64389" w:rsidRDefault="00A64389" w:rsidP="00A64389">
            <w:pPr>
              <w:pStyle w:val="TableParagraph"/>
              <w:spacing w:before="141"/>
              <w:ind w:right="2"/>
            </w:pPr>
            <w:r>
              <w:t>Submit final thesis materials, per Graduate School Guidelines, to Graduate School no later than six weeks after</w:t>
            </w:r>
            <w:r>
              <w:rPr>
                <w:spacing w:val="-15"/>
              </w:rPr>
              <w:t xml:space="preserve"> </w:t>
            </w:r>
            <w:r>
              <w:t xml:space="preserve">exam                        </w:t>
            </w:r>
          </w:p>
        </w:tc>
        <w:tc>
          <w:tcPr>
            <w:tcW w:w="1532" w:type="dxa"/>
            <w:vAlign w:val="bottom"/>
          </w:tcPr>
          <w:p w14:paraId="15549CB2" w14:textId="56BEA989" w:rsidR="00A64389" w:rsidRPr="00A64389" w:rsidRDefault="00A64389" w:rsidP="00A64389">
            <w:pPr>
              <w:pStyle w:val="TableParagraph"/>
              <w:spacing w:before="141"/>
              <w:ind w:right="2"/>
              <w:rPr>
                <w:u w:val="single"/>
              </w:rPr>
            </w:pPr>
            <w:r>
              <w:rPr>
                <w:u w:val="single"/>
              </w:rPr>
              <w:t xml:space="preserve">                         </w:t>
            </w:r>
          </w:p>
        </w:tc>
      </w:tr>
      <w:tr w:rsidR="008B711C" w14:paraId="38964EE9" w14:textId="77777777" w:rsidTr="00CA5844">
        <w:trPr>
          <w:cantSplit/>
          <w:trHeight w:val="432"/>
        </w:trPr>
        <w:tc>
          <w:tcPr>
            <w:tcW w:w="9233" w:type="dxa"/>
            <w:gridSpan w:val="3"/>
          </w:tcPr>
          <w:p w14:paraId="6B5191B7" w14:textId="77777777" w:rsidR="008B711C" w:rsidRDefault="008B711C" w:rsidP="00E81688">
            <w:pPr>
              <w:pStyle w:val="TableParagraph"/>
              <w:rPr>
                <w:sz w:val="24"/>
              </w:rPr>
            </w:pPr>
          </w:p>
          <w:p w14:paraId="334FF844" w14:textId="77777777" w:rsidR="008B711C" w:rsidRDefault="008C5ACA" w:rsidP="00E81688">
            <w:pPr>
              <w:pStyle w:val="TableParagraph"/>
              <w:ind w:left="108"/>
              <w:rPr>
                <w:b/>
              </w:rPr>
            </w:pPr>
            <w:r w:rsidRPr="0073236A">
              <w:rPr>
                <w:b/>
              </w:rPr>
              <w:t>Before graduating, be sure to fulfill</w:t>
            </w:r>
          </w:p>
          <w:p w14:paraId="1DF41A01" w14:textId="77777777" w:rsidR="009370FB" w:rsidRPr="0073236A" w:rsidRDefault="009370FB" w:rsidP="00E81688">
            <w:pPr>
              <w:pStyle w:val="TableParagraph"/>
              <w:ind w:left="108"/>
              <w:rPr>
                <w:b/>
              </w:rPr>
            </w:pPr>
          </w:p>
        </w:tc>
      </w:tr>
      <w:tr w:rsidR="008B711C" w14:paraId="79CA8742" w14:textId="77777777" w:rsidTr="00CA5844">
        <w:trPr>
          <w:cantSplit/>
          <w:trHeight w:val="432"/>
        </w:trPr>
        <w:tc>
          <w:tcPr>
            <w:tcW w:w="7701" w:type="dxa"/>
            <w:gridSpan w:val="2"/>
          </w:tcPr>
          <w:p w14:paraId="795E2379" w14:textId="77777777" w:rsidR="008B711C" w:rsidRDefault="008C5ACA" w:rsidP="00E81688">
            <w:pPr>
              <w:pStyle w:val="TableParagraph"/>
              <w:tabs>
                <w:tab w:val="left" w:pos="1173"/>
              </w:tabs>
              <w:ind w:left="681"/>
            </w:pPr>
            <w:r>
              <w:rPr>
                <w:u w:val="single"/>
              </w:rPr>
              <w:t xml:space="preserve"> </w:t>
            </w:r>
            <w:r>
              <w:rPr>
                <w:u w:val="single"/>
              </w:rPr>
              <w:tab/>
            </w:r>
            <w:r>
              <w:t xml:space="preserve"> </w:t>
            </w:r>
            <w:r>
              <w:rPr>
                <w:spacing w:val="-15"/>
              </w:rPr>
              <w:t xml:space="preserve"> </w:t>
            </w:r>
            <w:r>
              <w:t>Program</w:t>
            </w:r>
            <w:r>
              <w:rPr>
                <w:spacing w:val="-4"/>
              </w:rPr>
              <w:t xml:space="preserve"> </w:t>
            </w:r>
            <w:r>
              <w:t>requirements</w:t>
            </w:r>
          </w:p>
        </w:tc>
        <w:tc>
          <w:tcPr>
            <w:tcW w:w="1532" w:type="dxa"/>
          </w:tcPr>
          <w:p w14:paraId="2B83C934" w14:textId="77777777" w:rsidR="008B711C" w:rsidRDefault="008C5ACA" w:rsidP="00E81688">
            <w:pPr>
              <w:pStyle w:val="TableParagraph"/>
              <w:tabs>
                <w:tab w:val="left" w:pos="1840"/>
              </w:tabs>
              <w:jc w:val="center"/>
            </w:pPr>
            <w:r>
              <w:rPr>
                <w:u w:val="single"/>
              </w:rPr>
              <w:tab/>
            </w:r>
          </w:p>
        </w:tc>
      </w:tr>
      <w:tr w:rsidR="008B711C" w14:paraId="47C346B9" w14:textId="77777777" w:rsidTr="00CA5844">
        <w:trPr>
          <w:cantSplit/>
          <w:trHeight w:val="432"/>
        </w:trPr>
        <w:tc>
          <w:tcPr>
            <w:tcW w:w="7701" w:type="dxa"/>
            <w:gridSpan w:val="2"/>
          </w:tcPr>
          <w:p w14:paraId="69B3F818" w14:textId="77777777" w:rsidR="008B711C" w:rsidRDefault="008C5ACA" w:rsidP="00E81688">
            <w:pPr>
              <w:pStyle w:val="TableParagraph"/>
              <w:tabs>
                <w:tab w:val="left" w:pos="1173"/>
              </w:tabs>
              <w:ind w:left="681"/>
            </w:pPr>
            <w:r>
              <w:rPr>
                <w:u w:val="single"/>
              </w:rPr>
              <w:t xml:space="preserve"> </w:t>
            </w:r>
            <w:r>
              <w:rPr>
                <w:u w:val="single"/>
              </w:rPr>
              <w:tab/>
            </w:r>
            <w:r>
              <w:t xml:space="preserve"> </w:t>
            </w:r>
            <w:r>
              <w:rPr>
                <w:spacing w:val="-15"/>
              </w:rPr>
              <w:t xml:space="preserve"> </w:t>
            </w:r>
            <w:r>
              <w:t>Teaching requirements</w:t>
            </w:r>
          </w:p>
        </w:tc>
        <w:tc>
          <w:tcPr>
            <w:tcW w:w="1532" w:type="dxa"/>
          </w:tcPr>
          <w:p w14:paraId="38419A25" w14:textId="77777777" w:rsidR="008B711C" w:rsidRDefault="008C5ACA" w:rsidP="00E81688">
            <w:pPr>
              <w:pStyle w:val="TableParagraph"/>
              <w:tabs>
                <w:tab w:val="left" w:pos="1840"/>
              </w:tabs>
              <w:jc w:val="center"/>
            </w:pPr>
            <w:r>
              <w:rPr>
                <w:u w:val="single"/>
              </w:rPr>
              <w:tab/>
            </w:r>
          </w:p>
        </w:tc>
      </w:tr>
      <w:tr w:rsidR="008B711C" w14:paraId="50A4F332" w14:textId="77777777" w:rsidTr="00CA5844">
        <w:trPr>
          <w:cantSplit/>
          <w:trHeight w:val="432"/>
        </w:trPr>
        <w:tc>
          <w:tcPr>
            <w:tcW w:w="7701" w:type="dxa"/>
            <w:gridSpan w:val="2"/>
          </w:tcPr>
          <w:p w14:paraId="297CF369" w14:textId="77777777" w:rsidR="008B711C" w:rsidRDefault="008C5ACA" w:rsidP="00E81688">
            <w:pPr>
              <w:pStyle w:val="TableParagraph"/>
              <w:tabs>
                <w:tab w:val="left" w:pos="1173"/>
              </w:tabs>
              <w:ind w:left="681"/>
            </w:pPr>
            <w:r>
              <w:rPr>
                <w:u w:val="single"/>
              </w:rPr>
              <w:t xml:space="preserve"> </w:t>
            </w:r>
            <w:r>
              <w:rPr>
                <w:u w:val="single"/>
              </w:rPr>
              <w:tab/>
            </w:r>
            <w:r>
              <w:t xml:space="preserve"> </w:t>
            </w:r>
            <w:r>
              <w:rPr>
                <w:spacing w:val="-15"/>
              </w:rPr>
              <w:t xml:space="preserve"> </w:t>
            </w:r>
            <w:r>
              <w:t>Seminar requirements</w:t>
            </w:r>
          </w:p>
        </w:tc>
        <w:tc>
          <w:tcPr>
            <w:tcW w:w="1532" w:type="dxa"/>
          </w:tcPr>
          <w:p w14:paraId="3992D292" w14:textId="77777777" w:rsidR="008B711C" w:rsidRDefault="008C5ACA" w:rsidP="00E81688">
            <w:pPr>
              <w:pStyle w:val="TableParagraph"/>
              <w:tabs>
                <w:tab w:val="left" w:pos="1840"/>
              </w:tabs>
              <w:jc w:val="center"/>
            </w:pPr>
            <w:r>
              <w:rPr>
                <w:u w:val="single"/>
              </w:rPr>
              <w:tab/>
            </w:r>
          </w:p>
        </w:tc>
      </w:tr>
      <w:tr w:rsidR="008B711C" w14:paraId="5C4F2C24" w14:textId="77777777" w:rsidTr="00CA5844">
        <w:trPr>
          <w:cantSplit/>
          <w:trHeight w:val="432"/>
        </w:trPr>
        <w:tc>
          <w:tcPr>
            <w:tcW w:w="7701" w:type="dxa"/>
            <w:gridSpan w:val="2"/>
          </w:tcPr>
          <w:p w14:paraId="63129BEE" w14:textId="77777777" w:rsidR="008B711C" w:rsidRDefault="008C5ACA" w:rsidP="00E81688">
            <w:pPr>
              <w:pStyle w:val="TableParagraph"/>
              <w:tabs>
                <w:tab w:val="left" w:pos="1173"/>
              </w:tabs>
              <w:ind w:left="681"/>
            </w:pPr>
            <w:r>
              <w:rPr>
                <w:u w:val="single"/>
              </w:rPr>
              <w:t xml:space="preserve"> </w:t>
            </w:r>
            <w:r>
              <w:rPr>
                <w:u w:val="single"/>
              </w:rPr>
              <w:tab/>
            </w:r>
            <w:r>
              <w:t xml:space="preserve"> </w:t>
            </w:r>
            <w:r>
              <w:rPr>
                <w:spacing w:val="-15"/>
              </w:rPr>
              <w:t xml:space="preserve"> </w:t>
            </w:r>
            <w:r>
              <w:t>Ethics training/certificate</w:t>
            </w:r>
          </w:p>
        </w:tc>
        <w:tc>
          <w:tcPr>
            <w:tcW w:w="1532" w:type="dxa"/>
          </w:tcPr>
          <w:p w14:paraId="5BF4E056" w14:textId="77777777" w:rsidR="008B711C" w:rsidRDefault="008C5ACA" w:rsidP="00E81688">
            <w:pPr>
              <w:pStyle w:val="TableParagraph"/>
              <w:tabs>
                <w:tab w:val="left" w:pos="1840"/>
              </w:tabs>
              <w:jc w:val="center"/>
            </w:pPr>
            <w:r>
              <w:rPr>
                <w:u w:val="single"/>
              </w:rPr>
              <w:tab/>
            </w:r>
          </w:p>
        </w:tc>
      </w:tr>
      <w:tr w:rsidR="008B711C" w14:paraId="695F0762" w14:textId="77777777" w:rsidTr="00CA5844">
        <w:trPr>
          <w:cantSplit/>
          <w:trHeight w:val="432"/>
        </w:trPr>
        <w:tc>
          <w:tcPr>
            <w:tcW w:w="9233" w:type="dxa"/>
            <w:gridSpan w:val="3"/>
          </w:tcPr>
          <w:p w14:paraId="645D464E" w14:textId="77777777" w:rsidR="008B711C" w:rsidRDefault="008C5ACA" w:rsidP="00E81688">
            <w:pPr>
              <w:pStyle w:val="TableParagraph"/>
              <w:tabs>
                <w:tab w:val="left" w:pos="7616"/>
                <w:tab w:val="left" w:pos="9220"/>
              </w:tabs>
              <w:ind w:left="108"/>
            </w:pPr>
            <w:r>
              <w:t>Schedule exit interview with department</w:t>
            </w:r>
            <w:r>
              <w:rPr>
                <w:spacing w:val="-16"/>
              </w:rPr>
              <w:t xml:space="preserve"> </w:t>
            </w:r>
            <w:r>
              <w:t>head</w:t>
            </w:r>
            <w:r>
              <w:tab/>
            </w:r>
            <w:r w:rsidRPr="00EB2896">
              <w:t xml:space="preserve"> </w:t>
            </w:r>
            <w:r>
              <w:rPr>
                <w:u w:val="single"/>
              </w:rPr>
              <w:tab/>
            </w:r>
          </w:p>
        </w:tc>
      </w:tr>
    </w:tbl>
    <w:p w14:paraId="7DAB2DC3" w14:textId="77777777" w:rsidR="0000248E" w:rsidRDefault="0000248E" w:rsidP="00E81688"/>
    <w:p w14:paraId="2B079903" w14:textId="77777777" w:rsidR="0000248E" w:rsidRDefault="0000248E">
      <w:r>
        <w:br w:type="page"/>
      </w:r>
    </w:p>
    <w:p w14:paraId="5D85D5A4" w14:textId="77777777" w:rsidR="0000248E" w:rsidRDefault="0000248E">
      <w:pPr>
        <w:spacing w:line="233" w:lineRule="exact"/>
      </w:pPr>
      <w:r w:rsidRPr="00946AFF">
        <w:rPr>
          <w:noProof/>
          <w:lang w:bidi="ar-SA"/>
        </w:rPr>
        <w:lastRenderedPageBreak/>
        <w:drawing>
          <wp:anchor distT="0" distB="0" distL="114300" distR="114300" simplePos="0" relativeHeight="251666944" behindDoc="0" locked="0" layoutInCell="1" allowOverlap="1" wp14:anchorId="1CAD282E" wp14:editId="39EB3398">
            <wp:simplePos x="0" y="0"/>
            <wp:positionH relativeFrom="margin">
              <wp:posOffset>119798</wp:posOffset>
            </wp:positionH>
            <wp:positionV relativeFrom="paragraph">
              <wp:posOffset>2797</wp:posOffset>
            </wp:positionV>
            <wp:extent cx="795961" cy="796954"/>
            <wp:effectExtent l="0" t="0" r="4445" b="3175"/>
            <wp:wrapNone/>
            <wp:docPr id="20" name="Picture 2" descr="Image result for Orego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Oregon state University logo"/>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801309" cy="802309"/>
                    </a:xfrm>
                    <a:prstGeom prst="rect">
                      <a:avLst/>
                    </a:prstGeom>
                    <a:noFill/>
                  </pic:spPr>
                </pic:pic>
              </a:graphicData>
            </a:graphic>
            <wp14:sizeRelH relativeFrom="margin">
              <wp14:pctWidth>0</wp14:pctWidth>
            </wp14:sizeRelH>
            <wp14:sizeRelV relativeFrom="margin">
              <wp14:pctHeight>0</wp14:pctHeight>
            </wp14:sizeRelV>
          </wp:anchor>
        </w:drawing>
      </w:r>
    </w:p>
    <w:p w14:paraId="7261CE57" w14:textId="77777777" w:rsidR="0000248E" w:rsidRPr="001D1394" w:rsidRDefault="0000248E" w:rsidP="0000248E">
      <w:pPr>
        <w:jc w:val="center"/>
        <w:rPr>
          <w:b/>
          <w:bCs/>
          <w:sz w:val="24"/>
          <w:szCs w:val="24"/>
        </w:rPr>
      </w:pPr>
      <w:r w:rsidRPr="001D1394">
        <w:rPr>
          <w:b/>
          <w:bCs/>
          <w:sz w:val="24"/>
          <w:szCs w:val="24"/>
        </w:rPr>
        <w:t>Department of Crop and Soil Science</w:t>
      </w:r>
    </w:p>
    <w:p w14:paraId="2D35D0AC" w14:textId="77777777" w:rsidR="0000248E" w:rsidRPr="00705CA6" w:rsidRDefault="0000248E" w:rsidP="0000248E">
      <w:pPr>
        <w:pStyle w:val="BodyText"/>
        <w:spacing w:line="26" w:lineRule="atLeast"/>
        <w:rPr>
          <w:sz w:val="12"/>
          <w:szCs w:val="12"/>
        </w:rPr>
      </w:pPr>
    </w:p>
    <w:p w14:paraId="04933413" w14:textId="77777777" w:rsidR="0000248E" w:rsidRPr="001D1394" w:rsidRDefault="009370FB" w:rsidP="0000248E">
      <w:pPr>
        <w:spacing w:line="360" w:lineRule="auto"/>
        <w:jc w:val="center"/>
        <w:rPr>
          <w:b/>
          <w:bCs/>
          <w:sz w:val="24"/>
          <w:szCs w:val="24"/>
        </w:rPr>
      </w:pPr>
      <w:r w:rsidRPr="001D1394">
        <w:rPr>
          <w:b/>
          <w:bCs/>
          <w:sz w:val="24"/>
          <w:szCs w:val="24"/>
        </w:rPr>
        <w:t xml:space="preserve">Annual Review Form </w:t>
      </w:r>
      <w:r w:rsidR="0000248E" w:rsidRPr="001D1394">
        <w:rPr>
          <w:b/>
          <w:bCs/>
          <w:sz w:val="24"/>
          <w:szCs w:val="24"/>
        </w:rPr>
        <w:t>MS Graduate Student</w:t>
      </w:r>
      <w:r>
        <w:rPr>
          <w:b/>
          <w:bCs/>
          <w:sz w:val="24"/>
          <w:szCs w:val="24"/>
        </w:rPr>
        <w:t>s</w:t>
      </w:r>
      <w:r w:rsidR="0000248E" w:rsidRPr="001D1394">
        <w:rPr>
          <w:b/>
          <w:bCs/>
          <w:sz w:val="24"/>
          <w:szCs w:val="24"/>
        </w:rPr>
        <w:t xml:space="preserve"> </w:t>
      </w:r>
    </w:p>
    <w:p w14:paraId="1E416B5C" w14:textId="77777777" w:rsidR="0000248E" w:rsidRDefault="0000248E" w:rsidP="0000248E">
      <w:pPr>
        <w:spacing w:line="360" w:lineRule="auto"/>
        <w:jc w:val="both"/>
        <w:rPr>
          <w:b/>
          <w:bCs/>
        </w:rPr>
      </w:pPr>
    </w:p>
    <w:p w14:paraId="4EC07393" w14:textId="77777777" w:rsidR="0000248E" w:rsidRDefault="0000248E" w:rsidP="0000248E">
      <w:pPr>
        <w:spacing w:line="360" w:lineRule="auto"/>
        <w:jc w:val="both"/>
        <w:rPr>
          <w:b/>
          <w:bCs/>
        </w:rPr>
      </w:pPr>
      <w:r>
        <w:rPr>
          <w:b/>
          <w:bCs/>
        </w:rPr>
        <w:t>Name of Graduate Student:</w:t>
      </w:r>
      <w:r w:rsidR="00153779" w:rsidRPr="00153779">
        <w:t xml:space="preserve"> ___________________________</w:t>
      </w:r>
    </w:p>
    <w:p w14:paraId="481EAF5C" w14:textId="77777777" w:rsidR="0000248E" w:rsidRDefault="0000248E" w:rsidP="0000248E">
      <w:pPr>
        <w:spacing w:line="360" w:lineRule="auto"/>
        <w:jc w:val="both"/>
        <w:rPr>
          <w:b/>
          <w:bCs/>
        </w:rPr>
      </w:pPr>
      <w:r>
        <w:rPr>
          <w:b/>
          <w:bCs/>
        </w:rPr>
        <w:t>Name of Major Advisor:</w:t>
      </w:r>
      <w:r w:rsidR="00153779">
        <w:rPr>
          <w:b/>
          <w:bCs/>
        </w:rPr>
        <w:t xml:space="preserve"> </w:t>
      </w:r>
      <w:r w:rsidR="00153779" w:rsidRPr="00153779">
        <w:t>_______________________________</w:t>
      </w:r>
    </w:p>
    <w:p w14:paraId="5C3A37E8" w14:textId="77777777" w:rsidR="0000248E" w:rsidRDefault="0000248E" w:rsidP="0000248E">
      <w:pPr>
        <w:spacing w:line="360" w:lineRule="auto"/>
        <w:jc w:val="both"/>
        <w:rPr>
          <w:b/>
          <w:bCs/>
        </w:rPr>
      </w:pPr>
      <w:r>
        <w:rPr>
          <w:b/>
          <w:bCs/>
        </w:rPr>
        <w:t>Degree Program:</w:t>
      </w:r>
      <w:r w:rsidR="00690055">
        <w:rPr>
          <w:b/>
          <w:bCs/>
        </w:rPr>
        <w:t xml:space="preserve"> </w:t>
      </w:r>
      <w:r w:rsidR="00690055" w:rsidRPr="00690055">
        <w:t xml:space="preserve"> ______________</w:t>
      </w:r>
      <w:r>
        <w:rPr>
          <w:b/>
          <w:bCs/>
        </w:rPr>
        <w:tab/>
      </w:r>
      <w:r>
        <w:rPr>
          <w:b/>
          <w:bCs/>
        </w:rPr>
        <w:tab/>
        <w:t>MS Thesis:</w:t>
      </w:r>
      <w:r w:rsidRPr="00705CA6">
        <w:t xml:space="preserve"> ____</w:t>
      </w:r>
      <w:r>
        <w:rPr>
          <w:b/>
          <w:bCs/>
        </w:rPr>
        <w:t xml:space="preserve">    </w:t>
      </w:r>
      <w:r>
        <w:rPr>
          <w:b/>
          <w:bCs/>
        </w:rPr>
        <w:tab/>
        <w:t xml:space="preserve">MS Non-thesis: </w:t>
      </w:r>
      <w:r w:rsidRPr="00705CA6">
        <w:t>____</w:t>
      </w:r>
    </w:p>
    <w:p w14:paraId="407FB72B" w14:textId="77777777" w:rsidR="0000248E" w:rsidRDefault="0000248E" w:rsidP="0000248E">
      <w:pPr>
        <w:spacing w:line="360" w:lineRule="auto"/>
        <w:jc w:val="both"/>
        <w:rPr>
          <w:b/>
          <w:bCs/>
        </w:rPr>
      </w:pPr>
      <w:r>
        <w:rPr>
          <w:b/>
          <w:bCs/>
        </w:rPr>
        <w:t>Program Start Date:</w:t>
      </w:r>
      <w:r w:rsidRPr="00A90BEC">
        <w:rPr>
          <w:b/>
          <w:bCs/>
        </w:rPr>
        <w:t xml:space="preserve"> </w:t>
      </w:r>
      <w:r>
        <w:rPr>
          <w:b/>
          <w:bCs/>
        </w:rPr>
        <w:tab/>
      </w:r>
      <w:r w:rsidR="007A4EAE" w:rsidRPr="007A4EAE">
        <w:t>__________________</w:t>
      </w:r>
      <w:r>
        <w:rPr>
          <w:b/>
          <w:bCs/>
        </w:rPr>
        <w:tab/>
        <w:t xml:space="preserve">Expected Completion Date: </w:t>
      </w:r>
      <w:r w:rsidR="007A4EAE" w:rsidRPr="007A4EAE">
        <w:t>____________</w:t>
      </w:r>
    </w:p>
    <w:p w14:paraId="7EA2B812" w14:textId="77777777" w:rsidR="0000248E" w:rsidRDefault="0000248E" w:rsidP="0000248E">
      <w:pPr>
        <w:jc w:val="both"/>
        <w:rPr>
          <w:b/>
          <w:bCs/>
        </w:rPr>
      </w:pPr>
      <w:r>
        <w:rPr>
          <w:b/>
          <w:bCs/>
        </w:rPr>
        <w:t>Date of Evaluation:</w:t>
      </w:r>
      <w:r w:rsidR="007A4EAE">
        <w:rPr>
          <w:b/>
          <w:bCs/>
        </w:rPr>
        <w:t xml:space="preserve">  </w:t>
      </w:r>
      <w:r w:rsidR="007A4EAE" w:rsidRPr="007A4EAE">
        <w:t>_______________________</w:t>
      </w:r>
    </w:p>
    <w:p w14:paraId="437C875F" w14:textId="77777777" w:rsidR="0000248E" w:rsidRDefault="0000248E" w:rsidP="0000248E">
      <w:pPr>
        <w:jc w:val="both"/>
        <w:rPr>
          <w:b/>
          <w:bCs/>
        </w:rPr>
      </w:pPr>
      <w:r>
        <w:rPr>
          <w:b/>
          <w:bCs/>
          <w:noProof/>
          <w:lang w:bidi="ar-SA"/>
        </w:rPr>
        <mc:AlternateContent>
          <mc:Choice Requires="wps">
            <w:drawing>
              <wp:anchor distT="0" distB="0" distL="114300" distR="114300" simplePos="0" relativeHeight="251667968" behindDoc="0" locked="0" layoutInCell="1" allowOverlap="1" wp14:anchorId="0F27219E" wp14:editId="6B41643E">
                <wp:simplePos x="0" y="0"/>
                <wp:positionH relativeFrom="column">
                  <wp:posOffset>-19149</wp:posOffset>
                </wp:positionH>
                <wp:positionV relativeFrom="paragraph">
                  <wp:posOffset>72285</wp:posOffset>
                </wp:positionV>
                <wp:extent cx="6176210"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6176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D1182" id="Straight Connector 59"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7pt" to="484.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" strokecolor="black [3040]"/>
            </w:pict>
          </mc:Fallback>
        </mc:AlternateContent>
      </w:r>
    </w:p>
    <w:p w14:paraId="1B6212AB" w14:textId="77777777" w:rsidR="0000248E" w:rsidRDefault="0000248E" w:rsidP="0000248E">
      <w:pPr>
        <w:spacing w:line="360" w:lineRule="auto"/>
        <w:jc w:val="both"/>
        <w:rPr>
          <w:b/>
          <w:bCs/>
        </w:rPr>
      </w:pPr>
      <w:r>
        <w:rPr>
          <w:b/>
          <w:bCs/>
          <w:noProof/>
          <w:lang w:bidi="ar-SA"/>
        </w:rPr>
        <mc:AlternateContent>
          <mc:Choice Requires="wps">
            <w:drawing>
              <wp:anchor distT="0" distB="0" distL="114300" distR="114300" simplePos="0" relativeHeight="251668992" behindDoc="0" locked="0" layoutInCell="1" allowOverlap="1" wp14:anchorId="46AF810E" wp14:editId="55F6CA87">
                <wp:simplePos x="0" y="0"/>
                <wp:positionH relativeFrom="margin">
                  <wp:align>left</wp:align>
                </wp:positionH>
                <wp:positionV relativeFrom="paragraph">
                  <wp:posOffset>257276</wp:posOffset>
                </wp:positionV>
                <wp:extent cx="6176210" cy="0"/>
                <wp:effectExtent l="0" t="0" r="0" b="0"/>
                <wp:wrapNone/>
                <wp:docPr id="60" name="Straight Connector 60"/>
                <wp:cNvGraphicFramePr/>
                <a:graphic xmlns:a="http://schemas.openxmlformats.org/drawingml/2006/main">
                  <a:graphicData uri="http://schemas.microsoft.com/office/word/2010/wordprocessingShape">
                    <wps:wsp>
                      <wps:cNvCnPr/>
                      <wps:spPr>
                        <a:xfrm>
                          <a:off x="0" y="0"/>
                          <a:ext cx="6176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9FFA1" id="Straight Connector 60" o:spid="_x0000_s1026" style="position:absolute;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25pt" to="486.3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" strokecolor="black [3040]">
                <w10:wrap anchorx="margin"/>
              </v:line>
            </w:pict>
          </mc:Fallback>
        </mc:AlternateContent>
      </w:r>
      <w:r>
        <w:rPr>
          <w:b/>
          <w:bCs/>
        </w:rPr>
        <w:t>Activity</w:t>
      </w:r>
      <w:r>
        <w:rPr>
          <w:b/>
          <w:bCs/>
        </w:rPr>
        <w:tab/>
      </w:r>
      <w:r>
        <w:rPr>
          <w:b/>
          <w:bCs/>
        </w:rPr>
        <w:tab/>
      </w:r>
      <w:r>
        <w:rPr>
          <w:b/>
          <w:bCs/>
        </w:rPr>
        <w:tab/>
      </w:r>
      <w:r>
        <w:rPr>
          <w:b/>
          <w:bCs/>
        </w:rPr>
        <w:tab/>
      </w:r>
      <w:r>
        <w:rPr>
          <w:b/>
          <w:bCs/>
        </w:rPr>
        <w:tab/>
      </w:r>
      <w:r>
        <w:rPr>
          <w:b/>
          <w:bCs/>
        </w:rPr>
        <w:tab/>
      </w:r>
      <w:r>
        <w:rPr>
          <w:b/>
          <w:bCs/>
        </w:rPr>
        <w:tab/>
        <w:t>Circle one</w:t>
      </w:r>
      <w:r>
        <w:rPr>
          <w:b/>
          <w:bCs/>
        </w:rPr>
        <w:tab/>
      </w:r>
      <w:r>
        <w:rPr>
          <w:b/>
          <w:bCs/>
        </w:rPr>
        <w:tab/>
      </w:r>
      <w:r>
        <w:rPr>
          <w:b/>
          <w:bCs/>
        </w:rPr>
        <w:tab/>
        <w:t xml:space="preserve">   Date</w:t>
      </w:r>
    </w:p>
    <w:p w14:paraId="1C72E4B8" w14:textId="77777777" w:rsidR="0000248E" w:rsidRPr="00D171B1" w:rsidRDefault="0000248E" w:rsidP="0000248E">
      <w:pPr>
        <w:spacing w:line="360" w:lineRule="auto"/>
        <w:jc w:val="both"/>
        <w:rPr>
          <w:b/>
          <w:bCs/>
          <w:sz w:val="4"/>
          <w:szCs w:val="4"/>
        </w:rPr>
      </w:pPr>
    </w:p>
    <w:p w14:paraId="7EBD1BF7" w14:textId="77777777" w:rsidR="0000248E" w:rsidRDefault="0000248E" w:rsidP="0000248E">
      <w:pPr>
        <w:spacing w:line="360" w:lineRule="auto"/>
        <w:jc w:val="both"/>
      </w:pPr>
      <w:r>
        <w:t>Coursework</w:t>
      </w:r>
      <w:r>
        <w:tab/>
      </w:r>
      <w:r>
        <w:tab/>
      </w:r>
      <w:r>
        <w:tab/>
      </w:r>
      <w:r>
        <w:tab/>
        <w:t>Completed</w:t>
      </w:r>
      <w:r>
        <w:tab/>
        <w:t>Scheduled</w:t>
      </w:r>
      <w:r>
        <w:tab/>
        <w:t>Anticipated</w:t>
      </w:r>
      <w:r>
        <w:tab/>
        <w:t>N/A</w:t>
      </w:r>
      <w:r>
        <w:tab/>
      </w:r>
      <w:r>
        <w:tab/>
      </w:r>
    </w:p>
    <w:p w14:paraId="37E6CA9E" w14:textId="77777777" w:rsidR="0000248E" w:rsidRDefault="0000248E" w:rsidP="0000248E">
      <w:pPr>
        <w:spacing w:line="360" w:lineRule="auto"/>
        <w:jc w:val="both"/>
      </w:pPr>
      <w:r>
        <w:t>Program Committee Meeting</w:t>
      </w:r>
      <w:r w:rsidRPr="002925A2">
        <w:t xml:space="preserve"> </w:t>
      </w:r>
      <w:r>
        <w:tab/>
      </w:r>
      <w:r>
        <w:tab/>
        <w:t>Completed</w:t>
      </w:r>
      <w:r>
        <w:tab/>
        <w:t>Scheduled</w:t>
      </w:r>
      <w:r>
        <w:tab/>
        <w:t>Anticipated</w:t>
      </w:r>
      <w:r>
        <w:tab/>
        <w:t>N/A</w:t>
      </w:r>
    </w:p>
    <w:p w14:paraId="2BF7DADA" w14:textId="77777777" w:rsidR="0000248E" w:rsidRDefault="0000248E" w:rsidP="0000248E">
      <w:pPr>
        <w:spacing w:line="360" w:lineRule="auto"/>
        <w:jc w:val="both"/>
      </w:pPr>
      <w:r>
        <w:t>Official Program Approval</w:t>
      </w:r>
      <w:r w:rsidRPr="002925A2">
        <w:t xml:space="preserve"> </w:t>
      </w:r>
      <w:r>
        <w:tab/>
      </w:r>
      <w:r>
        <w:tab/>
        <w:t>Completed</w:t>
      </w:r>
      <w:r>
        <w:tab/>
        <w:t>Scheduled</w:t>
      </w:r>
      <w:r>
        <w:tab/>
        <w:t>Anticipated</w:t>
      </w:r>
      <w:r>
        <w:tab/>
        <w:t>N/A</w:t>
      </w:r>
    </w:p>
    <w:p w14:paraId="5E93B3A9" w14:textId="77777777" w:rsidR="0000248E" w:rsidRDefault="0000248E" w:rsidP="0000248E">
      <w:pPr>
        <w:spacing w:line="360" w:lineRule="auto"/>
        <w:jc w:val="both"/>
      </w:pPr>
      <w:r>
        <w:t>Thesis/Non-thesis Topic Seminar</w:t>
      </w:r>
      <w:r w:rsidRPr="002925A2">
        <w:t xml:space="preserve"> </w:t>
      </w:r>
      <w:r>
        <w:tab/>
        <w:t>Completed</w:t>
      </w:r>
      <w:r>
        <w:tab/>
        <w:t>Scheduled</w:t>
      </w:r>
      <w:r>
        <w:tab/>
        <w:t>Anticipated</w:t>
      </w:r>
      <w:r>
        <w:tab/>
        <w:t>N/A</w:t>
      </w:r>
      <w:r>
        <w:tab/>
      </w:r>
      <w:r>
        <w:tab/>
      </w:r>
    </w:p>
    <w:p w14:paraId="63604BC2" w14:textId="77777777" w:rsidR="0000248E" w:rsidRDefault="0000248E" w:rsidP="0000248E">
      <w:pPr>
        <w:spacing w:line="360" w:lineRule="auto"/>
        <w:jc w:val="both"/>
      </w:pPr>
      <w:r>
        <w:t>Teaching requirement</w:t>
      </w:r>
      <w:r w:rsidRPr="002925A2">
        <w:t xml:space="preserve"> </w:t>
      </w:r>
      <w:r w:rsidR="004A787F">
        <w:t>(if applicable)</w:t>
      </w:r>
      <w:r>
        <w:tab/>
        <w:t>Completed</w:t>
      </w:r>
      <w:r>
        <w:tab/>
        <w:t>Scheduled</w:t>
      </w:r>
      <w:r>
        <w:tab/>
        <w:t>Anticipated</w:t>
      </w:r>
      <w:r>
        <w:tab/>
        <w:t xml:space="preserve">N/A </w:t>
      </w:r>
    </w:p>
    <w:p w14:paraId="00474ADD" w14:textId="77777777" w:rsidR="0000248E" w:rsidRDefault="0000248E" w:rsidP="0000248E">
      <w:pPr>
        <w:spacing w:line="360" w:lineRule="auto"/>
        <w:jc w:val="both"/>
      </w:pPr>
      <w:r>
        <w:t xml:space="preserve">Ethics course/training </w:t>
      </w:r>
      <w:r>
        <w:tab/>
      </w:r>
      <w:r>
        <w:tab/>
        <w:t>Completed</w:t>
      </w:r>
      <w:r>
        <w:tab/>
        <w:t>Scheduled</w:t>
      </w:r>
      <w:r>
        <w:tab/>
        <w:t>Anticipated</w:t>
      </w:r>
      <w:r>
        <w:tab/>
        <w:t>N/A</w:t>
      </w:r>
    </w:p>
    <w:p w14:paraId="4A0FBDA7" w14:textId="77777777" w:rsidR="0000248E" w:rsidRDefault="0000248E" w:rsidP="0000248E">
      <w:pPr>
        <w:spacing w:line="360" w:lineRule="auto"/>
        <w:jc w:val="both"/>
      </w:pPr>
      <w:r>
        <w:t>Thesis submitted to Grad Comm.</w:t>
      </w:r>
      <w:r w:rsidRPr="002925A2">
        <w:t xml:space="preserve"> </w:t>
      </w:r>
      <w:r>
        <w:tab/>
        <w:t>Completed</w:t>
      </w:r>
      <w:r>
        <w:tab/>
        <w:t>Scheduled</w:t>
      </w:r>
      <w:r>
        <w:tab/>
        <w:t>Anticipated</w:t>
      </w:r>
      <w:r>
        <w:tab/>
        <w:t>N/A</w:t>
      </w:r>
    </w:p>
    <w:p w14:paraId="58EB8071" w14:textId="77777777" w:rsidR="0000248E" w:rsidRDefault="0000248E" w:rsidP="0000248E">
      <w:pPr>
        <w:spacing w:line="360" w:lineRule="auto"/>
        <w:jc w:val="both"/>
      </w:pPr>
      <w:r>
        <w:rPr>
          <w:b/>
          <w:bCs/>
          <w:noProof/>
          <w:lang w:bidi="ar-SA"/>
        </w:rPr>
        <mc:AlternateContent>
          <mc:Choice Requires="wps">
            <w:drawing>
              <wp:anchor distT="0" distB="0" distL="114300" distR="114300" simplePos="0" relativeHeight="251670016" behindDoc="0" locked="0" layoutInCell="1" allowOverlap="1" wp14:anchorId="77C49214" wp14:editId="4B24FED4">
                <wp:simplePos x="0" y="0"/>
                <wp:positionH relativeFrom="margin">
                  <wp:align>left</wp:align>
                </wp:positionH>
                <wp:positionV relativeFrom="paragraph">
                  <wp:posOffset>319505</wp:posOffset>
                </wp:positionV>
                <wp:extent cx="617621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6176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B660EC" id="Straight Connector 61" o:spid="_x0000_s1026" style="position:absolute;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15pt" to="486.3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" strokecolor="black [3040]">
                <w10:wrap anchorx="margin"/>
              </v:line>
            </w:pict>
          </mc:Fallback>
        </mc:AlternateContent>
      </w:r>
      <w:r>
        <w:t>Oral Exam/Thesis Defense</w:t>
      </w:r>
      <w:r w:rsidRPr="002925A2">
        <w:t xml:space="preserve"> </w:t>
      </w:r>
      <w:r>
        <w:tab/>
      </w:r>
      <w:r>
        <w:tab/>
        <w:t>Completed</w:t>
      </w:r>
      <w:r>
        <w:tab/>
        <w:t>Scheduled</w:t>
      </w:r>
      <w:r>
        <w:tab/>
        <w:t>Anticipated</w:t>
      </w:r>
      <w:r>
        <w:tab/>
        <w:t>N/A</w:t>
      </w:r>
    </w:p>
    <w:p w14:paraId="5DAB4FEE" w14:textId="77777777" w:rsidR="0000248E" w:rsidRPr="001D1394" w:rsidRDefault="0000248E" w:rsidP="0000248E">
      <w:pPr>
        <w:spacing w:line="360" w:lineRule="auto"/>
        <w:jc w:val="both"/>
        <w:rPr>
          <w:sz w:val="12"/>
          <w:szCs w:val="12"/>
        </w:rPr>
      </w:pPr>
    </w:p>
    <w:p w14:paraId="10265859" w14:textId="77777777" w:rsidR="0000248E" w:rsidRDefault="0000248E" w:rsidP="0000248E">
      <w:pPr>
        <w:spacing w:line="360" w:lineRule="auto"/>
        <w:jc w:val="both"/>
        <w:rPr>
          <w:b/>
          <w:bCs/>
        </w:rPr>
      </w:pPr>
      <w:r w:rsidRPr="001D1394">
        <w:rPr>
          <w:b/>
          <w:bCs/>
        </w:rPr>
        <w:t xml:space="preserve">Progress made in Thesis or Project: </w:t>
      </w:r>
    </w:p>
    <w:p w14:paraId="2A17FD9D" w14:textId="77777777" w:rsidR="0000248E" w:rsidRDefault="0000248E" w:rsidP="0000248E">
      <w:pPr>
        <w:spacing w:line="360" w:lineRule="auto"/>
        <w:jc w:val="both"/>
        <w:rPr>
          <w:b/>
          <w:bCs/>
        </w:rPr>
      </w:pPr>
    </w:p>
    <w:p w14:paraId="75693B1C" w14:textId="77777777" w:rsidR="0000248E" w:rsidRDefault="0000248E" w:rsidP="0000248E">
      <w:pPr>
        <w:spacing w:line="360" w:lineRule="auto"/>
        <w:jc w:val="both"/>
        <w:rPr>
          <w:b/>
          <w:bCs/>
        </w:rPr>
      </w:pPr>
    </w:p>
    <w:p w14:paraId="610DA186" w14:textId="77777777" w:rsidR="0000248E" w:rsidRDefault="0000248E" w:rsidP="0000248E">
      <w:pPr>
        <w:spacing w:line="360" w:lineRule="auto"/>
        <w:jc w:val="both"/>
        <w:rPr>
          <w:b/>
          <w:bCs/>
        </w:rPr>
      </w:pPr>
      <w:r>
        <w:rPr>
          <w:b/>
          <w:bCs/>
        </w:rPr>
        <w:t>Goals for Upcoming Year:</w:t>
      </w:r>
    </w:p>
    <w:p w14:paraId="62FA715C" w14:textId="77777777" w:rsidR="0000248E" w:rsidRDefault="0000248E" w:rsidP="0000248E">
      <w:pPr>
        <w:spacing w:line="360" w:lineRule="auto"/>
        <w:jc w:val="both"/>
        <w:rPr>
          <w:b/>
          <w:bCs/>
        </w:rPr>
      </w:pPr>
    </w:p>
    <w:p w14:paraId="3CDBD4E7" w14:textId="77777777" w:rsidR="0000248E" w:rsidRDefault="0000248E" w:rsidP="0000248E">
      <w:pPr>
        <w:pStyle w:val="Heading3"/>
        <w:spacing w:line="360" w:lineRule="auto"/>
        <w:ind w:left="0" w:firstLine="0"/>
        <w:jc w:val="both"/>
      </w:pPr>
    </w:p>
    <w:p w14:paraId="58836CC5" w14:textId="77777777" w:rsidR="0000248E" w:rsidRPr="00343142" w:rsidRDefault="0000248E" w:rsidP="0000248E">
      <w:pPr>
        <w:pStyle w:val="Heading3"/>
        <w:spacing w:after="240" w:line="360" w:lineRule="auto"/>
        <w:ind w:left="0" w:firstLine="0"/>
        <w:jc w:val="both"/>
        <w:rPr>
          <w:b w:val="0"/>
          <w:bCs w:val="0"/>
        </w:rPr>
      </w:pPr>
      <w:r>
        <w:t>Graduate Student’s Endorsement</w:t>
      </w:r>
      <w:r>
        <w:rPr>
          <w:b w:val="0"/>
        </w:rPr>
        <w:t xml:space="preserve">: </w:t>
      </w:r>
      <w:r w:rsidRPr="00343142">
        <w:rPr>
          <w:b w:val="0"/>
          <w:bCs w:val="0"/>
        </w:rPr>
        <w:t xml:space="preserve">I have completed an annual review with my major advisor and understand that I have the right to discuss this evaluation with the department head. Furthermore, I understand that I can attach any comments, </w:t>
      </w:r>
      <w:r w:rsidR="00680027" w:rsidRPr="00343142">
        <w:rPr>
          <w:b w:val="0"/>
          <w:bCs w:val="0"/>
        </w:rPr>
        <w:t>explanations,</w:t>
      </w:r>
      <w:r w:rsidRPr="00343142">
        <w:rPr>
          <w:b w:val="0"/>
          <w:bCs w:val="0"/>
        </w:rPr>
        <w:t xml:space="preserve"> and rebuttals to this review.</w:t>
      </w:r>
    </w:p>
    <w:p w14:paraId="44F0AD03" w14:textId="77777777" w:rsidR="0000248E" w:rsidRPr="0004726C" w:rsidRDefault="0000248E" w:rsidP="0000248E">
      <w:pPr>
        <w:spacing w:line="360" w:lineRule="auto"/>
        <w:jc w:val="both"/>
        <w:rPr>
          <w:b/>
          <w:bCs/>
          <w:sz w:val="4"/>
          <w:szCs w:val="4"/>
        </w:rPr>
      </w:pPr>
    </w:p>
    <w:p w14:paraId="602A380F" w14:textId="77777777" w:rsidR="0000248E" w:rsidRDefault="0000248E" w:rsidP="0000248E">
      <w:pPr>
        <w:spacing w:after="120" w:line="360" w:lineRule="auto"/>
        <w:jc w:val="both"/>
        <w:rPr>
          <w:b/>
          <w:bCs/>
        </w:rPr>
      </w:pPr>
      <w:r w:rsidRPr="0004726C">
        <w:rPr>
          <w:b/>
          <w:bCs/>
        </w:rPr>
        <w:t xml:space="preserve">Graduate </w:t>
      </w:r>
      <w:r>
        <w:rPr>
          <w:b/>
          <w:bCs/>
        </w:rPr>
        <w:t>Student’s Signature:</w:t>
      </w:r>
      <w:r>
        <w:rPr>
          <w:b/>
          <w:bCs/>
        </w:rPr>
        <w:tab/>
      </w:r>
      <w:r w:rsidRPr="00705CA6">
        <w:t>__________________</w:t>
      </w:r>
      <w:r>
        <w:rPr>
          <w:b/>
          <w:bCs/>
        </w:rPr>
        <w:tab/>
        <w:t>Date</w:t>
      </w:r>
      <w:r w:rsidRPr="00AE1658">
        <w:t>: ______________________</w:t>
      </w:r>
    </w:p>
    <w:p w14:paraId="4EB58DD6" w14:textId="77777777" w:rsidR="0000248E" w:rsidRDefault="0000248E" w:rsidP="0000248E">
      <w:pPr>
        <w:spacing w:line="360" w:lineRule="auto"/>
        <w:jc w:val="both"/>
        <w:rPr>
          <w:b/>
          <w:bCs/>
        </w:rPr>
      </w:pPr>
    </w:p>
    <w:p w14:paraId="260F2449" w14:textId="77777777" w:rsidR="0000248E" w:rsidRDefault="0000248E" w:rsidP="0000248E">
      <w:pPr>
        <w:spacing w:line="360" w:lineRule="auto"/>
        <w:jc w:val="both"/>
        <w:rPr>
          <w:b/>
          <w:bCs/>
        </w:rPr>
      </w:pPr>
      <w:r>
        <w:rPr>
          <w:b/>
          <w:bCs/>
        </w:rPr>
        <w:t xml:space="preserve">Major Professor’s Endorsement: </w:t>
      </w:r>
      <w:r w:rsidRPr="0004726C">
        <w:t>I certify</w:t>
      </w:r>
      <w:r>
        <w:rPr>
          <w:b/>
          <w:bCs/>
        </w:rPr>
        <w:t xml:space="preserve"> </w:t>
      </w:r>
      <w:r w:rsidRPr="0004726C">
        <w:t>that I completed th</w:t>
      </w:r>
      <w:r>
        <w:t>e evaluation</w:t>
      </w:r>
      <w:r w:rsidRPr="0004726C">
        <w:t xml:space="preserve"> form with the graduate student.</w:t>
      </w:r>
    </w:p>
    <w:p w14:paraId="2DEFBA52" w14:textId="77777777" w:rsidR="0000248E" w:rsidRPr="00CF03D1" w:rsidRDefault="0000248E" w:rsidP="0000248E">
      <w:pPr>
        <w:spacing w:line="360" w:lineRule="auto"/>
        <w:jc w:val="both"/>
        <w:rPr>
          <w:b/>
          <w:bCs/>
          <w:sz w:val="10"/>
          <w:szCs w:val="10"/>
        </w:rPr>
      </w:pPr>
    </w:p>
    <w:p w14:paraId="60CB9F4C" w14:textId="77777777" w:rsidR="0000248E" w:rsidRDefault="0000248E" w:rsidP="0000248E">
      <w:pPr>
        <w:spacing w:line="360" w:lineRule="auto"/>
        <w:jc w:val="both"/>
        <w:rPr>
          <w:b/>
          <w:bCs/>
        </w:rPr>
      </w:pPr>
      <w:r>
        <w:rPr>
          <w:b/>
          <w:bCs/>
        </w:rPr>
        <w:t>Major Professor Signature</w:t>
      </w:r>
      <w:r>
        <w:rPr>
          <w:b/>
          <w:bCs/>
        </w:rPr>
        <w:tab/>
      </w:r>
      <w:r w:rsidRPr="00AE1658">
        <w:t>____________________</w:t>
      </w:r>
      <w:r>
        <w:rPr>
          <w:b/>
          <w:bCs/>
        </w:rPr>
        <w:tab/>
      </w:r>
      <w:r>
        <w:rPr>
          <w:b/>
          <w:bCs/>
        </w:rPr>
        <w:tab/>
        <w:t xml:space="preserve">Date: </w:t>
      </w:r>
      <w:r w:rsidRPr="00AE1658">
        <w:t xml:space="preserve"> ______________________</w:t>
      </w:r>
    </w:p>
    <w:p w14:paraId="7EAB19B2" w14:textId="77777777" w:rsidR="008B711C" w:rsidRDefault="008B711C">
      <w:pPr>
        <w:spacing w:line="233" w:lineRule="exact"/>
        <w:sectPr w:rsidR="008B711C">
          <w:pgSz w:w="12240" w:h="15840"/>
          <w:pgMar w:top="960" w:right="1240" w:bottom="880" w:left="1120" w:header="751" w:footer="610" w:gutter="0"/>
          <w:cols w:space="720"/>
        </w:sectPr>
      </w:pPr>
    </w:p>
    <w:p w14:paraId="0E7B9471" w14:textId="77777777" w:rsidR="00BB5AAF" w:rsidRDefault="00BB5AAF" w:rsidP="00BB5AAF">
      <w:pPr>
        <w:pStyle w:val="Heading3"/>
        <w:spacing w:before="94"/>
      </w:pPr>
    </w:p>
    <w:p w14:paraId="35FA6A93" w14:textId="77777777" w:rsidR="00BB5AAF" w:rsidRDefault="00BB5AAF" w:rsidP="00BB5AAF">
      <w:pPr>
        <w:pStyle w:val="Heading3"/>
        <w:spacing w:before="94"/>
      </w:pPr>
    </w:p>
    <w:p w14:paraId="62D753BB" w14:textId="77777777" w:rsidR="00BB5AAF" w:rsidRDefault="00BB5AAF" w:rsidP="00BB5AAF">
      <w:pPr>
        <w:pStyle w:val="Heading3"/>
        <w:spacing w:before="94"/>
      </w:pPr>
    </w:p>
    <w:p w14:paraId="79B40DF6" w14:textId="77777777" w:rsidR="00BB5AAF" w:rsidRPr="001D1394" w:rsidRDefault="00BB5AAF" w:rsidP="00BB5AAF">
      <w:pPr>
        <w:jc w:val="center"/>
        <w:rPr>
          <w:b/>
          <w:bCs/>
          <w:sz w:val="24"/>
          <w:szCs w:val="24"/>
        </w:rPr>
      </w:pPr>
      <w:r>
        <w:rPr>
          <w:noProof/>
          <w:lang w:bidi="ar-SA"/>
        </w:rPr>
        <w:drawing>
          <wp:anchor distT="0" distB="0" distL="114300" distR="114300" simplePos="0" relativeHeight="251686400" behindDoc="0" locked="0" layoutInCell="1" allowOverlap="1" wp14:anchorId="34E21E0B" wp14:editId="61A754E6">
            <wp:simplePos x="0" y="0"/>
            <wp:positionH relativeFrom="column">
              <wp:posOffset>85754</wp:posOffset>
            </wp:positionH>
            <wp:positionV relativeFrom="paragraph">
              <wp:posOffset>57779</wp:posOffset>
            </wp:positionV>
            <wp:extent cx="880844" cy="881943"/>
            <wp:effectExtent l="0" t="0" r="0" b="0"/>
            <wp:wrapNone/>
            <wp:docPr id="26" name="Picture 2" descr="Image result for Orego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Oregon state University logo"/>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884453" cy="885556"/>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sidRPr="001D1394">
        <w:rPr>
          <w:b/>
          <w:bCs/>
          <w:sz w:val="24"/>
          <w:szCs w:val="24"/>
        </w:rPr>
        <w:t>Department of Crop and Soil Science</w:t>
      </w:r>
    </w:p>
    <w:p w14:paraId="0B889F31" w14:textId="7B0E71F4" w:rsidR="00BB5AAF" w:rsidRDefault="00BB5AAF" w:rsidP="00BB5AAF">
      <w:pPr>
        <w:pStyle w:val="Heading3"/>
        <w:spacing w:before="94"/>
        <w:ind w:left="0" w:firstLine="0"/>
        <w:jc w:val="center"/>
      </w:pPr>
      <w:r>
        <w:t>Timetable - Checklist for Ph.D. Students</w:t>
      </w:r>
    </w:p>
    <w:p w14:paraId="134FC1FE" w14:textId="77777777" w:rsidR="00BB5AAF" w:rsidRPr="00A27245" w:rsidRDefault="00BB5AAF" w:rsidP="00BB5AAF">
      <w:pPr>
        <w:pStyle w:val="BodyText"/>
        <w:spacing w:before="2"/>
        <w:rPr>
          <w:b/>
        </w:rPr>
      </w:pPr>
    </w:p>
    <w:p w14:paraId="75D1E0AC" w14:textId="77777777" w:rsidR="00BB5AAF" w:rsidRDefault="00BB5AAF" w:rsidP="00BB5AAF">
      <w:pPr>
        <w:spacing w:before="1"/>
        <w:ind w:left="1440" w:right="-20" w:firstLine="720"/>
      </w:pPr>
      <w:r w:rsidRPr="00A27245">
        <w:t xml:space="preserve">See the Graduate School’s Student Guide to Success for </w:t>
      </w:r>
      <w:r>
        <w:t xml:space="preserve">additional </w:t>
      </w:r>
    </w:p>
    <w:p w14:paraId="0FA5178E" w14:textId="77777777" w:rsidR="00BB5AAF" w:rsidRPr="00A27245" w:rsidRDefault="00BB5AAF" w:rsidP="00BB5AAF">
      <w:pPr>
        <w:spacing w:before="1"/>
        <w:ind w:left="1440" w:right="-20" w:firstLine="720"/>
      </w:pPr>
      <w:r w:rsidRPr="00A27245">
        <w:t>information</w:t>
      </w:r>
      <w:r>
        <w:t xml:space="preserve"> at: </w:t>
      </w:r>
      <w:hyperlink r:id="rId139" w:history="1">
        <w:r w:rsidRPr="00A517C4">
          <w:rPr>
            <w:rStyle w:val="Hyperlink"/>
          </w:rPr>
          <w:t>https://gradschool.oregonstate.edu/promotion/359</w:t>
        </w:r>
      </w:hyperlink>
      <w:r w:rsidRPr="00A27245">
        <w:t xml:space="preserve"> </w:t>
      </w:r>
    </w:p>
    <w:p w14:paraId="4B8559CF" w14:textId="77777777" w:rsidR="00BB5AAF" w:rsidRDefault="00BB5AAF" w:rsidP="00BB5AAF">
      <w:pPr>
        <w:spacing w:before="120" w:after="120"/>
        <w:ind w:left="720" w:right="-14" w:hanging="360"/>
        <w:rPr>
          <w:b/>
          <w:bCs/>
        </w:rPr>
      </w:pPr>
      <w:r>
        <w:rPr>
          <w:b/>
          <w:bCs/>
        </w:rPr>
        <w:t xml:space="preserve">             </w:t>
      </w:r>
    </w:p>
    <w:p w14:paraId="55D32F04" w14:textId="77777777" w:rsidR="00BB5AAF" w:rsidRDefault="00BB5AAF" w:rsidP="00BB5AAF">
      <w:pPr>
        <w:spacing w:before="120" w:after="120"/>
        <w:ind w:left="720" w:right="-14" w:hanging="360"/>
      </w:pPr>
      <w:r>
        <w:rPr>
          <w:b/>
          <w:bCs/>
        </w:rPr>
        <w:t xml:space="preserve"> </w:t>
      </w:r>
      <w:r w:rsidRPr="00793C64">
        <w:rPr>
          <w:b/>
          <w:bCs/>
        </w:rPr>
        <w:t>Program Start Date</w:t>
      </w:r>
      <w:r>
        <w:t>: ____________</w:t>
      </w:r>
      <w:r>
        <w:tab/>
        <w:t xml:space="preserve">       </w:t>
      </w:r>
      <w:r w:rsidRPr="00793C64">
        <w:rPr>
          <w:b/>
          <w:bCs/>
        </w:rPr>
        <w:t>Expected Completion Date</w:t>
      </w:r>
      <w:r>
        <w:t>: _________</w:t>
      </w:r>
    </w:p>
    <w:p w14:paraId="21BF9DF9" w14:textId="77777777" w:rsidR="00BB5AAF" w:rsidRPr="00A27245" w:rsidRDefault="00BB5AAF" w:rsidP="00BB5AAF">
      <w:pPr>
        <w:spacing w:before="120" w:after="120"/>
        <w:ind w:left="720" w:right="-14" w:hanging="360"/>
      </w:pPr>
      <w:r w:rsidRPr="00951602">
        <w:rPr>
          <w:b/>
          <w:bCs/>
        </w:rPr>
        <w:t>Today’s date:</w:t>
      </w:r>
      <w:r>
        <w:t xml:space="preserve"> ________________                                           </w:t>
      </w:r>
    </w:p>
    <w:p w14:paraId="4F1C140D" w14:textId="77777777" w:rsidR="00BB5AAF" w:rsidRDefault="00BB5AAF" w:rsidP="00BB5AAF">
      <w:pPr>
        <w:pStyle w:val="BodyText"/>
        <w:spacing w:before="11"/>
        <w:rPr>
          <w:sz w:val="23"/>
        </w:rPr>
      </w:pPr>
      <w:r>
        <w:rPr>
          <w:noProof/>
          <w:sz w:val="23"/>
          <w:lang w:bidi="ar-SA"/>
        </w:rPr>
        <mc:AlternateContent>
          <mc:Choice Requires="wps">
            <w:drawing>
              <wp:anchor distT="0" distB="0" distL="114300" distR="114300" simplePos="0" relativeHeight="251685376" behindDoc="0" locked="0" layoutInCell="1" allowOverlap="1" wp14:anchorId="6B70F1A4" wp14:editId="66F3049B">
                <wp:simplePos x="0" y="0"/>
                <wp:positionH relativeFrom="column">
                  <wp:posOffset>161254</wp:posOffset>
                </wp:positionH>
                <wp:positionV relativeFrom="paragraph">
                  <wp:posOffset>125165</wp:posOffset>
                </wp:positionV>
                <wp:extent cx="5880683"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5880683"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CBAF6D" id="Straight Connector 24"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12.7pt,9.85pt" to="475.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" strokecolor="black [3040]" strokeweight="1.25pt"/>
            </w:pict>
          </mc:Fallback>
        </mc:AlternateContent>
      </w:r>
    </w:p>
    <w:tbl>
      <w:tblPr>
        <w:tblW w:w="0" w:type="auto"/>
        <w:tblInd w:w="219" w:type="dxa"/>
        <w:tblLayout w:type="fixed"/>
        <w:tblCellMar>
          <w:left w:w="0" w:type="dxa"/>
          <w:right w:w="0" w:type="dxa"/>
        </w:tblCellMar>
        <w:tblLook w:val="01E0" w:firstRow="1" w:lastRow="1" w:firstColumn="1" w:lastColumn="1" w:noHBand="0" w:noVBand="0"/>
      </w:tblPr>
      <w:tblGrid>
        <w:gridCol w:w="1311"/>
        <w:gridCol w:w="6390"/>
        <w:gridCol w:w="1532"/>
      </w:tblGrid>
      <w:tr w:rsidR="00BB5AAF" w:rsidRPr="00396C7F" w14:paraId="727F09E0" w14:textId="77777777" w:rsidTr="00F75640">
        <w:trPr>
          <w:trHeight w:val="246"/>
        </w:trPr>
        <w:tc>
          <w:tcPr>
            <w:tcW w:w="1311" w:type="dxa"/>
            <w:tcBorders>
              <w:bottom w:val="single" w:sz="18" w:space="0" w:color="000000"/>
            </w:tcBorders>
          </w:tcPr>
          <w:p w14:paraId="033A1237" w14:textId="77777777" w:rsidR="00BB5AAF" w:rsidRPr="00396C7F" w:rsidRDefault="00BB5AAF" w:rsidP="00F75640">
            <w:pPr>
              <w:pStyle w:val="TableParagraph"/>
              <w:spacing w:line="227" w:lineRule="exact"/>
              <w:ind w:left="108"/>
              <w:rPr>
                <w:b/>
              </w:rPr>
            </w:pPr>
            <w:r>
              <w:rPr>
                <w:b/>
              </w:rPr>
              <w:t xml:space="preserve">  </w:t>
            </w:r>
            <w:r w:rsidRPr="00396C7F">
              <w:rPr>
                <w:b/>
              </w:rPr>
              <w:t>Year</w:t>
            </w:r>
          </w:p>
        </w:tc>
        <w:tc>
          <w:tcPr>
            <w:tcW w:w="6390" w:type="dxa"/>
            <w:tcBorders>
              <w:bottom w:val="single" w:sz="18" w:space="0" w:color="000000"/>
            </w:tcBorders>
          </w:tcPr>
          <w:p w14:paraId="65D97323" w14:textId="77777777" w:rsidR="00BB5AAF" w:rsidRPr="00396C7F" w:rsidRDefault="00BB5AAF" w:rsidP="00F75640">
            <w:pPr>
              <w:pStyle w:val="TableParagraph"/>
              <w:spacing w:line="227" w:lineRule="exact"/>
              <w:ind w:left="354"/>
              <w:rPr>
                <w:b/>
              </w:rPr>
            </w:pPr>
            <w:r w:rsidRPr="00396C7F">
              <w:rPr>
                <w:b/>
              </w:rPr>
              <w:t>Activities</w:t>
            </w:r>
          </w:p>
        </w:tc>
        <w:tc>
          <w:tcPr>
            <w:tcW w:w="1532" w:type="dxa"/>
            <w:tcBorders>
              <w:bottom w:val="single" w:sz="18" w:space="0" w:color="000000"/>
            </w:tcBorders>
          </w:tcPr>
          <w:p w14:paraId="6222F788" w14:textId="77777777" w:rsidR="00BB5AAF" w:rsidRPr="00396C7F" w:rsidRDefault="00BB5AAF" w:rsidP="00F75640">
            <w:pPr>
              <w:pStyle w:val="TableParagraph"/>
              <w:spacing w:line="227" w:lineRule="exact"/>
              <w:jc w:val="center"/>
              <w:rPr>
                <w:b/>
              </w:rPr>
            </w:pPr>
            <w:r w:rsidRPr="00396C7F">
              <w:rPr>
                <w:b/>
              </w:rPr>
              <w:t>Date Completed</w:t>
            </w:r>
          </w:p>
        </w:tc>
      </w:tr>
      <w:tr w:rsidR="00BB5AAF" w:rsidRPr="0071151C" w14:paraId="1C43ECDE" w14:textId="77777777" w:rsidTr="00796C80">
        <w:trPr>
          <w:cantSplit/>
          <w:trHeight w:val="340"/>
        </w:trPr>
        <w:tc>
          <w:tcPr>
            <w:tcW w:w="1311" w:type="dxa"/>
            <w:tcBorders>
              <w:top w:val="single" w:sz="18" w:space="0" w:color="000000"/>
            </w:tcBorders>
          </w:tcPr>
          <w:p w14:paraId="4761C6B1" w14:textId="77777777" w:rsidR="00BB5AAF" w:rsidRPr="0071151C" w:rsidRDefault="00BB5AAF" w:rsidP="00796C80">
            <w:pPr>
              <w:pStyle w:val="TableParagraph"/>
              <w:tabs>
                <w:tab w:val="left" w:pos="681"/>
                <w:tab w:val="left" w:pos="1173"/>
              </w:tabs>
              <w:spacing w:line="234" w:lineRule="exact"/>
              <w:ind w:left="237" w:right="-260"/>
              <w:rPr>
                <w:sz w:val="20"/>
                <w:u w:val="single"/>
              </w:rPr>
            </w:pPr>
            <w:r w:rsidRPr="0071151C">
              <w:rPr>
                <w:b/>
                <w:sz w:val="20"/>
              </w:rPr>
              <w:t>1</w:t>
            </w:r>
            <w:r w:rsidRPr="0071151C">
              <w:rPr>
                <w:b/>
                <w:sz w:val="20"/>
              </w:rPr>
              <w:tab/>
            </w:r>
            <w:r w:rsidRPr="0071151C">
              <w:rPr>
                <w:sz w:val="20"/>
                <w:u w:val="single"/>
              </w:rPr>
              <w:t xml:space="preserve">         </w:t>
            </w:r>
          </w:p>
        </w:tc>
        <w:tc>
          <w:tcPr>
            <w:tcW w:w="6390" w:type="dxa"/>
            <w:tcBorders>
              <w:top w:val="single" w:sz="18" w:space="0" w:color="000000"/>
            </w:tcBorders>
            <w:vAlign w:val="center"/>
          </w:tcPr>
          <w:p w14:paraId="470B1BCF" w14:textId="77777777" w:rsidR="00BB5AAF" w:rsidRPr="0071151C" w:rsidRDefault="00BB5AAF" w:rsidP="00796C80">
            <w:pPr>
              <w:pStyle w:val="TableParagraph"/>
              <w:spacing w:line="234" w:lineRule="exact"/>
              <w:rPr>
                <w:sz w:val="20"/>
              </w:rPr>
            </w:pPr>
            <w:r w:rsidRPr="0071151C">
              <w:rPr>
                <w:sz w:val="20"/>
              </w:rPr>
              <w:t>Choose major advisor(s)</w:t>
            </w:r>
          </w:p>
        </w:tc>
        <w:tc>
          <w:tcPr>
            <w:tcW w:w="1532" w:type="dxa"/>
            <w:tcBorders>
              <w:top w:val="single" w:sz="18" w:space="0" w:color="000000"/>
              <w:bottom w:val="single" w:sz="2" w:space="0" w:color="000000"/>
            </w:tcBorders>
            <w:vAlign w:val="bottom"/>
          </w:tcPr>
          <w:p w14:paraId="1036AAD2" w14:textId="77777777" w:rsidR="00BB5AAF" w:rsidRPr="0071151C" w:rsidRDefault="00BB5AAF" w:rsidP="00F75640">
            <w:pPr>
              <w:rPr>
                <w:sz w:val="20"/>
                <w:u w:val="single"/>
              </w:rPr>
            </w:pPr>
          </w:p>
        </w:tc>
      </w:tr>
      <w:tr w:rsidR="00BB5AAF" w:rsidRPr="0071151C" w14:paraId="336C0F28" w14:textId="77777777" w:rsidTr="00796C80">
        <w:trPr>
          <w:cantSplit/>
          <w:trHeight w:val="432"/>
        </w:trPr>
        <w:tc>
          <w:tcPr>
            <w:tcW w:w="1311" w:type="dxa"/>
          </w:tcPr>
          <w:p w14:paraId="74E2CB6D" w14:textId="62C83A70" w:rsidR="00BB5AAF" w:rsidRPr="0071151C" w:rsidRDefault="00BB5AAF" w:rsidP="00796C80">
            <w:pPr>
              <w:pStyle w:val="TableParagraph"/>
              <w:tabs>
                <w:tab w:val="left" w:pos="681"/>
                <w:tab w:val="left" w:pos="1173"/>
              </w:tabs>
              <w:spacing w:line="234" w:lineRule="exact"/>
              <w:ind w:left="278" w:right="-260"/>
              <w:rPr>
                <w:sz w:val="20"/>
                <w:szCs w:val="12"/>
                <w:u w:val="single"/>
              </w:rPr>
            </w:pPr>
            <w:r w:rsidRPr="0071151C">
              <w:rPr>
                <w:sz w:val="20"/>
              </w:rPr>
              <w:t xml:space="preserve">       </w:t>
            </w:r>
            <w:r w:rsidRPr="0071151C">
              <w:rPr>
                <w:sz w:val="20"/>
                <w:u w:val="single"/>
              </w:rPr>
              <w:t xml:space="preserve">      </w:t>
            </w:r>
            <w:r w:rsidR="0071151C">
              <w:rPr>
                <w:sz w:val="20"/>
                <w:u w:val="single"/>
              </w:rPr>
              <w:t xml:space="preserve"> </w:t>
            </w:r>
            <w:r w:rsidRPr="0071151C">
              <w:rPr>
                <w:sz w:val="20"/>
                <w:u w:val="single"/>
              </w:rPr>
              <w:t xml:space="preserve">  </w:t>
            </w:r>
          </w:p>
        </w:tc>
        <w:tc>
          <w:tcPr>
            <w:tcW w:w="6390" w:type="dxa"/>
            <w:vAlign w:val="bottom"/>
          </w:tcPr>
          <w:p w14:paraId="3BA2F914" w14:textId="1F8FE3AD" w:rsidR="00BB5AAF" w:rsidRPr="0071151C" w:rsidRDefault="00BB5AAF" w:rsidP="00F75640">
            <w:pPr>
              <w:pStyle w:val="TableParagraph"/>
              <w:tabs>
                <w:tab w:val="left" w:pos="1173"/>
                <w:tab w:val="left" w:pos="7706"/>
                <w:tab w:val="left" w:pos="9220"/>
              </w:tabs>
              <w:rPr>
                <w:sz w:val="20"/>
              </w:rPr>
            </w:pPr>
            <w:r w:rsidRPr="0071151C">
              <w:rPr>
                <w:sz w:val="20"/>
              </w:rPr>
              <w:t>Choose committee members, including Graduate Council</w:t>
            </w:r>
            <w:r w:rsidR="00796C80">
              <w:rPr>
                <w:sz w:val="20"/>
              </w:rPr>
              <w:t xml:space="preserve"> </w:t>
            </w:r>
            <w:r w:rsidRPr="0071151C">
              <w:rPr>
                <w:sz w:val="20"/>
              </w:rPr>
              <w:t>Representative and declare minor (if</w:t>
            </w:r>
            <w:r w:rsidRPr="0071151C">
              <w:rPr>
                <w:spacing w:val="-29"/>
                <w:sz w:val="20"/>
              </w:rPr>
              <w:t xml:space="preserve"> </w:t>
            </w:r>
            <w:r w:rsidRPr="0071151C">
              <w:rPr>
                <w:sz w:val="20"/>
              </w:rPr>
              <w:t>desired)</w:t>
            </w:r>
          </w:p>
        </w:tc>
        <w:tc>
          <w:tcPr>
            <w:tcW w:w="1532" w:type="dxa"/>
            <w:vAlign w:val="bottom"/>
          </w:tcPr>
          <w:p w14:paraId="763A3E11" w14:textId="77777777" w:rsidR="00BB5AAF" w:rsidRPr="0071151C" w:rsidRDefault="00BB5AAF" w:rsidP="00F75640">
            <w:pPr>
              <w:pStyle w:val="TableParagraph"/>
              <w:tabs>
                <w:tab w:val="left" w:pos="1173"/>
                <w:tab w:val="left" w:pos="7706"/>
                <w:tab w:val="left" w:pos="9220"/>
              </w:tabs>
              <w:rPr>
                <w:sz w:val="20"/>
                <w:u w:val="single"/>
              </w:rPr>
            </w:pPr>
            <w:r w:rsidRPr="0071151C">
              <w:rPr>
                <w:sz w:val="20"/>
                <w:u w:val="single"/>
              </w:rPr>
              <w:t xml:space="preserve">                         </w:t>
            </w:r>
          </w:p>
        </w:tc>
      </w:tr>
      <w:tr w:rsidR="00BB5AAF" w:rsidRPr="0071151C" w14:paraId="0E902A07" w14:textId="77777777" w:rsidTr="00BB5AAF">
        <w:trPr>
          <w:cantSplit/>
          <w:trHeight w:val="394"/>
        </w:trPr>
        <w:tc>
          <w:tcPr>
            <w:tcW w:w="1311" w:type="dxa"/>
          </w:tcPr>
          <w:p w14:paraId="538E4A78" w14:textId="3676CEAD" w:rsidR="00BB5AAF" w:rsidRPr="0071151C" w:rsidRDefault="0071151C" w:rsidP="0071151C">
            <w:pPr>
              <w:pStyle w:val="TableParagraph"/>
              <w:spacing w:before="141" w:line="252" w:lineRule="exact"/>
              <w:rPr>
                <w:sz w:val="20"/>
              </w:rPr>
            </w:pPr>
            <w:r>
              <w:rPr>
                <w:sz w:val="20"/>
              </w:rPr>
              <w:t xml:space="preserve">            </w:t>
            </w:r>
            <w:r>
              <w:rPr>
                <w:sz w:val="20"/>
                <w:u w:val="single"/>
              </w:rPr>
              <w:t xml:space="preserve"> </w:t>
            </w:r>
            <w:r w:rsidR="00BB5AAF" w:rsidRPr="0071151C">
              <w:rPr>
                <w:sz w:val="20"/>
                <w:u w:val="single"/>
              </w:rPr>
              <w:t xml:space="preserve">   </w:t>
            </w:r>
            <w:r>
              <w:rPr>
                <w:sz w:val="20"/>
                <w:u w:val="single"/>
              </w:rPr>
              <w:t xml:space="preserve"> </w:t>
            </w:r>
            <w:r w:rsidR="00BB5AAF" w:rsidRPr="0071151C">
              <w:rPr>
                <w:sz w:val="20"/>
                <w:u w:val="single"/>
              </w:rPr>
              <w:t xml:space="preserve">    </w:t>
            </w:r>
          </w:p>
        </w:tc>
        <w:tc>
          <w:tcPr>
            <w:tcW w:w="6390" w:type="dxa"/>
            <w:vAlign w:val="bottom"/>
          </w:tcPr>
          <w:p w14:paraId="14CBCEBD" w14:textId="62B59A48" w:rsidR="00BB5AAF" w:rsidRPr="0071151C" w:rsidRDefault="00BB5AAF" w:rsidP="00F75640">
            <w:pPr>
              <w:pStyle w:val="TableParagraph"/>
              <w:tabs>
                <w:tab w:val="left" w:pos="1173"/>
                <w:tab w:val="left" w:pos="7616"/>
                <w:tab w:val="left" w:pos="9220"/>
              </w:tabs>
              <w:spacing w:line="252" w:lineRule="exact"/>
              <w:rPr>
                <w:sz w:val="20"/>
              </w:rPr>
            </w:pPr>
            <w:r w:rsidRPr="0071151C">
              <w:rPr>
                <w:sz w:val="20"/>
              </w:rPr>
              <w:t>Send Program Statement to Graduate Faculty by end of first term</w:t>
            </w:r>
          </w:p>
        </w:tc>
        <w:tc>
          <w:tcPr>
            <w:tcW w:w="1532" w:type="dxa"/>
            <w:vAlign w:val="bottom"/>
          </w:tcPr>
          <w:p w14:paraId="69C6E6C6" w14:textId="77777777" w:rsidR="00BB5AAF" w:rsidRPr="0071151C" w:rsidRDefault="00BB5AAF" w:rsidP="00F75640">
            <w:pPr>
              <w:pStyle w:val="TableParagraph"/>
              <w:tabs>
                <w:tab w:val="left" w:pos="1173"/>
                <w:tab w:val="left" w:pos="7616"/>
                <w:tab w:val="left" w:pos="9220"/>
              </w:tabs>
              <w:spacing w:line="252" w:lineRule="exact"/>
              <w:rPr>
                <w:sz w:val="20"/>
              </w:rPr>
            </w:pPr>
            <w:r w:rsidRPr="0071151C">
              <w:rPr>
                <w:sz w:val="20"/>
                <w:u w:val="single"/>
              </w:rPr>
              <w:t xml:space="preserve">                         </w:t>
            </w:r>
            <w:r w:rsidRPr="0071151C">
              <w:rPr>
                <w:sz w:val="20"/>
              </w:rPr>
              <w:t xml:space="preserve"> </w:t>
            </w:r>
          </w:p>
        </w:tc>
      </w:tr>
      <w:tr w:rsidR="00BB5AAF" w:rsidRPr="0071151C" w14:paraId="7FA2921E" w14:textId="77777777" w:rsidTr="00F75640">
        <w:trPr>
          <w:cantSplit/>
          <w:trHeight w:val="507"/>
        </w:trPr>
        <w:tc>
          <w:tcPr>
            <w:tcW w:w="1311" w:type="dxa"/>
          </w:tcPr>
          <w:p w14:paraId="4BA8F7D4" w14:textId="77777777" w:rsidR="00BB5AAF" w:rsidRPr="0071151C" w:rsidRDefault="00BB5AAF" w:rsidP="00F75640">
            <w:pPr>
              <w:pStyle w:val="TableParagraph"/>
              <w:spacing w:before="141" w:line="252" w:lineRule="exact"/>
              <w:ind w:left="1136" w:hanging="450"/>
              <w:rPr>
                <w:sz w:val="20"/>
              </w:rPr>
            </w:pPr>
            <w:r w:rsidRPr="0071151C">
              <w:rPr>
                <w:sz w:val="20"/>
                <w:u w:val="single"/>
              </w:rPr>
              <w:t xml:space="preserve">        </w:t>
            </w:r>
          </w:p>
        </w:tc>
        <w:tc>
          <w:tcPr>
            <w:tcW w:w="6390" w:type="dxa"/>
            <w:vAlign w:val="bottom"/>
          </w:tcPr>
          <w:p w14:paraId="2C385D14" w14:textId="02154439" w:rsidR="00BB5AAF" w:rsidRPr="0071151C" w:rsidRDefault="00BB5AAF" w:rsidP="00F75640">
            <w:pPr>
              <w:pStyle w:val="TableParagraph"/>
              <w:spacing w:before="141" w:line="252" w:lineRule="exact"/>
              <w:rPr>
                <w:sz w:val="20"/>
              </w:rPr>
            </w:pPr>
            <w:r w:rsidRPr="0071151C">
              <w:rPr>
                <w:sz w:val="20"/>
              </w:rPr>
              <w:t>File official OSU Graduate Program of Study form with Graduate School by end of first year</w:t>
            </w:r>
          </w:p>
        </w:tc>
        <w:tc>
          <w:tcPr>
            <w:tcW w:w="1532" w:type="dxa"/>
            <w:vAlign w:val="bottom"/>
          </w:tcPr>
          <w:p w14:paraId="095792AC" w14:textId="77777777" w:rsidR="00BB5AAF" w:rsidRPr="0071151C" w:rsidRDefault="00BB5AAF" w:rsidP="00F75640">
            <w:pPr>
              <w:pStyle w:val="TableParagraph"/>
              <w:spacing w:before="141" w:line="252" w:lineRule="exact"/>
              <w:rPr>
                <w:sz w:val="20"/>
                <w:u w:val="single"/>
              </w:rPr>
            </w:pPr>
            <w:r w:rsidRPr="0071151C">
              <w:rPr>
                <w:sz w:val="20"/>
                <w:u w:val="single"/>
              </w:rPr>
              <w:t xml:space="preserve">                         </w:t>
            </w:r>
          </w:p>
        </w:tc>
      </w:tr>
      <w:tr w:rsidR="00BB5AAF" w:rsidRPr="0071151C" w14:paraId="13DF6F2B" w14:textId="77777777" w:rsidTr="00F75640">
        <w:trPr>
          <w:cantSplit/>
          <w:trHeight w:val="432"/>
        </w:trPr>
        <w:tc>
          <w:tcPr>
            <w:tcW w:w="1311" w:type="dxa"/>
            <w:vAlign w:val="center"/>
          </w:tcPr>
          <w:p w14:paraId="1ACC8D99" w14:textId="76109A80" w:rsidR="00BB5AAF" w:rsidRPr="0071151C" w:rsidRDefault="00BB5AAF" w:rsidP="00F75640">
            <w:pPr>
              <w:pStyle w:val="TableParagraph"/>
              <w:spacing w:before="10"/>
              <w:rPr>
                <w:sz w:val="20"/>
                <w:szCs w:val="4"/>
              </w:rPr>
            </w:pPr>
            <w:r w:rsidRPr="0071151C">
              <w:rPr>
                <w:sz w:val="20"/>
              </w:rPr>
              <w:t xml:space="preserve">         </w:t>
            </w:r>
            <w:r w:rsidR="0071151C">
              <w:rPr>
                <w:sz w:val="20"/>
              </w:rPr>
              <w:t xml:space="preserve"> </w:t>
            </w:r>
            <w:r w:rsidRPr="0071151C">
              <w:rPr>
                <w:sz w:val="20"/>
              </w:rPr>
              <w:t xml:space="preserve">  </w:t>
            </w:r>
            <w:r w:rsidRPr="0071151C">
              <w:rPr>
                <w:sz w:val="20"/>
                <w:u w:val="single"/>
              </w:rPr>
              <w:t xml:space="preserve">        </w:t>
            </w:r>
          </w:p>
        </w:tc>
        <w:tc>
          <w:tcPr>
            <w:tcW w:w="6390" w:type="dxa"/>
            <w:vAlign w:val="bottom"/>
          </w:tcPr>
          <w:p w14:paraId="3460F46F" w14:textId="3DA264EF" w:rsidR="00BB5AAF" w:rsidRPr="0071151C" w:rsidRDefault="00BB5AAF" w:rsidP="00F75640">
            <w:pPr>
              <w:pStyle w:val="TableParagraph"/>
              <w:spacing w:line="252" w:lineRule="exact"/>
              <w:rPr>
                <w:sz w:val="20"/>
              </w:rPr>
            </w:pPr>
            <w:r w:rsidRPr="0071151C">
              <w:rPr>
                <w:sz w:val="20"/>
              </w:rPr>
              <w:t>Give first of two seminars (departmental or professional)</w:t>
            </w:r>
          </w:p>
        </w:tc>
        <w:tc>
          <w:tcPr>
            <w:tcW w:w="1532" w:type="dxa"/>
            <w:vAlign w:val="bottom"/>
          </w:tcPr>
          <w:p w14:paraId="068E159A" w14:textId="77777777" w:rsidR="00BB5AAF" w:rsidRPr="0071151C" w:rsidRDefault="00BB5AAF" w:rsidP="00F75640">
            <w:pPr>
              <w:pStyle w:val="TableParagraph"/>
              <w:tabs>
                <w:tab w:val="left" w:pos="1173"/>
                <w:tab w:val="left" w:pos="7706"/>
                <w:tab w:val="left" w:pos="9220"/>
              </w:tabs>
              <w:rPr>
                <w:sz w:val="20"/>
                <w:u w:val="single"/>
              </w:rPr>
            </w:pPr>
            <w:r w:rsidRPr="0071151C">
              <w:rPr>
                <w:sz w:val="20"/>
                <w:u w:val="single"/>
              </w:rPr>
              <w:t xml:space="preserve">                         </w:t>
            </w:r>
          </w:p>
        </w:tc>
      </w:tr>
      <w:tr w:rsidR="00BB5AAF" w:rsidRPr="0071151C" w14:paraId="1B80E076" w14:textId="77777777" w:rsidTr="0071151C">
        <w:trPr>
          <w:cantSplit/>
          <w:trHeight w:val="432"/>
        </w:trPr>
        <w:tc>
          <w:tcPr>
            <w:tcW w:w="1311" w:type="dxa"/>
          </w:tcPr>
          <w:p w14:paraId="29AA7FD5" w14:textId="760423D9" w:rsidR="00BB5AAF" w:rsidRPr="0071151C" w:rsidRDefault="0071151C" w:rsidP="0071151C">
            <w:pPr>
              <w:pStyle w:val="TableParagraph"/>
              <w:spacing w:before="141"/>
              <w:ind w:left="237"/>
              <w:rPr>
                <w:sz w:val="20"/>
              </w:rPr>
            </w:pPr>
            <w:r w:rsidRPr="0071151C">
              <w:rPr>
                <w:b/>
                <w:sz w:val="20"/>
              </w:rPr>
              <w:t xml:space="preserve"> </w:t>
            </w:r>
            <w:r w:rsidR="00BB5AAF" w:rsidRPr="0071151C">
              <w:rPr>
                <w:b/>
                <w:sz w:val="20"/>
              </w:rPr>
              <w:t xml:space="preserve">2 </w:t>
            </w:r>
            <w:r w:rsidR="00BB5AAF" w:rsidRPr="0071151C">
              <w:rPr>
                <w:sz w:val="20"/>
              </w:rPr>
              <w:t xml:space="preserve">   </w:t>
            </w:r>
            <w:r>
              <w:rPr>
                <w:sz w:val="20"/>
              </w:rPr>
              <w:t xml:space="preserve"> </w:t>
            </w:r>
            <w:r w:rsidR="00BB5AAF" w:rsidRPr="0071151C">
              <w:rPr>
                <w:sz w:val="20"/>
                <w:u w:val="single"/>
              </w:rPr>
              <w:t xml:space="preserve">        </w:t>
            </w:r>
            <w:r w:rsidR="00BB5AAF" w:rsidRPr="0071151C">
              <w:rPr>
                <w:sz w:val="20"/>
              </w:rPr>
              <w:t xml:space="preserve">   </w:t>
            </w:r>
          </w:p>
        </w:tc>
        <w:tc>
          <w:tcPr>
            <w:tcW w:w="6390" w:type="dxa"/>
            <w:vAlign w:val="bottom"/>
          </w:tcPr>
          <w:p w14:paraId="0CF6D809" w14:textId="25E4F407" w:rsidR="00BB5AAF" w:rsidRPr="0071151C" w:rsidRDefault="00BB5AAF" w:rsidP="00F75640">
            <w:pPr>
              <w:pStyle w:val="TableParagraph"/>
              <w:spacing w:before="141"/>
              <w:rPr>
                <w:b/>
                <w:sz w:val="20"/>
              </w:rPr>
            </w:pPr>
            <w:r w:rsidRPr="0071151C">
              <w:rPr>
                <w:sz w:val="20"/>
              </w:rPr>
              <w:t xml:space="preserve">Take departmental </w:t>
            </w:r>
            <w:r w:rsidRPr="0071151C">
              <w:rPr>
                <w:b/>
                <w:sz w:val="20"/>
              </w:rPr>
              <w:t>written preliminary exams</w:t>
            </w:r>
          </w:p>
        </w:tc>
        <w:tc>
          <w:tcPr>
            <w:tcW w:w="1532" w:type="dxa"/>
            <w:vAlign w:val="bottom"/>
          </w:tcPr>
          <w:p w14:paraId="74CA99F2" w14:textId="77777777" w:rsidR="00BB5AAF" w:rsidRPr="0071151C" w:rsidRDefault="00BB5AAF" w:rsidP="00F75640">
            <w:pPr>
              <w:pStyle w:val="TableParagraph"/>
              <w:spacing w:before="141"/>
              <w:rPr>
                <w:sz w:val="20"/>
                <w:u w:val="single"/>
              </w:rPr>
            </w:pPr>
            <w:r w:rsidRPr="0071151C">
              <w:rPr>
                <w:sz w:val="20"/>
                <w:u w:val="single"/>
              </w:rPr>
              <w:t xml:space="preserve">                         </w:t>
            </w:r>
          </w:p>
        </w:tc>
      </w:tr>
      <w:tr w:rsidR="00BB5AAF" w:rsidRPr="0071151C" w14:paraId="7B7F648D" w14:textId="77777777" w:rsidTr="0071151C">
        <w:trPr>
          <w:cantSplit/>
          <w:trHeight w:val="322"/>
        </w:trPr>
        <w:tc>
          <w:tcPr>
            <w:tcW w:w="1311" w:type="dxa"/>
            <w:vAlign w:val="center"/>
          </w:tcPr>
          <w:p w14:paraId="3A2FD8F9" w14:textId="0D135D8F" w:rsidR="00BB5AAF" w:rsidRPr="0071151C" w:rsidRDefault="00BB5AAF" w:rsidP="00F75640">
            <w:pPr>
              <w:pStyle w:val="TableParagraph"/>
              <w:spacing w:before="141"/>
              <w:rPr>
                <w:b/>
                <w:sz w:val="20"/>
                <w:szCs w:val="4"/>
              </w:rPr>
            </w:pPr>
            <w:r w:rsidRPr="0071151C">
              <w:rPr>
                <w:sz w:val="20"/>
              </w:rPr>
              <w:t xml:space="preserve">        </w:t>
            </w:r>
            <w:r w:rsidR="0071151C">
              <w:rPr>
                <w:sz w:val="20"/>
              </w:rPr>
              <w:t xml:space="preserve">  </w:t>
            </w:r>
            <w:r w:rsidRPr="0071151C">
              <w:rPr>
                <w:sz w:val="20"/>
              </w:rPr>
              <w:t xml:space="preserve">  </w:t>
            </w:r>
            <w:r w:rsidRPr="0071151C">
              <w:rPr>
                <w:sz w:val="20"/>
                <w:u w:val="single"/>
              </w:rPr>
              <w:t xml:space="preserve">        </w:t>
            </w:r>
          </w:p>
        </w:tc>
        <w:tc>
          <w:tcPr>
            <w:tcW w:w="6390" w:type="dxa"/>
            <w:vAlign w:val="bottom"/>
          </w:tcPr>
          <w:p w14:paraId="58A39495" w14:textId="42B6BD04" w:rsidR="00BB5AAF" w:rsidRPr="0071151C" w:rsidRDefault="00BB5AAF" w:rsidP="00BB5AAF">
            <w:pPr>
              <w:pStyle w:val="TableParagraph"/>
              <w:spacing w:before="240"/>
              <w:rPr>
                <w:b/>
                <w:sz w:val="20"/>
                <w:szCs w:val="4"/>
              </w:rPr>
            </w:pPr>
            <w:r w:rsidRPr="0071151C">
              <w:rPr>
                <w:sz w:val="20"/>
              </w:rPr>
              <w:t xml:space="preserve">Take </w:t>
            </w:r>
            <w:r w:rsidRPr="0071151C">
              <w:rPr>
                <w:b/>
                <w:sz w:val="20"/>
              </w:rPr>
              <w:t xml:space="preserve">oral preliminary exam </w:t>
            </w:r>
            <w:r w:rsidRPr="0071151C">
              <w:rPr>
                <w:sz w:val="20"/>
              </w:rPr>
              <w:t>(</w:t>
            </w:r>
            <w:r w:rsidRPr="0071151C">
              <w:rPr>
                <w:sz w:val="20"/>
                <w:u w:val="single"/>
              </w:rPr>
              <w:t>schedule with Graduate School</w:t>
            </w:r>
            <w:r w:rsidRPr="0071151C">
              <w:rPr>
                <w:sz w:val="20"/>
              </w:rPr>
              <w:t xml:space="preserve">) </w:t>
            </w:r>
          </w:p>
        </w:tc>
        <w:tc>
          <w:tcPr>
            <w:tcW w:w="1532" w:type="dxa"/>
            <w:vAlign w:val="bottom"/>
          </w:tcPr>
          <w:p w14:paraId="168806F3" w14:textId="77777777" w:rsidR="00BB5AAF" w:rsidRPr="0071151C" w:rsidRDefault="00BB5AAF" w:rsidP="00F75640">
            <w:pPr>
              <w:pStyle w:val="TableParagraph"/>
              <w:spacing w:before="141"/>
              <w:rPr>
                <w:sz w:val="20"/>
                <w:u w:val="single"/>
              </w:rPr>
            </w:pPr>
            <w:r w:rsidRPr="0071151C">
              <w:rPr>
                <w:sz w:val="20"/>
                <w:u w:val="single"/>
              </w:rPr>
              <w:t xml:space="preserve">                         </w:t>
            </w:r>
          </w:p>
        </w:tc>
      </w:tr>
      <w:tr w:rsidR="00BB5AAF" w:rsidRPr="0071151C" w14:paraId="1B98AF4C" w14:textId="77777777" w:rsidTr="00F75640">
        <w:trPr>
          <w:cantSplit/>
          <w:trHeight w:val="432"/>
        </w:trPr>
        <w:tc>
          <w:tcPr>
            <w:tcW w:w="1311" w:type="dxa"/>
          </w:tcPr>
          <w:p w14:paraId="614171FA" w14:textId="7B517D3D" w:rsidR="00BB5AAF" w:rsidRPr="0071151C" w:rsidRDefault="00BB5AAF" w:rsidP="00F75640">
            <w:pPr>
              <w:pStyle w:val="TableParagraph"/>
              <w:spacing w:before="140" w:line="252" w:lineRule="exact"/>
              <w:rPr>
                <w:sz w:val="20"/>
              </w:rPr>
            </w:pPr>
            <w:r w:rsidRPr="0071151C">
              <w:rPr>
                <w:sz w:val="20"/>
              </w:rPr>
              <w:t xml:space="preserve">       </w:t>
            </w:r>
            <w:r w:rsidR="0071151C">
              <w:rPr>
                <w:sz w:val="20"/>
              </w:rPr>
              <w:t xml:space="preserve">  </w:t>
            </w:r>
            <w:r w:rsidRPr="0071151C">
              <w:rPr>
                <w:sz w:val="20"/>
              </w:rPr>
              <w:t xml:space="preserve">   </w:t>
            </w:r>
            <w:r w:rsidRPr="0071151C">
              <w:rPr>
                <w:sz w:val="20"/>
                <w:u w:val="single"/>
              </w:rPr>
              <w:t xml:space="preserve">        </w:t>
            </w:r>
            <w:r w:rsidRPr="0071151C">
              <w:rPr>
                <w:sz w:val="20"/>
              </w:rPr>
              <w:t xml:space="preserve">        </w:t>
            </w:r>
          </w:p>
        </w:tc>
        <w:tc>
          <w:tcPr>
            <w:tcW w:w="6390" w:type="dxa"/>
            <w:vAlign w:val="bottom"/>
          </w:tcPr>
          <w:p w14:paraId="26BE6E4C" w14:textId="0D170DCF" w:rsidR="00BB5AAF" w:rsidRPr="0071151C" w:rsidRDefault="00BB5AAF" w:rsidP="00F75640">
            <w:pPr>
              <w:pStyle w:val="TableParagraph"/>
              <w:tabs>
                <w:tab w:val="left" w:pos="1173"/>
                <w:tab w:val="left" w:pos="7616"/>
                <w:tab w:val="left" w:pos="9220"/>
              </w:tabs>
              <w:spacing w:line="252" w:lineRule="exact"/>
              <w:rPr>
                <w:sz w:val="20"/>
              </w:rPr>
            </w:pPr>
            <w:r w:rsidRPr="0071151C">
              <w:rPr>
                <w:sz w:val="20"/>
              </w:rPr>
              <w:t>Give second of two seminars (departmental or professional</w:t>
            </w:r>
          </w:p>
        </w:tc>
        <w:tc>
          <w:tcPr>
            <w:tcW w:w="1532" w:type="dxa"/>
            <w:vAlign w:val="bottom"/>
          </w:tcPr>
          <w:p w14:paraId="729A115A" w14:textId="77777777" w:rsidR="00BB5AAF" w:rsidRPr="0071151C" w:rsidRDefault="00BB5AAF" w:rsidP="00F75640">
            <w:pPr>
              <w:pStyle w:val="TableParagraph"/>
              <w:tabs>
                <w:tab w:val="left" w:pos="1173"/>
                <w:tab w:val="left" w:pos="7616"/>
                <w:tab w:val="left" w:pos="9220"/>
              </w:tabs>
              <w:spacing w:line="252" w:lineRule="exact"/>
              <w:rPr>
                <w:sz w:val="20"/>
                <w:u w:val="single"/>
              </w:rPr>
            </w:pPr>
            <w:r w:rsidRPr="0071151C">
              <w:rPr>
                <w:sz w:val="20"/>
                <w:u w:val="single"/>
              </w:rPr>
              <w:t xml:space="preserve">                         </w:t>
            </w:r>
          </w:p>
        </w:tc>
      </w:tr>
      <w:tr w:rsidR="0071151C" w:rsidRPr="0071151C" w14:paraId="51333595" w14:textId="77777777" w:rsidTr="0071151C">
        <w:trPr>
          <w:cantSplit/>
          <w:trHeight w:val="432"/>
        </w:trPr>
        <w:tc>
          <w:tcPr>
            <w:tcW w:w="1311" w:type="dxa"/>
          </w:tcPr>
          <w:p w14:paraId="76C7592F" w14:textId="003E8D4B" w:rsidR="0071151C" w:rsidRPr="0071151C" w:rsidRDefault="0071151C" w:rsidP="0071151C">
            <w:pPr>
              <w:pStyle w:val="TableParagraph"/>
              <w:tabs>
                <w:tab w:val="left" w:pos="1137"/>
              </w:tabs>
              <w:spacing w:before="141"/>
              <w:ind w:left="327"/>
              <w:rPr>
                <w:sz w:val="20"/>
              </w:rPr>
            </w:pPr>
            <w:r w:rsidRPr="0071151C">
              <w:rPr>
                <w:b/>
                <w:sz w:val="20"/>
              </w:rPr>
              <w:t xml:space="preserve">3  </w:t>
            </w:r>
            <w:r>
              <w:rPr>
                <w:b/>
                <w:sz w:val="20"/>
              </w:rPr>
              <w:t xml:space="preserve"> </w:t>
            </w:r>
            <w:r w:rsidRPr="0071151C">
              <w:rPr>
                <w:b/>
                <w:sz w:val="20"/>
              </w:rPr>
              <w:t xml:space="preserve"> </w:t>
            </w:r>
            <w:r w:rsidRPr="0071151C">
              <w:rPr>
                <w:sz w:val="20"/>
                <w:u w:val="single"/>
              </w:rPr>
              <w:t xml:space="preserve">        </w:t>
            </w:r>
            <w:r w:rsidRPr="0071151C">
              <w:rPr>
                <w:sz w:val="20"/>
              </w:rPr>
              <w:t xml:space="preserve">  </w:t>
            </w:r>
            <w:r w:rsidRPr="0071151C">
              <w:rPr>
                <w:spacing w:val="-15"/>
                <w:sz w:val="20"/>
              </w:rPr>
              <w:t xml:space="preserve"> </w:t>
            </w:r>
          </w:p>
        </w:tc>
        <w:tc>
          <w:tcPr>
            <w:tcW w:w="6390" w:type="dxa"/>
          </w:tcPr>
          <w:p w14:paraId="4B89A4FD" w14:textId="22459A75" w:rsidR="0071151C" w:rsidRPr="0071151C" w:rsidRDefault="0071151C" w:rsidP="0071151C">
            <w:pPr>
              <w:pStyle w:val="TableParagraph"/>
              <w:tabs>
                <w:tab w:val="left" w:pos="1137"/>
              </w:tabs>
              <w:spacing w:before="141"/>
              <w:rPr>
                <w:sz w:val="20"/>
              </w:rPr>
            </w:pPr>
            <w:r w:rsidRPr="0071151C">
              <w:rPr>
                <w:sz w:val="20"/>
              </w:rPr>
              <w:t>Before Scheduling the Thesis defense, file the Approval to Proceed with Final Defense of Thesis” form with Graduate School, which includes approval of thesis title</w:t>
            </w:r>
          </w:p>
        </w:tc>
        <w:tc>
          <w:tcPr>
            <w:tcW w:w="1532" w:type="dxa"/>
            <w:vAlign w:val="bottom"/>
          </w:tcPr>
          <w:p w14:paraId="7A8B6874" w14:textId="77777777" w:rsidR="0071151C" w:rsidRPr="0071151C" w:rsidRDefault="0071151C" w:rsidP="0071151C">
            <w:pPr>
              <w:pStyle w:val="TableParagraph"/>
              <w:tabs>
                <w:tab w:val="left" w:pos="1840"/>
              </w:tabs>
              <w:spacing w:before="141"/>
              <w:rPr>
                <w:sz w:val="20"/>
              </w:rPr>
            </w:pPr>
            <w:r w:rsidRPr="0071151C">
              <w:rPr>
                <w:sz w:val="20"/>
                <w:u w:val="single"/>
              </w:rPr>
              <w:tab/>
            </w:r>
          </w:p>
        </w:tc>
      </w:tr>
      <w:tr w:rsidR="00BB5AAF" w:rsidRPr="0071151C" w14:paraId="1DADCA19" w14:textId="77777777" w:rsidTr="00F75640">
        <w:trPr>
          <w:cantSplit/>
          <w:trHeight w:val="432"/>
        </w:trPr>
        <w:tc>
          <w:tcPr>
            <w:tcW w:w="1311" w:type="dxa"/>
          </w:tcPr>
          <w:p w14:paraId="349B7051" w14:textId="0AFAD9EB" w:rsidR="00BB5AAF" w:rsidRPr="0071151C" w:rsidRDefault="00BB5AAF" w:rsidP="00F75640">
            <w:pPr>
              <w:pStyle w:val="TableParagraph"/>
              <w:spacing w:before="141"/>
              <w:ind w:right="2"/>
              <w:rPr>
                <w:sz w:val="20"/>
              </w:rPr>
            </w:pPr>
            <w:r w:rsidRPr="0071151C">
              <w:rPr>
                <w:sz w:val="20"/>
              </w:rPr>
              <w:t xml:space="preserve">        </w:t>
            </w:r>
            <w:r w:rsidR="0071151C">
              <w:rPr>
                <w:sz w:val="20"/>
              </w:rPr>
              <w:t xml:space="preserve">  </w:t>
            </w:r>
            <w:r w:rsidRPr="0071151C">
              <w:rPr>
                <w:sz w:val="20"/>
              </w:rPr>
              <w:t xml:space="preserve"> </w:t>
            </w:r>
            <w:r w:rsidRPr="0071151C">
              <w:rPr>
                <w:sz w:val="20"/>
                <w:u w:val="single"/>
              </w:rPr>
              <w:t xml:space="preserve">   </w:t>
            </w:r>
            <w:r w:rsidR="0071151C">
              <w:rPr>
                <w:sz w:val="20"/>
                <w:u w:val="single"/>
              </w:rPr>
              <w:t xml:space="preserve"> </w:t>
            </w:r>
            <w:r w:rsidRPr="0071151C">
              <w:rPr>
                <w:sz w:val="20"/>
                <w:u w:val="single"/>
              </w:rPr>
              <w:t xml:space="preserve">     </w:t>
            </w:r>
            <w:r w:rsidRPr="0071151C">
              <w:rPr>
                <w:sz w:val="20"/>
              </w:rPr>
              <w:t xml:space="preserve">   </w:t>
            </w:r>
          </w:p>
        </w:tc>
        <w:tc>
          <w:tcPr>
            <w:tcW w:w="6390" w:type="dxa"/>
          </w:tcPr>
          <w:p w14:paraId="4A30AF70" w14:textId="5505EA02" w:rsidR="00BB5AAF" w:rsidRPr="0071151C" w:rsidRDefault="0071151C" w:rsidP="00F75640">
            <w:pPr>
              <w:pStyle w:val="TableParagraph"/>
              <w:spacing w:before="141"/>
              <w:ind w:right="2"/>
              <w:rPr>
                <w:sz w:val="20"/>
              </w:rPr>
            </w:pPr>
            <w:r w:rsidRPr="0071151C">
              <w:rPr>
                <w:sz w:val="20"/>
              </w:rPr>
              <w:t xml:space="preserve">Two weeks prior to final exam, schedule exam with Graduate School and submit an exam copy of your thesis to Graduate School and your committee. You must provide your graduate committee a copy of your thesis at least two weeks before the thesis defense date. </w:t>
            </w:r>
            <w:r w:rsidR="00BB5AAF" w:rsidRPr="0071151C">
              <w:rPr>
                <w:sz w:val="20"/>
              </w:rPr>
              <w:t xml:space="preserve">                        </w:t>
            </w:r>
          </w:p>
        </w:tc>
        <w:tc>
          <w:tcPr>
            <w:tcW w:w="1532" w:type="dxa"/>
            <w:vAlign w:val="bottom"/>
          </w:tcPr>
          <w:p w14:paraId="48C737A0" w14:textId="77777777" w:rsidR="00BB5AAF" w:rsidRPr="0071151C" w:rsidRDefault="00BB5AAF" w:rsidP="00F75640">
            <w:pPr>
              <w:pStyle w:val="TableParagraph"/>
              <w:spacing w:before="141"/>
              <w:ind w:right="2"/>
              <w:rPr>
                <w:sz w:val="20"/>
                <w:u w:val="single"/>
              </w:rPr>
            </w:pPr>
            <w:r w:rsidRPr="0071151C">
              <w:rPr>
                <w:sz w:val="20"/>
                <w:u w:val="single"/>
              </w:rPr>
              <w:t xml:space="preserve">                         </w:t>
            </w:r>
          </w:p>
        </w:tc>
      </w:tr>
      <w:tr w:rsidR="0071151C" w:rsidRPr="0071151C" w14:paraId="5862EAD3" w14:textId="77777777" w:rsidTr="00F75640">
        <w:trPr>
          <w:cantSplit/>
          <w:trHeight w:val="432"/>
        </w:trPr>
        <w:tc>
          <w:tcPr>
            <w:tcW w:w="1311" w:type="dxa"/>
          </w:tcPr>
          <w:p w14:paraId="22E6F3BE" w14:textId="0F71C600" w:rsidR="0071151C" w:rsidRPr="0071151C" w:rsidRDefault="0071151C" w:rsidP="00F75640">
            <w:pPr>
              <w:pStyle w:val="TableParagraph"/>
              <w:spacing w:before="141"/>
              <w:ind w:right="2"/>
              <w:rPr>
                <w:sz w:val="20"/>
              </w:rPr>
            </w:pPr>
            <w:r w:rsidRPr="0071151C">
              <w:rPr>
                <w:sz w:val="20"/>
              </w:rPr>
              <w:t xml:space="preserve">        </w:t>
            </w:r>
            <w:r>
              <w:rPr>
                <w:sz w:val="20"/>
              </w:rPr>
              <w:t xml:space="preserve">  </w:t>
            </w:r>
            <w:r w:rsidRPr="0071151C">
              <w:rPr>
                <w:sz w:val="20"/>
              </w:rPr>
              <w:t xml:space="preserve"> </w:t>
            </w:r>
            <w:r w:rsidRPr="0071151C">
              <w:rPr>
                <w:sz w:val="20"/>
                <w:u w:val="single"/>
              </w:rPr>
              <w:t xml:space="preserve">      </w:t>
            </w:r>
            <w:r>
              <w:rPr>
                <w:sz w:val="20"/>
                <w:u w:val="single"/>
              </w:rPr>
              <w:t xml:space="preserve"> </w:t>
            </w:r>
            <w:r w:rsidRPr="0071151C">
              <w:rPr>
                <w:sz w:val="20"/>
                <w:u w:val="single"/>
              </w:rPr>
              <w:t xml:space="preserve">  </w:t>
            </w:r>
            <w:r w:rsidRPr="0071151C">
              <w:rPr>
                <w:sz w:val="20"/>
              </w:rPr>
              <w:t xml:space="preserve"> </w:t>
            </w:r>
          </w:p>
        </w:tc>
        <w:tc>
          <w:tcPr>
            <w:tcW w:w="6390" w:type="dxa"/>
          </w:tcPr>
          <w:p w14:paraId="11218FFA" w14:textId="1CC831E1" w:rsidR="0071151C" w:rsidRPr="0071151C" w:rsidRDefault="0071151C" w:rsidP="00F75640">
            <w:pPr>
              <w:pStyle w:val="TableParagraph"/>
              <w:spacing w:before="141"/>
              <w:ind w:right="2"/>
              <w:rPr>
                <w:sz w:val="20"/>
              </w:rPr>
            </w:pPr>
            <w:r w:rsidRPr="0071151C">
              <w:rPr>
                <w:sz w:val="20"/>
              </w:rPr>
              <w:t>Give thesis seminar and take final oral exam</w:t>
            </w:r>
          </w:p>
        </w:tc>
        <w:tc>
          <w:tcPr>
            <w:tcW w:w="1532" w:type="dxa"/>
            <w:vAlign w:val="bottom"/>
          </w:tcPr>
          <w:p w14:paraId="4F9D1607" w14:textId="70632816" w:rsidR="0071151C" w:rsidRPr="0071151C" w:rsidRDefault="0071151C" w:rsidP="00F75640">
            <w:pPr>
              <w:pStyle w:val="TableParagraph"/>
              <w:spacing w:before="141"/>
              <w:ind w:right="2"/>
              <w:rPr>
                <w:sz w:val="20"/>
                <w:u w:val="single"/>
              </w:rPr>
            </w:pPr>
            <w:r w:rsidRPr="0071151C">
              <w:rPr>
                <w:sz w:val="20"/>
                <w:u w:val="single"/>
              </w:rPr>
              <w:t xml:space="preserve">                         </w:t>
            </w:r>
          </w:p>
        </w:tc>
      </w:tr>
      <w:tr w:rsidR="0071151C" w:rsidRPr="0071151C" w14:paraId="27E79E51" w14:textId="77777777" w:rsidTr="00F75640">
        <w:trPr>
          <w:cantSplit/>
          <w:trHeight w:val="432"/>
        </w:trPr>
        <w:tc>
          <w:tcPr>
            <w:tcW w:w="1311" w:type="dxa"/>
          </w:tcPr>
          <w:p w14:paraId="22BAB201" w14:textId="2CF87E2A" w:rsidR="0071151C" w:rsidRPr="0071151C" w:rsidRDefault="0071151C" w:rsidP="00F75640">
            <w:pPr>
              <w:pStyle w:val="TableParagraph"/>
              <w:spacing w:before="141"/>
              <w:ind w:right="2"/>
              <w:rPr>
                <w:sz w:val="20"/>
              </w:rPr>
            </w:pPr>
            <w:r w:rsidRPr="0071151C">
              <w:rPr>
                <w:sz w:val="20"/>
              </w:rPr>
              <w:t xml:space="preserve">         </w:t>
            </w:r>
            <w:r>
              <w:rPr>
                <w:sz w:val="20"/>
              </w:rPr>
              <w:t xml:space="preserve">  </w:t>
            </w:r>
            <w:r w:rsidRPr="0071151C">
              <w:rPr>
                <w:sz w:val="20"/>
                <w:u w:val="single"/>
              </w:rPr>
              <w:t xml:space="preserve">   </w:t>
            </w:r>
            <w:r>
              <w:rPr>
                <w:sz w:val="20"/>
                <w:u w:val="single"/>
              </w:rPr>
              <w:t xml:space="preserve"> </w:t>
            </w:r>
            <w:r w:rsidRPr="0071151C">
              <w:rPr>
                <w:sz w:val="20"/>
                <w:u w:val="single"/>
              </w:rPr>
              <w:t xml:space="preserve">     </w:t>
            </w:r>
            <w:r w:rsidRPr="0071151C">
              <w:rPr>
                <w:sz w:val="20"/>
              </w:rPr>
              <w:t xml:space="preserve"> </w:t>
            </w:r>
          </w:p>
        </w:tc>
        <w:tc>
          <w:tcPr>
            <w:tcW w:w="6390" w:type="dxa"/>
          </w:tcPr>
          <w:p w14:paraId="6F4B96A5" w14:textId="74E32A0B" w:rsidR="0071151C" w:rsidRPr="0071151C" w:rsidRDefault="0071151C" w:rsidP="00F75640">
            <w:pPr>
              <w:pStyle w:val="TableParagraph"/>
              <w:spacing w:before="141"/>
              <w:ind w:right="2"/>
              <w:rPr>
                <w:sz w:val="20"/>
              </w:rPr>
            </w:pPr>
            <w:r w:rsidRPr="0071151C">
              <w:rPr>
                <w:sz w:val="20"/>
              </w:rPr>
              <w:t>Submit final thesis materials to Graduate School no later than six weeks after exam.</w:t>
            </w:r>
          </w:p>
        </w:tc>
        <w:tc>
          <w:tcPr>
            <w:tcW w:w="1532" w:type="dxa"/>
            <w:vAlign w:val="bottom"/>
          </w:tcPr>
          <w:p w14:paraId="41DF2051" w14:textId="55ADF1CB" w:rsidR="0071151C" w:rsidRPr="0071151C" w:rsidRDefault="0071151C" w:rsidP="00F75640">
            <w:pPr>
              <w:pStyle w:val="TableParagraph"/>
              <w:spacing w:before="141"/>
              <w:ind w:right="2"/>
              <w:rPr>
                <w:sz w:val="20"/>
                <w:u w:val="single"/>
              </w:rPr>
            </w:pPr>
            <w:r w:rsidRPr="0071151C">
              <w:rPr>
                <w:sz w:val="20"/>
                <w:u w:val="single"/>
              </w:rPr>
              <w:t xml:space="preserve">                         </w:t>
            </w:r>
          </w:p>
        </w:tc>
      </w:tr>
      <w:tr w:rsidR="00BB5AAF" w:rsidRPr="0071151C" w14:paraId="1D08F85E" w14:textId="77777777" w:rsidTr="00F75640">
        <w:trPr>
          <w:cantSplit/>
          <w:trHeight w:val="432"/>
        </w:trPr>
        <w:tc>
          <w:tcPr>
            <w:tcW w:w="9233" w:type="dxa"/>
            <w:gridSpan w:val="3"/>
          </w:tcPr>
          <w:p w14:paraId="2F2ED3CF" w14:textId="77777777" w:rsidR="00BB5AAF" w:rsidRPr="0071151C" w:rsidRDefault="00BB5AAF" w:rsidP="00F75640">
            <w:pPr>
              <w:pStyle w:val="TableParagraph"/>
              <w:rPr>
                <w:sz w:val="20"/>
              </w:rPr>
            </w:pPr>
          </w:p>
          <w:p w14:paraId="328084EA" w14:textId="77777777" w:rsidR="00BB5AAF" w:rsidRPr="0071151C" w:rsidRDefault="00BB5AAF" w:rsidP="00F75640">
            <w:pPr>
              <w:pStyle w:val="TableParagraph"/>
              <w:ind w:left="108"/>
              <w:rPr>
                <w:b/>
                <w:sz w:val="20"/>
              </w:rPr>
            </w:pPr>
            <w:r w:rsidRPr="0071151C">
              <w:rPr>
                <w:b/>
                <w:sz w:val="20"/>
              </w:rPr>
              <w:t>Before graduating, be sure to fulfill</w:t>
            </w:r>
          </w:p>
          <w:p w14:paraId="0777E140" w14:textId="77777777" w:rsidR="00BB5AAF" w:rsidRPr="0071151C" w:rsidRDefault="00BB5AAF" w:rsidP="00F75640">
            <w:pPr>
              <w:pStyle w:val="TableParagraph"/>
              <w:ind w:left="108"/>
              <w:rPr>
                <w:b/>
                <w:sz w:val="20"/>
              </w:rPr>
            </w:pPr>
          </w:p>
        </w:tc>
      </w:tr>
      <w:tr w:rsidR="00BB5AAF" w:rsidRPr="0071151C" w14:paraId="679578AA" w14:textId="77777777" w:rsidTr="00F75640">
        <w:trPr>
          <w:cantSplit/>
          <w:trHeight w:val="432"/>
        </w:trPr>
        <w:tc>
          <w:tcPr>
            <w:tcW w:w="7701" w:type="dxa"/>
            <w:gridSpan w:val="2"/>
          </w:tcPr>
          <w:p w14:paraId="7C2CF6C0" w14:textId="77777777" w:rsidR="00BB5AAF" w:rsidRPr="0071151C" w:rsidRDefault="00BB5AAF" w:rsidP="00F75640">
            <w:pPr>
              <w:pStyle w:val="TableParagraph"/>
              <w:tabs>
                <w:tab w:val="left" w:pos="1173"/>
              </w:tabs>
              <w:ind w:left="681"/>
              <w:rPr>
                <w:sz w:val="20"/>
              </w:rPr>
            </w:pPr>
            <w:r w:rsidRPr="0071151C">
              <w:rPr>
                <w:sz w:val="20"/>
                <w:u w:val="single"/>
              </w:rPr>
              <w:t xml:space="preserve"> </w:t>
            </w:r>
            <w:r w:rsidRPr="0071151C">
              <w:rPr>
                <w:sz w:val="20"/>
                <w:u w:val="single"/>
              </w:rPr>
              <w:tab/>
            </w:r>
            <w:r w:rsidRPr="0071151C">
              <w:rPr>
                <w:sz w:val="20"/>
              </w:rPr>
              <w:t xml:space="preserve"> </w:t>
            </w:r>
            <w:r w:rsidRPr="0071151C">
              <w:rPr>
                <w:spacing w:val="-15"/>
                <w:sz w:val="20"/>
              </w:rPr>
              <w:t xml:space="preserve"> </w:t>
            </w:r>
            <w:r w:rsidRPr="0071151C">
              <w:rPr>
                <w:sz w:val="20"/>
              </w:rPr>
              <w:t>Program</w:t>
            </w:r>
            <w:r w:rsidRPr="0071151C">
              <w:rPr>
                <w:spacing w:val="-4"/>
                <w:sz w:val="20"/>
              </w:rPr>
              <w:t xml:space="preserve"> </w:t>
            </w:r>
            <w:r w:rsidRPr="0071151C">
              <w:rPr>
                <w:sz w:val="20"/>
              </w:rPr>
              <w:t>requirements</w:t>
            </w:r>
          </w:p>
        </w:tc>
        <w:tc>
          <w:tcPr>
            <w:tcW w:w="1532" w:type="dxa"/>
          </w:tcPr>
          <w:p w14:paraId="64032453" w14:textId="77777777" w:rsidR="00BB5AAF" w:rsidRPr="0071151C" w:rsidRDefault="00BB5AAF" w:rsidP="00F75640">
            <w:pPr>
              <w:pStyle w:val="TableParagraph"/>
              <w:tabs>
                <w:tab w:val="left" w:pos="1840"/>
              </w:tabs>
              <w:jc w:val="center"/>
              <w:rPr>
                <w:sz w:val="20"/>
              </w:rPr>
            </w:pPr>
            <w:r w:rsidRPr="0071151C">
              <w:rPr>
                <w:sz w:val="20"/>
                <w:u w:val="single"/>
              </w:rPr>
              <w:tab/>
            </w:r>
          </w:p>
        </w:tc>
      </w:tr>
      <w:tr w:rsidR="00BB5AAF" w:rsidRPr="0071151C" w14:paraId="040009D3" w14:textId="77777777" w:rsidTr="00F75640">
        <w:trPr>
          <w:cantSplit/>
          <w:trHeight w:val="432"/>
        </w:trPr>
        <w:tc>
          <w:tcPr>
            <w:tcW w:w="7701" w:type="dxa"/>
            <w:gridSpan w:val="2"/>
          </w:tcPr>
          <w:p w14:paraId="6C42FCE7" w14:textId="77777777" w:rsidR="00BB5AAF" w:rsidRPr="0071151C" w:rsidRDefault="00BB5AAF" w:rsidP="00F75640">
            <w:pPr>
              <w:pStyle w:val="TableParagraph"/>
              <w:tabs>
                <w:tab w:val="left" w:pos="1173"/>
              </w:tabs>
              <w:ind w:left="681"/>
              <w:rPr>
                <w:sz w:val="20"/>
              </w:rPr>
            </w:pPr>
            <w:r w:rsidRPr="0071151C">
              <w:rPr>
                <w:sz w:val="20"/>
                <w:u w:val="single"/>
              </w:rPr>
              <w:t xml:space="preserve"> </w:t>
            </w:r>
            <w:r w:rsidRPr="0071151C">
              <w:rPr>
                <w:sz w:val="20"/>
                <w:u w:val="single"/>
              </w:rPr>
              <w:tab/>
            </w:r>
            <w:r w:rsidRPr="0071151C">
              <w:rPr>
                <w:sz w:val="20"/>
              </w:rPr>
              <w:t xml:space="preserve"> </w:t>
            </w:r>
            <w:r w:rsidRPr="0071151C">
              <w:rPr>
                <w:spacing w:val="-15"/>
                <w:sz w:val="20"/>
              </w:rPr>
              <w:t xml:space="preserve"> </w:t>
            </w:r>
            <w:r w:rsidRPr="0071151C">
              <w:rPr>
                <w:sz w:val="20"/>
              </w:rPr>
              <w:t>Teaching requirements</w:t>
            </w:r>
          </w:p>
        </w:tc>
        <w:tc>
          <w:tcPr>
            <w:tcW w:w="1532" w:type="dxa"/>
          </w:tcPr>
          <w:p w14:paraId="60ED2061" w14:textId="77777777" w:rsidR="00BB5AAF" w:rsidRPr="0071151C" w:rsidRDefault="00BB5AAF" w:rsidP="00F75640">
            <w:pPr>
              <w:pStyle w:val="TableParagraph"/>
              <w:tabs>
                <w:tab w:val="left" w:pos="1840"/>
              </w:tabs>
              <w:jc w:val="center"/>
              <w:rPr>
                <w:sz w:val="20"/>
              </w:rPr>
            </w:pPr>
            <w:r w:rsidRPr="0071151C">
              <w:rPr>
                <w:sz w:val="20"/>
                <w:u w:val="single"/>
              </w:rPr>
              <w:tab/>
            </w:r>
          </w:p>
        </w:tc>
      </w:tr>
      <w:tr w:rsidR="00BB5AAF" w:rsidRPr="0071151C" w14:paraId="0EE51D3E" w14:textId="77777777" w:rsidTr="00F75640">
        <w:trPr>
          <w:cantSplit/>
          <w:trHeight w:val="432"/>
        </w:trPr>
        <w:tc>
          <w:tcPr>
            <w:tcW w:w="7701" w:type="dxa"/>
            <w:gridSpan w:val="2"/>
          </w:tcPr>
          <w:p w14:paraId="10859C4D" w14:textId="77777777" w:rsidR="00BB5AAF" w:rsidRPr="0071151C" w:rsidRDefault="00BB5AAF" w:rsidP="00F75640">
            <w:pPr>
              <w:pStyle w:val="TableParagraph"/>
              <w:tabs>
                <w:tab w:val="left" w:pos="1173"/>
              </w:tabs>
              <w:ind w:left="681"/>
              <w:rPr>
                <w:sz w:val="20"/>
              </w:rPr>
            </w:pPr>
            <w:r w:rsidRPr="0071151C">
              <w:rPr>
                <w:sz w:val="20"/>
                <w:u w:val="single"/>
              </w:rPr>
              <w:t xml:space="preserve"> </w:t>
            </w:r>
            <w:r w:rsidRPr="0071151C">
              <w:rPr>
                <w:sz w:val="20"/>
                <w:u w:val="single"/>
              </w:rPr>
              <w:tab/>
            </w:r>
            <w:r w:rsidRPr="0071151C">
              <w:rPr>
                <w:sz w:val="20"/>
              </w:rPr>
              <w:t xml:space="preserve"> </w:t>
            </w:r>
            <w:r w:rsidRPr="0071151C">
              <w:rPr>
                <w:spacing w:val="-15"/>
                <w:sz w:val="20"/>
              </w:rPr>
              <w:t xml:space="preserve"> </w:t>
            </w:r>
            <w:r w:rsidRPr="0071151C">
              <w:rPr>
                <w:sz w:val="20"/>
              </w:rPr>
              <w:t>Seminar requirements</w:t>
            </w:r>
          </w:p>
        </w:tc>
        <w:tc>
          <w:tcPr>
            <w:tcW w:w="1532" w:type="dxa"/>
          </w:tcPr>
          <w:p w14:paraId="70C9F5BC" w14:textId="77777777" w:rsidR="00BB5AAF" w:rsidRPr="0071151C" w:rsidRDefault="00BB5AAF" w:rsidP="00F75640">
            <w:pPr>
              <w:pStyle w:val="TableParagraph"/>
              <w:tabs>
                <w:tab w:val="left" w:pos="1840"/>
              </w:tabs>
              <w:jc w:val="center"/>
              <w:rPr>
                <w:sz w:val="20"/>
              </w:rPr>
            </w:pPr>
            <w:r w:rsidRPr="0071151C">
              <w:rPr>
                <w:sz w:val="20"/>
                <w:u w:val="single"/>
              </w:rPr>
              <w:tab/>
            </w:r>
          </w:p>
        </w:tc>
      </w:tr>
      <w:tr w:rsidR="00BB5AAF" w:rsidRPr="0071151C" w14:paraId="3D8FF6E2" w14:textId="77777777" w:rsidTr="00F75640">
        <w:trPr>
          <w:cantSplit/>
          <w:trHeight w:val="432"/>
        </w:trPr>
        <w:tc>
          <w:tcPr>
            <w:tcW w:w="7701" w:type="dxa"/>
            <w:gridSpan w:val="2"/>
          </w:tcPr>
          <w:p w14:paraId="069F9564" w14:textId="77777777" w:rsidR="00BB5AAF" w:rsidRPr="0071151C" w:rsidRDefault="00BB5AAF" w:rsidP="00F75640">
            <w:pPr>
              <w:pStyle w:val="TableParagraph"/>
              <w:tabs>
                <w:tab w:val="left" w:pos="1173"/>
              </w:tabs>
              <w:ind w:left="681"/>
              <w:rPr>
                <w:sz w:val="20"/>
              </w:rPr>
            </w:pPr>
            <w:r w:rsidRPr="0071151C">
              <w:rPr>
                <w:sz w:val="20"/>
                <w:u w:val="single"/>
              </w:rPr>
              <w:t xml:space="preserve"> </w:t>
            </w:r>
            <w:r w:rsidRPr="0071151C">
              <w:rPr>
                <w:sz w:val="20"/>
                <w:u w:val="single"/>
              </w:rPr>
              <w:tab/>
            </w:r>
            <w:r w:rsidRPr="0071151C">
              <w:rPr>
                <w:sz w:val="20"/>
              </w:rPr>
              <w:t xml:space="preserve"> </w:t>
            </w:r>
            <w:r w:rsidRPr="0071151C">
              <w:rPr>
                <w:spacing w:val="-15"/>
                <w:sz w:val="20"/>
              </w:rPr>
              <w:t xml:space="preserve"> </w:t>
            </w:r>
            <w:r w:rsidRPr="0071151C">
              <w:rPr>
                <w:sz w:val="20"/>
              </w:rPr>
              <w:t>Ethics training/certificate</w:t>
            </w:r>
          </w:p>
        </w:tc>
        <w:tc>
          <w:tcPr>
            <w:tcW w:w="1532" w:type="dxa"/>
          </w:tcPr>
          <w:p w14:paraId="3332C3D8" w14:textId="77777777" w:rsidR="00BB5AAF" w:rsidRPr="0071151C" w:rsidRDefault="00BB5AAF" w:rsidP="00F75640">
            <w:pPr>
              <w:pStyle w:val="TableParagraph"/>
              <w:tabs>
                <w:tab w:val="left" w:pos="1840"/>
              </w:tabs>
              <w:jc w:val="center"/>
              <w:rPr>
                <w:sz w:val="20"/>
              </w:rPr>
            </w:pPr>
            <w:r w:rsidRPr="0071151C">
              <w:rPr>
                <w:sz w:val="20"/>
                <w:u w:val="single"/>
              </w:rPr>
              <w:tab/>
            </w:r>
          </w:p>
        </w:tc>
      </w:tr>
      <w:tr w:rsidR="00BB5AAF" w:rsidRPr="0071151C" w14:paraId="10840C8C" w14:textId="77777777" w:rsidTr="00F75640">
        <w:trPr>
          <w:cantSplit/>
          <w:trHeight w:val="432"/>
        </w:trPr>
        <w:tc>
          <w:tcPr>
            <w:tcW w:w="9233" w:type="dxa"/>
            <w:gridSpan w:val="3"/>
          </w:tcPr>
          <w:p w14:paraId="56FF0588" w14:textId="77777777" w:rsidR="00BB5AAF" w:rsidRPr="0071151C" w:rsidRDefault="00BB5AAF" w:rsidP="00F75640">
            <w:pPr>
              <w:pStyle w:val="TableParagraph"/>
              <w:tabs>
                <w:tab w:val="left" w:pos="7616"/>
                <w:tab w:val="left" w:pos="9220"/>
              </w:tabs>
              <w:ind w:left="108"/>
              <w:rPr>
                <w:sz w:val="20"/>
              </w:rPr>
            </w:pPr>
            <w:r w:rsidRPr="0071151C">
              <w:rPr>
                <w:sz w:val="20"/>
              </w:rPr>
              <w:t>Schedule exit interview with department</w:t>
            </w:r>
            <w:r w:rsidRPr="0071151C">
              <w:rPr>
                <w:spacing w:val="-16"/>
                <w:sz w:val="20"/>
              </w:rPr>
              <w:t xml:space="preserve"> </w:t>
            </w:r>
            <w:r w:rsidRPr="0071151C">
              <w:rPr>
                <w:sz w:val="20"/>
              </w:rPr>
              <w:t>head</w:t>
            </w:r>
            <w:r w:rsidRPr="0071151C">
              <w:rPr>
                <w:sz w:val="20"/>
              </w:rPr>
              <w:tab/>
              <w:t xml:space="preserve"> </w:t>
            </w:r>
            <w:r w:rsidRPr="0071151C">
              <w:rPr>
                <w:sz w:val="20"/>
                <w:u w:val="single"/>
              </w:rPr>
              <w:tab/>
            </w:r>
          </w:p>
        </w:tc>
      </w:tr>
    </w:tbl>
    <w:p w14:paraId="08761D4E" w14:textId="77777777" w:rsidR="0000248E" w:rsidRDefault="0000248E" w:rsidP="007B1FB1">
      <w:pPr>
        <w:spacing w:line="233" w:lineRule="exact"/>
      </w:pPr>
      <w:r w:rsidRPr="00946AFF">
        <w:rPr>
          <w:noProof/>
          <w:lang w:bidi="ar-SA"/>
        </w:rPr>
        <w:lastRenderedPageBreak/>
        <w:drawing>
          <wp:anchor distT="0" distB="0" distL="114300" distR="114300" simplePos="0" relativeHeight="251671040" behindDoc="0" locked="0" layoutInCell="1" allowOverlap="1" wp14:anchorId="6714739F" wp14:editId="16A48BD5">
            <wp:simplePos x="0" y="0"/>
            <wp:positionH relativeFrom="margin">
              <wp:posOffset>598974</wp:posOffset>
            </wp:positionH>
            <wp:positionV relativeFrom="paragraph">
              <wp:posOffset>8010</wp:posOffset>
            </wp:positionV>
            <wp:extent cx="738231" cy="739151"/>
            <wp:effectExtent l="0" t="0" r="5080" b="3810"/>
            <wp:wrapNone/>
            <wp:docPr id="21" name="Picture 2" descr="Image result for Orego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Oregon state University logo"/>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746325" cy="747255"/>
                    </a:xfrm>
                    <a:prstGeom prst="rect">
                      <a:avLst/>
                    </a:prstGeom>
                    <a:noFill/>
                  </pic:spPr>
                </pic:pic>
              </a:graphicData>
            </a:graphic>
            <wp14:sizeRelH relativeFrom="margin">
              <wp14:pctWidth>0</wp14:pctWidth>
            </wp14:sizeRelH>
            <wp14:sizeRelV relativeFrom="margin">
              <wp14:pctHeight>0</wp14:pctHeight>
            </wp14:sizeRelV>
          </wp:anchor>
        </w:drawing>
      </w:r>
    </w:p>
    <w:p w14:paraId="364EE086" w14:textId="77777777" w:rsidR="0000248E" w:rsidRDefault="0000248E" w:rsidP="0000248E">
      <w:pPr>
        <w:spacing w:line="360" w:lineRule="auto"/>
        <w:jc w:val="center"/>
        <w:rPr>
          <w:b/>
          <w:bCs/>
          <w:sz w:val="24"/>
          <w:szCs w:val="24"/>
        </w:rPr>
      </w:pPr>
      <w:r w:rsidRPr="001D1394">
        <w:rPr>
          <w:b/>
          <w:bCs/>
          <w:sz w:val="24"/>
          <w:szCs w:val="24"/>
        </w:rPr>
        <w:t>Department of Crop and Soil Science</w:t>
      </w:r>
    </w:p>
    <w:p w14:paraId="0B084E73" w14:textId="77777777" w:rsidR="0000248E" w:rsidRPr="001D1394" w:rsidRDefault="00921E61" w:rsidP="0000248E">
      <w:pPr>
        <w:spacing w:line="360" w:lineRule="auto"/>
        <w:jc w:val="center"/>
        <w:rPr>
          <w:b/>
          <w:bCs/>
          <w:sz w:val="24"/>
          <w:szCs w:val="24"/>
        </w:rPr>
      </w:pPr>
      <w:r w:rsidRPr="001D1394">
        <w:rPr>
          <w:b/>
          <w:bCs/>
          <w:sz w:val="24"/>
          <w:szCs w:val="24"/>
        </w:rPr>
        <w:t>Annual Review Form</w:t>
      </w:r>
      <w:r>
        <w:rPr>
          <w:b/>
          <w:bCs/>
          <w:sz w:val="24"/>
          <w:szCs w:val="24"/>
        </w:rPr>
        <w:t xml:space="preserve"> </w:t>
      </w:r>
      <w:r w:rsidR="0000248E">
        <w:rPr>
          <w:b/>
          <w:bCs/>
          <w:sz w:val="24"/>
          <w:szCs w:val="24"/>
        </w:rPr>
        <w:t>Ph.D.</w:t>
      </w:r>
      <w:r w:rsidR="0000248E" w:rsidRPr="001D1394">
        <w:rPr>
          <w:b/>
          <w:bCs/>
          <w:sz w:val="24"/>
          <w:szCs w:val="24"/>
        </w:rPr>
        <w:t xml:space="preserve"> Graduate Student</w:t>
      </w:r>
      <w:r>
        <w:rPr>
          <w:b/>
          <w:bCs/>
          <w:sz w:val="24"/>
          <w:szCs w:val="24"/>
        </w:rPr>
        <w:t>s</w:t>
      </w:r>
      <w:r w:rsidR="0000248E" w:rsidRPr="001D1394">
        <w:rPr>
          <w:b/>
          <w:bCs/>
          <w:sz w:val="24"/>
          <w:szCs w:val="24"/>
        </w:rPr>
        <w:t xml:space="preserve"> </w:t>
      </w:r>
    </w:p>
    <w:p w14:paraId="58B6361E" w14:textId="77777777" w:rsidR="0000248E" w:rsidRPr="00E07C27" w:rsidRDefault="0000248E" w:rsidP="0000248E">
      <w:pPr>
        <w:spacing w:line="360" w:lineRule="auto"/>
        <w:jc w:val="center"/>
        <w:rPr>
          <w:b/>
          <w:bCs/>
          <w:sz w:val="12"/>
          <w:szCs w:val="12"/>
        </w:rPr>
      </w:pPr>
    </w:p>
    <w:p w14:paraId="6146FA68" w14:textId="77777777" w:rsidR="0000248E" w:rsidRDefault="0000248E" w:rsidP="0000248E">
      <w:pPr>
        <w:spacing w:line="360" w:lineRule="auto"/>
        <w:jc w:val="both"/>
        <w:rPr>
          <w:b/>
          <w:bCs/>
        </w:rPr>
      </w:pPr>
      <w:r>
        <w:rPr>
          <w:b/>
          <w:bCs/>
        </w:rPr>
        <w:t xml:space="preserve">Name of Graduate </w:t>
      </w:r>
      <w:r w:rsidR="007269F8">
        <w:rPr>
          <w:b/>
          <w:bCs/>
        </w:rPr>
        <w:t>Student</w:t>
      </w:r>
      <w:r w:rsidR="007269F8" w:rsidRPr="007269F8">
        <w:t>: ____________________________</w:t>
      </w:r>
    </w:p>
    <w:p w14:paraId="7B015BFE" w14:textId="77777777" w:rsidR="0000248E" w:rsidRDefault="0000248E" w:rsidP="0000248E">
      <w:pPr>
        <w:spacing w:line="360" w:lineRule="auto"/>
        <w:jc w:val="both"/>
        <w:rPr>
          <w:b/>
          <w:bCs/>
        </w:rPr>
      </w:pPr>
      <w:r>
        <w:rPr>
          <w:b/>
          <w:bCs/>
        </w:rPr>
        <w:t>Name of Major Advisor:</w:t>
      </w:r>
      <w:r w:rsidR="007269F8">
        <w:rPr>
          <w:b/>
          <w:bCs/>
        </w:rPr>
        <w:t xml:space="preserve">  </w:t>
      </w:r>
      <w:r w:rsidR="007269F8" w:rsidRPr="007269F8">
        <w:t>_______________________________</w:t>
      </w:r>
    </w:p>
    <w:p w14:paraId="7E3314E8" w14:textId="77777777" w:rsidR="0000248E" w:rsidRDefault="0000248E" w:rsidP="0000248E">
      <w:pPr>
        <w:spacing w:line="360" w:lineRule="auto"/>
        <w:jc w:val="both"/>
        <w:rPr>
          <w:b/>
          <w:bCs/>
        </w:rPr>
      </w:pPr>
      <w:r>
        <w:rPr>
          <w:b/>
          <w:bCs/>
        </w:rPr>
        <w:t xml:space="preserve">Degree Program: </w:t>
      </w:r>
      <w:r w:rsidR="007269F8" w:rsidRPr="007269F8">
        <w:t>______________</w:t>
      </w:r>
      <w:r w:rsidRPr="007269F8">
        <w:tab/>
      </w:r>
      <w:r>
        <w:rPr>
          <w:b/>
          <w:bCs/>
        </w:rPr>
        <w:t xml:space="preserve">    </w:t>
      </w:r>
      <w:r>
        <w:rPr>
          <w:b/>
          <w:bCs/>
        </w:rPr>
        <w:tab/>
      </w:r>
      <w:r>
        <w:rPr>
          <w:b/>
          <w:bCs/>
        </w:rPr>
        <w:tab/>
        <w:t xml:space="preserve">MS Thesis: </w:t>
      </w:r>
      <w:r w:rsidRPr="00E07C27">
        <w:t xml:space="preserve">____   </w:t>
      </w:r>
      <w:r>
        <w:rPr>
          <w:b/>
          <w:bCs/>
        </w:rPr>
        <w:t xml:space="preserve"> </w:t>
      </w:r>
      <w:r>
        <w:rPr>
          <w:b/>
          <w:bCs/>
        </w:rPr>
        <w:tab/>
        <w:t>MS Non-thesis:</w:t>
      </w:r>
      <w:r w:rsidRPr="00E07C27">
        <w:t xml:space="preserve"> ____</w:t>
      </w:r>
    </w:p>
    <w:p w14:paraId="08B60F61" w14:textId="77777777" w:rsidR="0000248E" w:rsidRDefault="0000248E" w:rsidP="0000248E">
      <w:pPr>
        <w:spacing w:line="360" w:lineRule="auto"/>
        <w:jc w:val="both"/>
        <w:rPr>
          <w:b/>
          <w:bCs/>
        </w:rPr>
      </w:pPr>
      <w:r>
        <w:rPr>
          <w:b/>
          <w:bCs/>
        </w:rPr>
        <w:t>Program Start Date:</w:t>
      </w:r>
      <w:r>
        <w:rPr>
          <w:b/>
          <w:bCs/>
        </w:rPr>
        <w:tab/>
      </w:r>
      <w:r w:rsidRPr="00A90BEC">
        <w:rPr>
          <w:b/>
          <w:bCs/>
        </w:rPr>
        <w:t xml:space="preserve"> </w:t>
      </w:r>
      <w:r w:rsidR="007269F8" w:rsidRPr="007269F8">
        <w:t>____________</w:t>
      </w:r>
      <w:r>
        <w:rPr>
          <w:b/>
          <w:bCs/>
        </w:rPr>
        <w:tab/>
      </w:r>
      <w:r>
        <w:rPr>
          <w:b/>
          <w:bCs/>
        </w:rPr>
        <w:tab/>
        <w:t xml:space="preserve">Expected Completion Date: </w:t>
      </w:r>
      <w:r w:rsidRPr="00E07C27">
        <w:t>___________</w:t>
      </w:r>
    </w:p>
    <w:p w14:paraId="4B78C2E5" w14:textId="77777777" w:rsidR="0000248E" w:rsidRDefault="0000248E" w:rsidP="0000248E">
      <w:pPr>
        <w:jc w:val="both"/>
        <w:rPr>
          <w:b/>
          <w:bCs/>
        </w:rPr>
      </w:pPr>
      <w:r>
        <w:rPr>
          <w:b/>
          <w:bCs/>
        </w:rPr>
        <w:t>Date of Evaluation:</w:t>
      </w:r>
    </w:p>
    <w:p w14:paraId="72D9B00B" w14:textId="77777777" w:rsidR="0000248E" w:rsidRDefault="0000248E" w:rsidP="0000248E">
      <w:pPr>
        <w:spacing w:line="360" w:lineRule="auto"/>
        <w:jc w:val="both"/>
        <w:rPr>
          <w:b/>
          <w:bCs/>
        </w:rPr>
      </w:pPr>
      <w:r>
        <w:rPr>
          <w:b/>
          <w:bCs/>
          <w:noProof/>
          <w:lang w:bidi="ar-SA"/>
        </w:rPr>
        <mc:AlternateContent>
          <mc:Choice Requires="wps">
            <w:drawing>
              <wp:anchor distT="0" distB="0" distL="114300" distR="114300" simplePos="0" relativeHeight="251672064" behindDoc="0" locked="0" layoutInCell="1" allowOverlap="1" wp14:anchorId="41952187" wp14:editId="113405E6">
                <wp:simplePos x="0" y="0"/>
                <wp:positionH relativeFrom="column">
                  <wp:posOffset>-35927</wp:posOffset>
                </wp:positionH>
                <wp:positionV relativeFrom="paragraph">
                  <wp:posOffset>131008</wp:posOffset>
                </wp:positionV>
                <wp:extent cx="6176210"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6176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AC000" id="Straight Connector 6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0.3pt" to="483.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" strokecolor="black [3040]"/>
            </w:pict>
          </mc:Fallback>
        </mc:AlternateContent>
      </w:r>
    </w:p>
    <w:p w14:paraId="24438292" w14:textId="77777777" w:rsidR="0000248E" w:rsidRDefault="0000248E" w:rsidP="0000248E">
      <w:pPr>
        <w:spacing w:line="360" w:lineRule="auto"/>
        <w:jc w:val="both"/>
        <w:rPr>
          <w:b/>
          <w:bCs/>
        </w:rPr>
      </w:pPr>
      <w:r>
        <w:rPr>
          <w:b/>
          <w:bCs/>
          <w:noProof/>
          <w:lang w:bidi="ar-SA"/>
        </w:rPr>
        <mc:AlternateContent>
          <mc:Choice Requires="wps">
            <w:drawing>
              <wp:anchor distT="0" distB="0" distL="114300" distR="114300" simplePos="0" relativeHeight="251673088" behindDoc="0" locked="0" layoutInCell="1" allowOverlap="1" wp14:anchorId="13D2F178" wp14:editId="1E8642D1">
                <wp:simplePos x="0" y="0"/>
                <wp:positionH relativeFrom="margin">
                  <wp:align>left</wp:align>
                </wp:positionH>
                <wp:positionV relativeFrom="paragraph">
                  <wp:posOffset>257276</wp:posOffset>
                </wp:positionV>
                <wp:extent cx="6176210"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6176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C6D62" id="Straight Connector 63" o:spid="_x0000_s1026" style="position:absolute;z-index:25167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25pt" to="486.3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" strokecolor="black [3040]">
                <w10:wrap anchorx="margin"/>
              </v:line>
            </w:pict>
          </mc:Fallback>
        </mc:AlternateContent>
      </w:r>
      <w:r>
        <w:rPr>
          <w:b/>
          <w:bCs/>
        </w:rPr>
        <w:t>Activity</w:t>
      </w:r>
      <w:r>
        <w:rPr>
          <w:b/>
          <w:bCs/>
        </w:rPr>
        <w:tab/>
      </w:r>
      <w:r>
        <w:rPr>
          <w:b/>
          <w:bCs/>
        </w:rPr>
        <w:tab/>
      </w:r>
      <w:r>
        <w:rPr>
          <w:b/>
          <w:bCs/>
        </w:rPr>
        <w:tab/>
      </w:r>
      <w:r>
        <w:rPr>
          <w:b/>
          <w:bCs/>
        </w:rPr>
        <w:tab/>
      </w:r>
      <w:r>
        <w:rPr>
          <w:b/>
          <w:bCs/>
        </w:rPr>
        <w:tab/>
      </w:r>
      <w:r>
        <w:rPr>
          <w:b/>
          <w:bCs/>
        </w:rPr>
        <w:tab/>
      </w:r>
      <w:r>
        <w:rPr>
          <w:b/>
          <w:bCs/>
        </w:rPr>
        <w:tab/>
        <w:t>Circle one</w:t>
      </w:r>
      <w:r>
        <w:rPr>
          <w:b/>
          <w:bCs/>
        </w:rPr>
        <w:tab/>
      </w:r>
      <w:r>
        <w:rPr>
          <w:b/>
          <w:bCs/>
        </w:rPr>
        <w:tab/>
      </w:r>
      <w:r>
        <w:rPr>
          <w:b/>
          <w:bCs/>
        </w:rPr>
        <w:tab/>
        <w:t xml:space="preserve">   Date</w:t>
      </w:r>
    </w:p>
    <w:p w14:paraId="4CF4D628" w14:textId="77777777" w:rsidR="0000248E" w:rsidRPr="00D171B1" w:rsidRDefault="0000248E" w:rsidP="0000248E">
      <w:pPr>
        <w:spacing w:line="360" w:lineRule="auto"/>
        <w:jc w:val="both"/>
        <w:rPr>
          <w:b/>
          <w:bCs/>
          <w:sz w:val="4"/>
          <w:szCs w:val="4"/>
        </w:rPr>
      </w:pPr>
    </w:p>
    <w:p w14:paraId="67C8A26E" w14:textId="77777777" w:rsidR="0000248E" w:rsidRDefault="0000248E" w:rsidP="0000248E">
      <w:pPr>
        <w:spacing w:line="360" w:lineRule="auto"/>
        <w:jc w:val="both"/>
      </w:pPr>
      <w:r>
        <w:t>Coursework</w:t>
      </w:r>
      <w:r>
        <w:tab/>
      </w:r>
      <w:r>
        <w:tab/>
      </w:r>
      <w:r>
        <w:tab/>
      </w:r>
      <w:r>
        <w:tab/>
        <w:t>Completed</w:t>
      </w:r>
      <w:r>
        <w:tab/>
        <w:t>Scheduled</w:t>
      </w:r>
      <w:r>
        <w:tab/>
        <w:t>Anticipated</w:t>
      </w:r>
      <w:r>
        <w:tab/>
        <w:t>N/A</w:t>
      </w:r>
      <w:r>
        <w:tab/>
      </w:r>
      <w:r>
        <w:tab/>
      </w:r>
    </w:p>
    <w:p w14:paraId="170C575D" w14:textId="77777777" w:rsidR="0000248E" w:rsidRDefault="0000248E" w:rsidP="0000248E">
      <w:pPr>
        <w:spacing w:line="360" w:lineRule="auto"/>
        <w:jc w:val="both"/>
      </w:pPr>
      <w:r>
        <w:t>Program Committee Meeting</w:t>
      </w:r>
      <w:r w:rsidRPr="002925A2">
        <w:t xml:space="preserve"> </w:t>
      </w:r>
      <w:r>
        <w:tab/>
      </w:r>
      <w:r>
        <w:tab/>
        <w:t>Completed</w:t>
      </w:r>
      <w:r>
        <w:tab/>
        <w:t>Scheduled</w:t>
      </w:r>
      <w:r>
        <w:tab/>
        <w:t>Anticipated</w:t>
      </w:r>
      <w:r>
        <w:tab/>
        <w:t>N/A</w:t>
      </w:r>
    </w:p>
    <w:p w14:paraId="4F8058DC" w14:textId="77777777" w:rsidR="0000248E" w:rsidRDefault="0000248E" w:rsidP="0000248E">
      <w:pPr>
        <w:spacing w:line="360" w:lineRule="auto"/>
        <w:jc w:val="both"/>
      </w:pPr>
      <w:r>
        <w:t>Program filed in Grad. School</w:t>
      </w:r>
      <w:r w:rsidRPr="00D21D13">
        <w:t xml:space="preserve"> </w:t>
      </w:r>
      <w:r>
        <w:tab/>
        <w:t>Completed</w:t>
      </w:r>
      <w:r>
        <w:tab/>
        <w:t>Scheduled</w:t>
      </w:r>
      <w:r>
        <w:tab/>
        <w:t>Anticipated</w:t>
      </w:r>
      <w:r>
        <w:tab/>
        <w:t>N/A</w:t>
      </w:r>
    </w:p>
    <w:p w14:paraId="09DDD41B" w14:textId="77777777" w:rsidR="0000248E" w:rsidRDefault="0000248E" w:rsidP="0000248E">
      <w:pPr>
        <w:spacing w:line="360" w:lineRule="auto"/>
        <w:jc w:val="both"/>
      </w:pPr>
      <w:r>
        <w:t>Written Prelim. Exam/Res. Proposal</w:t>
      </w:r>
      <w:r>
        <w:tab/>
        <w:t>Completed</w:t>
      </w:r>
      <w:r>
        <w:tab/>
        <w:t>Scheduled</w:t>
      </w:r>
      <w:r>
        <w:tab/>
        <w:t>Anticipated</w:t>
      </w:r>
      <w:r>
        <w:tab/>
        <w:t>N/A</w:t>
      </w:r>
    </w:p>
    <w:p w14:paraId="1E1EBDAB" w14:textId="77777777" w:rsidR="0000248E" w:rsidRDefault="0000248E" w:rsidP="0000248E">
      <w:pPr>
        <w:spacing w:line="360" w:lineRule="auto"/>
        <w:jc w:val="both"/>
      </w:pPr>
      <w:r>
        <w:t>Oral Prelim. Exam</w:t>
      </w:r>
      <w:r>
        <w:tab/>
      </w:r>
      <w:r>
        <w:tab/>
        <w:t xml:space="preserve"> </w:t>
      </w:r>
      <w:r>
        <w:tab/>
        <w:t>Completed</w:t>
      </w:r>
      <w:r>
        <w:tab/>
        <w:t>Scheduled</w:t>
      </w:r>
      <w:r>
        <w:tab/>
        <w:t>Anticipated</w:t>
      </w:r>
      <w:r>
        <w:tab/>
        <w:t>N/A</w:t>
      </w:r>
    </w:p>
    <w:p w14:paraId="1C5F02E5" w14:textId="77777777" w:rsidR="0000248E" w:rsidRDefault="0000248E" w:rsidP="0000248E">
      <w:pPr>
        <w:spacing w:line="360" w:lineRule="auto"/>
        <w:jc w:val="both"/>
      </w:pPr>
      <w:r>
        <w:t>Teaching requirement</w:t>
      </w:r>
      <w:r w:rsidRPr="002925A2">
        <w:t xml:space="preserve"> </w:t>
      </w:r>
      <w:r>
        <w:tab/>
      </w:r>
      <w:r>
        <w:tab/>
        <w:t>Completed</w:t>
      </w:r>
      <w:r>
        <w:tab/>
        <w:t>Scheduled</w:t>
      </w:r>
      <w:r>
        <w:tab/>
        <w:t>Anticipated</w:t>
      </w:r>
      <w:r>
        <w:tab/>
        <w:t xml:space="preserve">N/A </w:t>
      </w:r>
    </w:p>
    <w:p w14:paraId="03FEC065" w14:textId="77777777" w:rsidR="0000248E" w:rsidRDefault="0000248E" w:rsidP="0000248E">
      <w:pPr>
        <w:spacing w:line="360" w:lineRule="auto"/>
        <w:jc w:val="both"/>
      </w:pPr>
      <w:r>
        <w:t>First Seminar</w:t>
      </w:r>
      <w:r>
        <w:tab/>
      </w:r>
      <w:r>
        <w:tab/>
      </w:r>
      <w:r w:rsidRPr="002925A2">
        <w:t xml:space="preserve"> </w:t>
      </w:r>
      <w:r>
        <w:tab/>
      </w:r>
      <w:r>
        <w:tab/>
        <w:t>Completed</w:t>
      </w:r>
      <w:r>
        <w:tab/>
        <w:t>Scheduled</w:t>
      </w:r>
      <w:r>
        <w:tab/>
        <w:t>Anticipated</w:t>
      </w:r>
      <w:r>
        <w:tab/>
        <w:t>N/A</w:t>
      </w:r>
      <w:r>
        <w:tab/>
      </w:r>
      <w:r>
        <w:tab/>
      </w:r>
    </w:p>
    <w:p w14:paraId="5F2794D1" w14:textId="77777777" w:rsidR="0000248E" w:rsidRDefault="0000248E" w:rsidP="0000248E">
      <w:pPr>
        <w:spacing w:line="360" w:lineRule="auto"/>
        <w:jc w:val="both"/>
      </w:pPr>
      <w:r>
        <w:t>Second Seminar</w:t>
      </w:r>
      <w:r w:rsidRPr="00D21D13">
        <w:t xml:space="preserve"> </w:t>
      </w:r>
      <w:r>
        <w:tab/>
      </w:r>
      <w:r>
        <w:tab/>
      </w:r>
      <w:r>
        <w:tab/>
        <w:t>Completed</w:t>
      </w:r>
      <w:r>
        <w:tab/>
        <w:t>Scheduled</w:t>
      </w:r>
      <w:r>
        <w:tab/>
        <w:t>Anticipated</w:t>
      </w:r>
      <w:r>
        <w:tab/>
        <w:t>N/A</w:t>
      </w:r>
    </w:p>
    <w:p w14:paraId="0C8503A0" w14:textId="77777777" w:rsidR="0000248E" w:rsidRDefault="0000248E" w:rsidP="0000248E">
      <w:pPr>
        <w:spacing w:line="360" w:lineRule="auto"/>
        <w:jc w:val="both"/>
      </w:pPr>
      <w:r>
        <w:t xml:space="preserve">Ethics course/training </w:t>
      </w:r>
      <w:r>
        <w:tab/>
      </w:r>
      <w:r>
        <w:tab/>
        <w:t>Completed</w:t>
      </w:r>
      <w:r>
        <w:tab/>
        <w:t>Scheduled</w:t>
      </w:r>
      <w:r>
        <w:tab/>
        <w:t>Anticipated</w:t>
      </w:r>
      <w:r>
        <w:tab/>
        <w:t>N/A</w:t>
      </w:r>
    </w:p>
    <w:p w14:paraId="65E8C19A" w14:textId="77777777" w:rsidR="0000248E" w:rsidRDefault="0000248E" w:rsidP="0000248E">
      <w:pPr>
        <w:spacing w:line="360" w:lineRule="auto"/>
        <w:jc w:val="both"/>
      </w:pPr>
      <w:r>
        <w:t>Thesis submitted to Grad Comm.</w:t>
      </w:r>
      <w:r w:rsidRPr="002925A2">
        <w:t xml:space="preserve"> </w:t>
      </w:r>
      <w:r>
        <w:tab/>
        <w:t>Completed</w:t>
      </w:r>
      <w:r>
        <w:tab/>
        <w:t>Scheduled</w:t>
      </w:r>
      <w:r>
        <w:tab/>
        <w:t>Anticipated</w:t>
      </w:r>
      <w:r>
        <w:tab/>
        <w:t>N/A</w:t>
      </w:r>
    </w:p>
    <w:p w14:paraId="2D581ECB" w14:textId="77777777" w:rsidR="0000248E" w:rsidRDefault="0000248E" w:rsidP="0000248E">
      <w:pPr>
        <w:spacing w:line="360" w:lineRule="auto"/>
        <w:jc w:val="both"/>
      </w:pPr>
      <w:r>
        <w:rPr>
          <w:b/>
          <w:bCs/>
          <w:noProof/>
          <w:lang w:bidi="ar-SA"/>
        </w:rPr>
        <mc:AlternateContent>
          <mc:Choice Requires="wps">
            <w:drawing>
              <wp:anchor distT="0" distB="0" distL="114300" distR="114300" simplePos="0" relativeHeight="251674112" behindDoc="0" locked="0" layoutInCell="1" allowOverlap="1" wp14:anchorId="1FBE0493" wp14:editId="57C23B2A">
                <wp:simplePos x="0" y="0"/>
                <wp:positionH relativeFrom="margin">
                  <wp:align>left</wp:align>
                </wp:positionH>
                <wp:positionV relativeFrom="paragraph">
                  <wp:posOffset>319505</wp:posOffset>
                </wp:positionV>
                <wp:extent cx="6176210"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6176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A5B89" id="Straight Connector 64" o:spid="_x0000_s1026" style="position:absolute;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15pt" to="486.3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" strokecolor="black [3040]">
                <w10:wrap anchorx="margin"/>
              </v:line>
            </w:pict>
          </mc:Fallback>
        </mc:AlternateContent>
      </w:r>
      <w:r>
        <w:t>Oral Exam/Thesis Defense</w:t>
      </w:r>
      <w:r w:rsidRPr="002925A2">
        <w:t xml:space="preserve"> </w:t>
      </w:r>
      <w:r>
        <w:tab/>
      </w:r>
      <w:r>
        <w:tab/>
        <w:t>Completed</w:t>
      </w:r>
      <w:r>
        <w:tab/>
        <w:t>Scheduled</w:t>
      </w:r>
      <w:r>
        <w:tab/>
        <w:t>Anticipated</w:t>
      </w:r>
      <w:r>
        <w:tab/>
        <w:t>N/A</w:t>
      </w:r>
    </w:p>
    <w:p w14:paraId="28A2102A" w14:textId="77777777" w:rsidR="0000248E" w:rsidRPr="001D1394" w:rsidRDefault="0000248E" w:rsidP="0000248E">
      <w:pPr>
        <w:spacing w:line="360" w:lineRule="auto"/>
        <w:jc w:val="both"/>
        <w:rPr>
          <w:sz w:val="12"/>
          <w:szCs w:val="12"/>
        </w:rPr>
      </w:pPr>
    </w:p>
    <w:p w14:paraId="6C52DA7F" w14:textId="77777777" w:rsidR="0000248E" w:rsidRDefault="0000248E" w:rsidP="0000248E">
      <w:pPr>
        <w:spacing w:line="360" w:lineRule="auto"/>
        <w:jc w:val="both"/>
        <w:rPr>
          <w:b/>
          <w:bCs/>
        </w:rPr>
      </w:pPr>
      <w:r w:rsidRPr="001D1394">
        <w:rPr>
          <w:b/>
          <w:bCs/>
        </w:rPr>
        <w:t>Pr</w:t>
      </w:r>
      <w:r>
        <w:rPr>
          <w:b/>
          <w:bCs/>
        </w:rPr>
        <w:t>ogress made in Thesis Project</w:t>
      </w:r>
      <w:r w:rsidRPr="001D1394">
        <w:rPr>
          <w:b/>
          <w:bCs/>
        </w:rPr>
        <w:t xml:space="preserve">: </w:t>
      </w:r>
    </w:p>
    <w:p w14:paraId="41951FAA" w14:textId="77777777" w:rsidR="0000248E" w:rsidRDefault="0000248E" w:rsidP="0000248E">
      <w:pPr>
        <w:spacing w:line="360" w:lineRule="auto"/>
        <w:jc w:val="both"/>
        <w:rPr>
          <w:b/>
          <w:bCs/>
        </w:rPr>
      </w:pPr>
    </w:p>
    <w:p w14:paraId="10EC9B65" w14:textId="77777777" w:rsidR="0000248E" w:rsidRDefault="0000248E" w:rsidP="0000248E">
      <w:pPr>
        <w:spacing w:line="360" w:lineRule="auto"/>
        <w:jc w:val="both"/>
        <w:rPr>
          <w:b/>
          <w:bCs/>
        </w:rPr>
      </w:pPr>
    </w:p>
    <w:p w14:paraId="601234FA" w14:textId="77777777" w:rsidR="0000248E" w:rsidRDefault="0000248E" w:rsidP="0000248E">
      <w:pPr>
        <w:spacing w:line="360" w:lineRule="auto"/>
        <w:jc w:val="both"/>
        <w:rPr>
          <w:b/>
          <w:bCs/>
        </w:rPr>
      </w:pPr>
      <w:r>
        <w:rPr>
          <w:b/>
          <w:bCs/>
        </w:rPr>
        <w:t>Goals for Upcoming Year:</w:t>
      </w:r>
    </w:p>
    <w:p w14:paraId="35873902" w14:textId="77777777" w:rsidR="0000248E" w:rsidRDefault="0000248E" w:rsidP="0000248E">
      <w:pPr>
        <w:spacing w:line="360" w:lineRule="auto"/>
        <w:jc w:val="both"/>
        <w:rPr>
          <w:b/>
          <w:bCs/>
        </w:rPr>
      </w:pPr>
    </w:p>
    <w:p w14:paraId="1FA2C191" w14:textId="77777777" w:rsidR="0000248E" w:rsidRDefault="0000248E" w:rsidP="0000248E">
      <w:pPr>
        <w:pStyle w:val="Heading3"/>
        <w:spacing w:line="360" w:lineRule="auto"/>
        <w:ind w:left="0" w:firstLine="0"/>
        <w:jc w:val="both"/>
      </w:pPr>
    </w:p>
    <w:p w14:paraId="41E8A839" w14:textId="77777777" w:rsidR="0000248E" w:rsidRPr="00343142" w:rsidRDefault="0000248E" w:rsidP="0000248E">
      <w:pPr>
        <w:pStyle w:val="Heading3"/>
        <w:spacing w:line="288" w:lineRule="auto"/>
        <w:ind w:left="0" w:firstLine="0"/>
        <w:jc w:val="both"/>
        <w:rPr>
          <w:b w:val="0"/>
          <w:bCs w:val="0"/>
        </w:rPr>
      </w:pPr>
      <w:r>
        <w:t>Graduate Student’s Endorsement</w:t>
      </w:r>
      <w:r>
        <w:rPr>
          <w:b w:val="0"/>
        </w:rPr>
        <w:t xml:space="preserve">: </w:t>
      </w:r>
      <w:r w:rsidRPr="00343142">
        <w:rPr>
          <w:b w:val="0"/>
          <w:bCs w:val="0"/>
        </w:rPr>
        <w:t>I have completed an annual review with my major advisor and understand that I have the right to discuss this evaluation with the department head. Furthermore, I understand that I can attach any comments, explanations</w:t>
      </w:r>
      <w:r w:rsidR="00680027">
        <w:rPr>
          <w:b w:val="0"/>
          <w:bCs w:val="0"/>
        </w:rPr>
        <w:t>,</w:t>
      </w:r>
      <w:r w:rsidRPr="00343142">
        <w:rPr>
          <w:b w:val="0"/>
          <w:bCs w:val="0"/>
        </w:rPr>
        <w:t xml:space="preserve"> and rebuttals to this review.</w:t>
      </w:r>
    </w:p>
    <w:p w14:paraId="158A76AA" w14:textId="77777777" w:rsidR="0000248E" w:rsidRPr="0004726C" w:rsidRDefault="0000248E" w:rsidP="0000248E">
      <w:pPr>
        <w:spacing w:line="360" w:lineRule="auto"/>
        <w:jc w:val="both"/>
        <w:rPr>
          <w:b/>
          <w:bCs/>
          <w:sz w:val="4"/>
          <w:szCs w:val="4"/>
        </w:rPr>
      </w:pPr>
    </w:p>
    <w:p w14:paraId="7BF71712" w14:textId="77777777" w:rsidR="0000248E" w:rsidRDefault="0000248E" w:rsidP="0000248E">
      <w:pPr>
        <w:spacing w:line="360" w:lineRule="auto"/>
        <w:jc w:val="both"/>
        <w:rPr>
          <w:b/>
          <w:bCs/>
        </w:rPr>
      </w:pPr>
      <w:r w:rsidRPr="0004726C">
        <w:rPr>
          <w:b/>
          <w:bCs/>
        </w:rPr>
        <w:t xml:space="preserve">Graduate </w:t>
      </w:r>
      <w:r>
        <w:rPr>
          <w:b/>
          <w:bCs/>
        </w:rPr>
        <w:t>Student’s Signature:</w:t>
      </w:r>
      <w:r>
        <w:rPr>
          <w:b/>
          <w:bCs/>
        </w:rPr>
        <w:tab/>
      </w:r>
      <w:r>
        <w:rPr>
          <w:b/>
          <w:bCs/>
        </w:rPr>
        <w:tab/>
      </w:r>
      <w:r>
        <w:rPr>
          <w:b/>
          <w:bCs/>
        </w:rPr>
        <w:tab/>
      </w:r>
      <w:r>
        <w:rPr>
          <w:b/>
          <w:bCs/>
        </w:rPr>
        <w:tab/>
      </w:r>
      <w:r>
        <w:rPr>
          <w:b/>
          <w:bCs/>
        </w:rPr>
        <w:tab/>
        <w:t>Date:</w:t>
      </w:r>
    </w:p>
    <w:p w14:paraId="513CFA09" w14:textId="77777777" w:rsidR="0000248E" w:rsidRPr="00E07C27" w:rsidRDefault="0000248E" w:rsidP="0000248E">
      <w:pPr>
        <w:spacing w:line="360" w:lineRule="auto"/>
        <w:jc w:val="both"/>
        <w:rPr>
          <w:b/>
          <w:bCs/>
          <w:sz w:val="8"/>
          <w:szCs w:val="8"/>
        </w:rPr>
      </w:pPr>
    </w:p>
    <w:p w14:paraId="2B5105B6" w14:textId="77777777" w:rsidR="0000248E" w:rsidRDefault="0000248E" w:rsidP="0000248E">
      <w:pPr>
        <w:spacing w:line="360" w:lineRule="auto"/>
        <w:jc w:val="both"/>
        <w:rPr>
          <w:b/>
          <w:bCs/>
        </w:rPr>
      </w:pPr>
      <w:r>
        <w:rPr>
          <w:b/>
          <w:bCs/>
        </w:rPr>
        <w:t xml:space="preserve">Major Professor’s Endorsement: </w:t>
      </w:r>
      <w:r w:rsidRPr="0004726C">
        <w:t>I certify</w:t>
      </w:r>
      <w:r>
        <w:rPr>
          <w:b/>
          <w:bCs/>
        </w:rPr>
        <w:t xml:space="preserve"> </w:t>
      </w:r>
      <w:r w:rsidRPr="0004726C">
        <w:t>that I completed th</w:t>
      </w:r>
      <w:r>
        <w:t>e evaluation</w:t>
      </w:r>
      <w:r w:rsidRPr="0004726C">
        <w:t xml:space="preserve"> form with the graduate student.</w:t>
      </w:r>
    </w:p>
    <w:p w14:paraId="5E54D3CF" w14:textId="77777777" w:rsidR="0000248E" w:rsidRPr="00E07C27" w:rsidRDefault="0000248E" w:rsidP="0000248E">
      <w:pPr>
        <w:spacing w:line="360" w:lineRule="auto"/>
        <w:jc w:val="both"/>
        <w:rPr>
          <w:b/>
          <w:bCs/>
          <w:sz w:val="12"/>
          <w:szCs w:val="12"/>
        </w:rPr>
      </w:pPr>
    </w:p>
    <w:p w14:paraId="774E8AFB" w14:textId="77777777" w:rsidR="0000248E" w:rsidRPr="00E36543" w:rsidRDefault="0000248E" w:rsidP="0000248E">
      <w:pPr>
        <w:spacing w:line="360" w:lineRule="auto"/>
        <w:jc w:val="both"/>
        <w:rPr>
          <w:b/>
          <w:bCs/>
        </w:rPr>
      </w:pPr>
      <w:r>
        <w:rPr>
          <w:b/>
          <w:bCs/>
        </w:rPr>
        <w:t>Major Professor Signature</w:t>
      </w:r>
      <w:r>
        <w:rPr>
          <w:b/>
          <w:bCs/>
        </w:rPr>
        <w:tab/>
      </w:r>
      <w:r>
        <w:rPr>
          <w:b/>
          <w:bCs/>
        </w:rPr>
        <w:tab/>
      </w:r>
      <w:r>
        <w:rPr>
          <w:b/>
          <w:bCs/>
        </w:rPr>
        <w:tab/>
      </w:r>
      <w:r>
        <w:rPr>
          <w:b/>
          <w:bCs/>
        </w:rPr>
        <w:tab/>
      </w:r>
      <w:r>
        <w:rPr>
          <w:b/>
          <w:bCs/>
        </w:rPr>
        <w:tab/>
      </w:r>
      <w:r>
        <w:rPr>
          <w:b/>
          <w:bCs/>
        </w:rPr>
        <w:tab/>
        <w:t>Date:</w:t>
      </w:r>
    </w:p>
    <w:p w14:paraId="1B36B6C6" w14:textId="77777777" w:rsidR="0000248E" w:rsidRDefault="0000248E"/>
    <w:p w14:paraId="1D0E7983" w14:textId="77777777" w:rsidR="007B1FB1" w:rsidRDefault="007B1FB1" w:rsidP="007B1FB1">
      <w:pPr>
        <w:spacing w:line="233" w:lineRule="exact"/>
      </w:pPr>
    </w:p>
    <w:p w14:paraId="4F58572D" w14:textId="77777777" w:rsidR="00EB7697" w:rsidRDefault="00EB7697" w:rsidP="007B1FB1">
      <w:pPr>
        <w:spacing w:line="233" w:lineRule="exact"/>
      </w:pPr>
    </w:p>
    <w:p w14:paraId="0B154938" w14:textId="77777777" w:rsidR="00EB7697" w:rsidRDefault="00EB7697" w:rsidP="007B1FB1">
      <w:pPr>
        <w:spacing w:line="233" w:lineRule="exact"/>
      </w:pPr>
    </w:p>
    <w:p w14:paraId="4AA6A416" w14:textId="77777777" w:rsidR="00EB7697" w:rsidRDefault="00DE3AE8" w:rsidP="007B1FB1">
      <w:pPr>
        <w:spacing w:line="233" w:lineRule="exact"/>
      </w:pPr>
      <w:r w:rsidRPr="005108A6">
        <w:rPr>
          <w:b/>
          <w:bCs/>
          <w:noProof/>
          <w:color w:val="C00000"/>
          <w:sz w:val="28"/>
          <w:szCs w:val="28"/>
          <w:lang w:bidi="ar-SA"/>
        </w:rPr>
        <w:lastRenderedPageBreak/>
        <w:drawing>
          <wp:anchor distT="0" distB="0" distL="114300" distR="114300" simplePos="0" relativeHeight="251676160" behindDoc="1" locked="0" layoutInCell="1" allowOverlap="1" wp14:anchorId="5164AA33" wp14:editId="1DE24E9B">
            <wp:simplePos x="0" y="0"/>
            <wp:positionH relativeFrom="column">
              <wp:posOffset>228600</wp:posOffset>
            </wp:positionH>
            <wp:positionV relativeFrom="paragraph">
              <wp:posOffset>118745</wp:posOffset>
            </wp:positionV>
            <wp:extent cx="828675" cy="829310"/>
            <wp:effectExtent l="0" t="0" r="9525" b="8890"/>
            <wp:wrapTight wrapText="bothSides">
              <wp:wrapPolygon edited="0">
                <wp:start x="0" y="0"/>
                <wp:lineTo x="0" y="21335"/>
                <wp:lineTo x="21352" y="21335"/>
                <wp:lineTo x="21352" y="0"/>
                <wp:lineTo x="0" y="0"/>
              </wp:wrapPolygon>
            </wp:wrapTight>
            <wp:docPr id="29" name="Picture 2" descr="Image result for Orego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Oregon state University logo"/>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828675" cy="829310"/>
                    </a:xfrm>
                    <a:prstGeom prst="rect">
                      <a:avLst/>
                    </a:prstGeom>
                    <a:noFill/>
                  </pic:spPr>
                </pic:pic>
              </a:graphicData>
            </a:graphic>
            <wp14:sizeRelH relativeFrom="margin">
              <wp14:pctWidth>0</wp14:pctWidth>
            </wp14:sizeRelH>
            <wp14:sizeRelV relativeFrom="margin">
              <wp14:pctHeight>0</wp14:pctHeight>
            </wp14:sizeRelV>
          </wp:anchor>
        </w:drawing>
      </w:r>
    </w:p>
    <w:p w14:paraId="75F1C96A" w14:textId="77777777" w:rsidR="00EB7697" w:rsidRDefault="00EB7697" w:rsidP="007B1FB1">
      <w:pPr>
        <w:spacing w:line="233" w:lineRule="exact"/>
      </w:pPr>
    </w:p>
    <w:p w14:paraId="57C8D726" w14:textId="77777777" w:rsidR="00EB7697" w:rsidRPr="000C6001" w:rsidRDefault="00DE3AE8" w:rsidP="00DE3AE8">
      <w:pPr>
        <w:spacing w:after="200" w:line="276" w:lineRule="auto"/>
        <w:ind w:firstLine="900"/>
        <w:rPr>
          <w:b/>
          <w:bCs/>
          <w:color w:val="0D0D0D" w:themeColor="text1" w:themeTint="F2"/>
        </w:rPr>
      </w:pPr>
      <w:r>
        <w:rPr>
          <w:b/>
          <w:bCs/>
          <w:color w:val="C00000"/>
        </w:rPr>
        <w:t xml:space="preserve">   </w:t>
      </w:r>
      <w:r w:rsidR="00764473">
        <w:rPr>
          <w:b/>
          <w:bCs/>
          <w:color w:val="C00000"/>
        </w:rPr>
        <w:t xml:space="preserve">               </w:t>
      </w:r>
      <w:r>
        <w:rPr>
          <w:b/>
          <w:bCs/>
          <w:color w:val="C00000"/>
        </w:rPr>
        <w:t xml:space="preserve"> </w:t>
      </w:r>
      <w:r w:rsidR="00EB7697" w:rsidRPr="000C6001">
        <w:rPr>
          <w:b/>
          <w:bCs/>
          <w:color w:val="0D0D0D" w:themeColor="text1" w:themeTint="F2"/>
        </w:rPr>
        <w:t>Department of Crop and Soil Science</w:t>
      </w:r>
    </w:p>
    <w:p w14:paraId="4EF2BF85" w14:textId="77777777" w:rsidR="00EB7697" w:rsidRPr="000C6001" w:rsidRDefault="00DE3AE8" w:rsidP="00DE3AE8">
      <w:pPr>
        <w:ind w:firstLine="540"/>
        <w:rPr>
          <w:b/>
          <w:color w:val="0D0D0D" w:themeColor="text1" w:themeTint="F2"/>
        </w:rPr>
      </w:pPr>
      <w:r w:rsidRPr="000C6001">
        <w:rPr>
          <w:b/>
          <w:color w:val="0D0D0D" w:themeColor="text1" w:themeTint="F2"/>
        </w:rPr>
        <w:t xml:space="preserve">       </w:t>
      </w:r>
      <w:r w:rsidR="00EB7697" w:rsidRPr="000C6001">
        <w:rPr>
          <w:b/>
          <w:color w:val="0D0D0D" w:themeColor="text1" w:themeTint="F2"/>
        </w:rPr>
        <w:t>Annual Assessment of Graduate Students Academic Progress</w:t>
      </w:r>
    </w:p>
    <w:p w14:paraId="51AA2EAD" w14:textId="77777777" w:rsidR="00DE3AE8" w:rsidRPr="00DE3AE8" w:rsidRDefault="00DE3AE8" w:rsidP="00EB7697">
      <w:pPr>
        <w:rPr>
          <w:b/>
        </w:rPr>
      </w:pPr>
    </w:p>
    <w:p w14:paraId="08CD8921" w14:textId="77777777" w:rsidR="00DE3AE8" w:rsidRDefault="00DE3AE8" w:rsidP="00EB7697">
      <w:pPr>
        <w:rPr>
          <w:b/>
          <w:sz w:val="24"/>
          <w:szCs w:val="24"/>
        </w:rPr>
      </w:pPr>
    </w:p>
    <w:p w14:paraId="50126824" w14:textId="77777777" w:rsidR="00EB7697" w:rsidRPr="00384E3C" w:rsidRDefault="00DE3AE8" w:rsidP="00EB7697">
      <w:pPr>
        <w:rPr>
          <w:sz w:val="24"/>
          <w:szCs w:val="24"/>
        </w:rPr>
      </w:pPr>
      <w:r w:rsidRPr="00384E3C">
        <w:rPr>
          <w:noProof/>
          <w:color w:val="B70937"/>
          <w:sz w:val="28"/>
          <w:szCs w:val="28"/>
          <w:lang w:bidi="ar-SA"/>
        </w:rPr>
        <mc:AlternateContent>
          <mc:Choice Requires="wps">
            <w:drawing>
              <wp:anchor distT="0" distB="0" distL="114300" distR="114300" simplePos="0" relativeHeight="251678208" behindDoc="0" locked="0" layoutInCell="1" allowOverlap="1" wp14:anchorId="0DEE4F40" wp14:editId="0A6313E8">
                <wp:simplePos x="0" y="0"/>
                <wp:positionH relativeFrom="margin">
                  <wp:align>left</wp:align>
                </wp:positionH>
                <wp:positionV relativeFrom="paragraph">
                  <wp:posOffset>24130</wp:posOffset>
                </wp:positionV>
                <wp:extent cx="2771775" cy="4324350"/>
                <wp:effectExtent l="0" t="0" r="9525" b="0"/>
                <wp:wrapNone/>
                <wp:docPr id="7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32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4"/>
                              <w:gridCol w:w="479"/>
                              <w:gridCol w:w="3182"/>
                              <w:gridCol w:w="43"/>
                            </w:tblGrid>
                            <w:tr w:rsidR="00EA75B1" w14:paraId="19CEF805" w14:textId="77777777" w:rsidTr="00D75810">
                              <w:trPr>
                                <w:trHeight w:val="1449"/>
                              </w:trPr>
                              <w:tc>
                                <w:tcPr>
                                  <w:tcW w:w="4215" w:type="dxa"/>
                                  <w:gridSpan w:val="3"/>
                                  <w:tcBorders>
                                    <w:bottom w:val="nil"/>
                                    <w:right w:val="nil"/>
                                  </w:tcBorders>
                                  <w:shd w:val="clear" w:color="auto" w:fill="F2F2F2"/>
                                </w:tcPr>
                                <w:p w14:paraId="0AA4CFF7" w14:textId="77777777" w:rsidR="00EA75B1" w:rsidRPr="00EB7697" w:rsidRDefault="00EA75B1" w:rsidP="00D75810">
                                  <w:pPr>
                                    <w:spacing w:after="120"/>
                                    <w:ind w:left="144" w:right="-14"/>
                                    <w:rPr>
                                      <w:b/>
                                    </w:rPr>
                                  </w:pPr>
                                  <w:r w:rsidRPr="00EB7697">
                                    <w:rPr>
                                      <w:b/>
                                    </w:rPr>
                                    <w:t>Assessment of Progress (To be filled out by the major professor)</w:t>
                                  </w:r>
                                </w:p>
                                <w:p w14:paraId="6FCAF0CC" w14:textId="77777777" w:rsidR="00EA75B1" w:rsidRPr="00EB7697" w:rsidRDefault="00EA75B1" w:rsidP="00D75810">
                                  <w:pPr>
                                    <w:spacing w:after="120"/>
                                    <w:ind w:left="144" w:right="-18"/>
                                    <w:rPr>
                                      <w:sz w:val="20"/>
                                      <w:szCs w:val="20"/>
                                    </w:rPr>
                                  </w:pPr>
                                  <w:r w:rsidRPr="00EB7697">
                                    <w:rPr>
                                      <w:sz w:val="20"/>
                                      <w:szCs w:val="20"/>
                                    </w:rPr>
                                    <w:t>Major professor(s): Please discuss your responses with your student.</w:t>
                                  </w:r>
                                </w:p>
                              </w:tc>
                              <w:tc>
                                <w:tcPr>
                                  <w:tcW w:w="43" w:type="dxa"/>
                                  <w:vMerge w:val="restart"/>
                                  <w:tcBorders>
                                    <w:left w:val="nil"/>
                                  </w:tcBorders>
                                  <w:shd w:val="clear" w:color="auto" w:fill="F2F2F2"/>
                                </w:tcPr>
                                <w:p w14:paraId="5784B98B" w14:textId="77777777" w:rsidR="00EA75B1" w:rsidRDefault="00EA75B1">
                                  <w:pPr>
                                    <w:rPr>
                                      <w:rFonts w:ascii="Times New Roman"/>
                                      <w:sz w:val="20"/>
                                    </w:rPr>
                                  </w:pPr>
                                </w:p>
                              </w:tc>
                            </w:tr>
                            <w:tr w:rsidR="00EA75B1" w14:paraId="198BB5E1" w14:textId="77777777" w:rsidTr="00D75810">
                              <w:trPr>
                                <w:trHeight w:val="284"/>
                              </w:trPr>
                              <w:tc>
                                <w:tcPr>
                                  <w:tcW w:w="554" w:type="dxa"/>
                                  <w:tcBorders>
                                    <w:top w:val="nil"/>
                                    <w:right w:val="single" w:sz="4" w:space="0" w:color="000000"/>
                                  </w:tcBorders>
                                  <w:shd w:val="clear" w:color="auto" w:fill="F2F2F2"/>
                                </w:tcPr>
                                <w:p w14:paraId="340D8839" w14:textId="77777777" w:rsidR="00EA75B1" w:rsidRPr="00EB7697" w:rsidRDefault="00EA75B1">
                                  <w:pPr>
                                    <w:spacing w:line="224" w:lineRule="exact"/>
                                    <w:ind w:left="143"/>
                                    <w:rPr>
                                      <w:b/>
                                      <w:sz w:val="18"/>
                                      <w:szCs w:val="18"/>
                                    </w:rPr>
                                  </w:pPr>
                                  <w:r w:rsidRPr="00EB7697">
                                    <w:rPr>
                                      <w:b/>
                                      <w:sz w:val="18"/>
                                      <w:szCs w:val="18"/>
                                    </w:rPr>
                                    <w:t>YES</w:t>
                                  </w:r>
                                </w:p>
                              </w:tc>
                              <w:tc>
                                <w:tcPr>
                                  <w:tcW w:w="479" w:type="dxa"/>
                                  <w:tcBorders>
                                    <w:top w:val="nil"/>
                                    <w:left w:val="single" w:sz="4" w:space="0" w:color="000000"/>
                                    <w:right w:val="single" w:sz="4" w:space="0" w:color="000000"/>
                                  </w:tcBorders>
                                  <w:shd w:val="clear" w:color="auto" w:fill="F2F2F2"/>
                                </w:tcPr>
                                <w:p w14:paraId="062FB339" w14:textId="77777777" w:rsidR="00EA75B1" w:rsidRPr="00EB7697" w:rsidRDefault="00EA75B1">
                                  <w:pPr>
                                    <w:spacing w:line="224" w:lineRule="exact"/>
                                    <w:ind w:left="73"/>
                                    <w:rPr>
                                      <w:b/>
                                      <w:sz w:val="18"/>
                                      <w:szCs w:val="18"/>
                                    </w:rPr>
                                  </w:pPr>
                                  <w:r w:rsidRPr="00EB7697">
                                    <w:rPr>
                                      <w:b/>
                                      <w:sz w:val="18"/>
                                      <w:szCs w:val="18"/>
                                    </w:rPr>
                                    <w:t>NO</w:t>
                                  </w:r>
                                </w:p>
                              </w:tc>
                              <w:tc>
                                <w:tcPr>
                                  <w:tcW w:w="3182" w:type="dxa"/>
                                  <w:tcBorders>
                                    <w:top w:val="nil"/>
                                    <w:left w:val="single" w:sz="4" w:space="0" w:color="000000"/>
                                    <w:right w:val="nil"/>
                                  </w:tcBorders>
                                  <w:shd w:val="clear" w:color="auto" w:fill="F2F2F2"/>
                                </w:tcPr>
                                <w:p w14:paraId="6EFB543E" w14:textId="77777777" w:rsidR="00EA75B1" w:rsidRPr="00EB7697" w:rsidRDefault="00EA75B1">
                                  <w:pPr>
                                    <w:spacing w:line="224" w:lineRule="exact"/>
                                    <w:ind w:left="88"/>
                                    <w:rPr>
                                      <w:b/>
                                      <w:sz w:val="18"/>
                                      <w:szCs w:val="18"/>
                                    </w:rPr>
                                  </w:pPr>
                                  <w:r w:rsidRPr="00EB7697">
                                    <w:rPr>
                                      <w:b/>
                                      <w:sz w:val="18"/>
                                      <w:szCs w:val="18"/>
                                    </w:rPr>
                                    <w:t>QUESTION</w:t>
                                  </w:r>
                                </w:p>
                              </w:tc>
                              <w:tc>
                                <w:tcPr>
                                  <w:tcW w:w="43" w:type="dxa"/>
                                  <w:vMerge/>
                                  <w:tcBorders>
                                    <w:top w:val="nil"/>
                                    <w:left w:val="nil"/>
                                  </w:tcBorders>
                                  <w:shd w:val="clear" w:color="auto" w:fill="F2F2F2"/>
                                </w:tcPr>
                                <w:p w14:paraId="3ADBB3C1" w14:textId="77777777" w:rsidR="00EA75B1" w:rsidRDefault="00EA75B1">
                                  <w:pPr>
                                    <w:rPr>
                                      <w:sz w:val="2"/>
                                      <w:szCs w:val="2"/>
                                    </w:rPr>
                                  </w:pPr>
                                </w:p>
                              </w:tc>
                            </w:tr>
                            <w:tr w:rsidR="00EA75B1" w14:paraId="551B63C9" w14:textId="77777777" w:rsidTr="00D75810">
                              <w:trPr>
                                <w:trHeight w:val="899"/>
                              </w:trPr>
                              <w:tc>
                                <w:tcPr>
                                  <w:tcW w:w="554" w:type="dxa"/>
                                  <w:tcBorders>
                                    <w:bottom w:val="single" w:sz="4" w:space="0" w:color="000000"/>
                                    <w:right w:val="single" w:sz="4" w:space="0" w:color="000000"/>
                                  </w:tcBorders>
                                  <w:shd w:val="clear" w:color="auto" w:fill="F2F2F2"/>
                                </w:tcPr>
                                <w:p w14:paraId="1FCD2626" w14:textId="77777777" w:rsidR="00EA75B1" w:rsidRDefault="00EA75B1">
                                  <w:pPr>
                                    <w:rPr>
                                      <w:rFonts w:ascii="Times New Roman"/>
                                      <w:sz w:val="20"/>
                                    </w:rPr>
                                  </w:pPr>
                                </w:p>
                              </w:tc>
                              <w:tc>
                                <w:tcPr>
                                  <w:tcW w:w="479" w:type="dxa"/>
                                  <w:tcBorders>
                                    <w:left w:val="single" w:sz="4" w:space="0" w:color="000000"/>
                                    <w:bottom w:val="single" w:sz="4" w:space="0" w:color="000000"/>
                                    <w:right w:val="single" w:sz="4" w:space="0" w:color="000000"/>
                                  </w:tcBorders>
                                  <w:shd w:val="clear" w:color="auto" w:fill="F2F2F2"/>
                                </w:tcPr>
                                <w:p w14:paraId="1C3D3621" w14:textId="77777777" w:rsidR="00EA75B1" w:rsidRDefault="00EA75B1">
                                  <w:pPr>
                                    <w:rPr>
                                      <w:rFonts w:ascii="Times New Roman"/>
                                      <w:sz w:val="20"/>
                                    </w:rPr>
                                  </w:pPr>
                                </w:p>
                              </w:tc>
                              <w:tc>
                                <w:tcPr>
                                  <w:tcW w:w="3182" w:type="dxa"/>
                                  <w:tcBorders>
                                    <w:left w:val="single" w:sz="4" w:space="0" w:color="000000"/>
                                    <w:bottom w:val="single" w:sz="4" w:space="0" w:color="000000"/>
                                    <w:right w:val="nil"/>
                                  </w:tcBorders>
                                  <w:shd w:val="clear" w:color="auto" w:fill="F2F2F2"/>
                                  <w:vAlign w:val="center"/>
                                </w:tcPr>
                                <w:p w14:paraId="73525DE9" w14:textId="77777777" w:rsidR="00EA75B1" w:rsidRPr="00EB7697" w:rsidRDefault="00EA75B1" w:rsidP="00D75810">
                                  <w:pPr>
                                    <w:spacing w:before="47"/>
                                    <w:ind w:left="114" w:firstLine="2"/>
                                    <w:rPr>
                                      <w:b/>
                                      <w:bCs/>
                                      <w:sz w:val="18"/>
                                      <w:szCs w:val="18"/>
                                    </w:rPr>
                                  </w:pPr>
                                  <w:r w:rsidRPr="00EB7697">
                                    <w:rPr>
                                      <w:b/>
                                      <w:bCs/>
                                      <w:sz w:val="18"/>
                                      <w:szCs w:val="18"/>
                                    </w:rPr>
                                    <w:t>Student is making satisfactory progress in completing</w:t>
                                  </w:r>
                                  <w:r w:rsidRPr="00EB7697">
                                    <w:rPr>
                                      <w:b/>
                                      <w:bCs/>
                                      <w:spacing w:val="-17"/>
                                      <w:sz w:val="18"/>
                                      <w:szCs w:val="18"/>
                                    </w:rPr>
                                    <w:t xml:space="preserve"> </w:t>
                                  </w:r>
                                  <w:r w:rsidRPr="00EB7697">
                                    <w:rPr>
                                      <w:b/>
                                      <w:bCs/>
                                      <w:sz w:val="18"/>
                                      <w:szCs w:val="18"/>
                                    </w:rPr>
                                    <w:t>his/her course</w:t>
                                  </w:r>
                                  <w:r w:rsidRPr="00EB7697">
                                    <w:rPr>
                                      <w:b/>
                                      <w:bCs/>
                                      <w:spacing w:val="-11"/>
                                      <w:sz w:val="18"/>
                                      <w:szCs w:val="18"/>
                                    </w:rPr>
                                    <w:t xml:space="preserve"> </w:t>
                                  </w:r>
                                  <w:r w:rsidRPr="00EB7697">
                                    <w:rPr>
                                      <w:b/>
                                      <w:bCs/>
                                      <w:sz w:val="18"/>
                                      <w:szCs w:val="18"/>
                                    </w:rPr>
                                    <w:t>work.</w:t>
                                  </w:r>
                                </w:p>
                              </w:tc>
                              <w:tc>
                                <w:tcPr>
                                  <w:tcW w:w="43" w:type="dxa"/>
                                  <w:vMerge/>
                                  <w:tcBorders>
                                    <w:top w:val="nil"/>
                                    <w:left w:val="nil"/>
                                  </w:tcBorders>
                                  <w:shd w:val="clear" w:color="auto" w:fill="F2F2F2"/>
                                </w:tcPr>
                                <w:p w14:paraId="39E9B040" w14:textId="77777777" w:rsidR="00EA75B1" w:rsidRDefault="00EA75B1">
                                  <w:pPr>
                                    <w:rPr>
                                      <w:sz w:val="2"/>
                                      <w:szCs w:val="2"/>
                                    </w:rPr>
                                  </w:pPr>
                                </w:p>
                              </w:tc>
                            </w:tr>
                            <w:tr w:rsidR="00EA75B1" w14:paraId="46052401" w14:textId="77777777" w:rsidTr="00D75810">
                              <w:trPr>
                                <w:trHeight w:val="855"/>
                              </w:trPr>
                              <w:tc>
                                <w:tcPr>
                                  <w:tcW w:w="554" w:type="dxa"/>
                                  <w:tcBorders>
                                    <w:top w:val="single" w:sz="4" w:space="0" w:color="000000"/>
                                    <w:bottom w:val="single" w:sz="4" w:space="0" w:color="000000"/>
                                    <w:right w:val="single" w:sz="4" w:space="0" w:color="000000"/>
                                  </w:tcBorders>
                                  <w:shd w:val="clear" w:color="auto" w:fill="F2F2F2"/>
                                </w:tcPr>
                                <w:p w14:paraId="16CFFC60" w14:textId="77777777" w:rsidR="00EA75B1" w:rsidRDefault="00EA75B1">
                                  <w:pPr>
                                    <w:rPr>
                                      <w:rFonts w:ascii="Times New Roman"/>
                                      <w:sz w:val="20"/>
                                    </w:rPr>
                                  </w:pPr>
                                </w:p>
                              </w:tc>
                              <w:tc>
                                <w:tcPr>
                                  <w:tcW w:w="479" w:type="dxa"/>
                                  <w:tcBorders>
                                    <w:top w:val="single" w:sz="4" w:space="0" w:color="000000"/>
                                    <w:left w:val="single" w:sz="4" w:space="0" w:color="000000"/>
                                    <w:bottom w:val="single" w:sz="4" w:space="0" w:color="000000"/>
                                    <w:right w:val="single" w:sz="4" w:space="0" w:color="000000"/>
                                  </w:tcBorders>
                                  <w:shd w:val="clear" w:color="auto" w:fill="F2F2F2"/>
                                </w:tcPr>
                                <w:p w14:paraId="4411A6FF" w14:textId="77777777" w:rsidR="00EA75B1" w:rsidRDefault="00EA75B1">
                                  <w:pPr>
                                    <w:rPr>
                                      <w:rFonts w:ascii="Times New Roman"/>
                                      <w:sz w:val="20"/>
                                    </w:rPr>
                                  </w:pPr>
                                </w:p>
                              </w:tc>
                              <w:tc>
                                <w:tcPr>
                                  <w:tcW w:w="3182" w:type="dxa"/>
                                  <w:tcBorders>
                                    <w:top w:val="single" w:sz="4" w:space="0" w:color="000000"/>
                                    <w:left w:val="single" w:sz="4" w:space="0" w:color="000000"/>
                                    <w:bottom w:val="single" w:sz="4" w:space="0" w:color="000000"/>
                                    <w:right w:val="nil"/>
                                  </w:tcBorders>
                                  <w:shd w:val="clear" w:color="auto" w:fill="F2F2F2"/>
                                  <w:vAlign w:val="center"/>
                                </w:tcPr>
                                <w:p w14:paraId="74406059" w14:textId="77777777" w:rsidR="00EA75B1" w:rsidRPr="00EB7697" w:rsidRDefault="00EA75B1" w:rsidP="00D75810">
                                  <w:pPr>
                                    <w:ind w:left="114" w:firstLine="2"/>
                                    <w:rPr>
                                      <w:b/>
                                      <w:bCs/>
                                      <w:sz w:val="18"/>
                                      <w:szCs w:val="18"/>
                                    </w:rPr>
                                  </w:pPr>
                                  <w:r w:rsidRPr="00EB7697">
                                    <w:rPr>
                                      <w:b/>
                                      <w:bCs/>
                                      <w:sz w:val="18"/>
                                      <w:szCs w:val="18"/>
                                    </w:rPr>
                                    <w:t>Student is making satisfactory progress in research</w:t>
                                  </w:r>
                                </w:p>
                              </w:tc>
                              <w:tc>
                                <w:tcPr>
                                  <w:tcW w:w="43" w:type="dxa"/>
                                  <w:vMerge/>
                                  <w:tcBorders>
                                    <w:top w:val="nil"/>
                                    <w:left w:val="nil"/>
                                  </w:tcBorders>
                                  <w:shd w:val="clear" w:color="auto" w:fill="F2F2F2"/>
                                </w:tcPr>
                                <w:p w14:paraId="64BD1CC2" w14:textId="77777777" w:rsidR="00EA75B1" w:rsidRDefault="00EA75B1">
                                  <w:pPr>
                                    <w:rPr>
                                      <w:sz w:val="2"/>
                                      <w:szCs w:val="2"/>
                                    </w:rPr>
                                  </w:pPr>
                                </w:p>
                              </w:tc>
                            </w:tr>
                            <w:tr w:rsidR="00EA75B1" w14:paraId="244DB966" w14:textId="77777777" w:rsidTr="00D75810">
                              <w:trPr>
                                <w:trHeight w:val="855"/>
                              </w:trPr>
                              <w:tc>
                                <w:tcPr>
                                  <w:tcW w:w="554" w:type="dxa"/>
                                  <w:tcBorders>
                                    <w:top w:val="single" w:sz="4" w:space="0" w:color="000000"/>
                                    <w:bottom w:val="single" w:sz="4" w:space="0" w:color="000000"/>
                                    <w:right w:val="single" w:sz="4" w:space="0" w:color="000000"/>
                                  </w:tcBorders>
                                  <w:shd w:val="clear" w:color="auto" w:fill="F2F2F2"/>
                                </w:tcPr>
                                <w:p w14:paraId="4E4318EC" w14:textId="77777777" w:rsidR="00EA75B1" w:rsidRDefault="00EA75B1">
                                  <w:pPr>
                                    <w:rPr>
                                      <w:rFonts w:ascii="Times New Roman"/>
                                      <w:sz w:val="20"/>
                                    </w:rPr>
                                  </w:pPr>
                                </w:p>
                              </w:tc>
                              <w:tc>
                                <w:tcPr>
                                  <w:tcW w:w="479" w:type="dxa"/>
                                  <w:tcBorders>
                                    <w:top w:val="single" w:sz="4" w:space="0" w:color="000000"/>
                                    <w:left w:val="single" w:sz="4" w:space="0" w:color="000000"/>
                                    <w:bottom w:val="single" w:sz="4" w:space="0" w:color="000000"/>
                                    <w:right w:val="single" w:sz="4" w:space="0" w:color="000000"/>
                                  </w:tcBorders>
                                  <w:shd w:val="clear" w:color="auto" w:fill="F2F2F2"/>
                                </w:tcPr>
                                <w:p w14:paraId="7F1FF869" w14:textId="77777777" w:rsidR="00EA75B1" w:rsidRDefault="00EA75B1">
                                  <w:pPr>
                                    <w:rPr>
                                      <w:rFonts w:ascii="Times New Roman"/>
                                      <w:sz w:val="20"/>
                                    </w:rPr>
                                  </w:pPr>
                                </w:p>
                              </w:tc>
                              <w:tc>
                                <w:tcPr>
                                  <w:tcW w:w="3182" w:type="dxa"/>
                                  <w:tcBorders>
                                    <w:top w:val="single" w:sz="4" w:space="0" w:color="000000"/>
                                    <w:left w:val="single" w:sz="4" w:space="0" w:color="000000"/>
                                    <w:bottom w:val="single" w:sz="4" w:space="0" w:color="auto"/>
                                    <w:right w:val="nil"/>
                                  </w:tcBorders>
                                  <w:shd w:val="clear" w:color="auto" w:fill="F2F2F2"/>
                                  <w:vAlign w:val="center"/>
                                </w:tcPr>
                                <w:p w14:paraId="0889DCD1" w14:textId="77777777" w:rsidR="00EA75B1" w:rsidRPr="00EB7697" w:rsidRDefault="00EA75B1" w:rsidP="00D75810">
                                  <w:pPr>
                                    <w:ind w:left="114" w:firstLine="2"/>
                                    <w:rPr>
                                      <w:b/>
                                      <w:bCs/>
                                      <w:sz w:val="18"/>
                                      <w:szCs w:val="18"/>
                                    </w:rPr>
                                  </w:pPr>
                                  <w:r w:rsidRPr="00EB7697">
                                    <w:rPr>
                                      <w:b/>
                                      <w:bCs/>
                                      <w:sz w:val="18"/>
                                      <w:szCs w:val="18"/>
                                    </w:rPr>
                                    <w:t>Student is making satisfactory progress in writing of his/her thesis.</w:t>
                                  </w:r>
                                </w:p>
                              </w:tc>
                              <w:tc>
                                <w:tcPr>
                                  <w:tcW w:w="43" w:type="dxa"/>
                                  <w:vMerge/>
                                  <w:tcBorders>
                                    <w:top w:val="nil"/>
                                    <w:left w:val="nil"/>
                                    <w:bottom w:val="nil"/>
                                  </w:tcBorders>
                                  <w:shd w:val="clear" w:color="auto" w:fill="F2F2F2"/>
                                </w:tcPr>
                                <w:p w14:paraId="2BE8FD64" w14:textId="77777777" w:rsidR="00EA75B1" w:rsidRDefault="00EA75B1">
                                  <w:pPr>
                                    <w:rPr>
                                      <w:sz w:val="2"/>
                                      <w:szCs w:val="2"/>
                                    </w:rPr>
                                  </w:pPr>
                                </w:p>
                              </w:tc>
                            </w:tr>
                            <w:tr w:rsidR="00EA75B1" w14:paraId="25316405" w14:textId="77777777" w:rsidTr="00D75810">
                              <w:trPr>
                                <w:trHeight w:val="1442"/>
                              </w:trPr>
                              <w:tc>
                                <w:tcPr>
                                  <w:tcW w:w="554" w:type="dxa"/>
                                  <w:tcBorders>
                                    <w:top w:val="single" w:sz="4" w:space="0" w:color="000000"/>
                                    <w:bottom w:val="single" w:sz="12" w:space="0" w:color="000000"/>
                                    <w:right w:val="single" w:sz="4" w:space="0" w:color="000000"/>
                                  </w:tcBorders>
                                  <w:shd w:val="clear" w:color="auto" w:fill="F2F2F2"/>
                                </w:tcPr>
                                <w:p w14:paraId="54CE5040" w14:textId="77777777" w:rsidR="00EA75B1" w:rsidRDefault="00EA75B1">
                                  <w:pPr>
                                    <w:rPr>
                                      <w:rFonts w:ascii="Times New Roman"/>
                                      <w:sz w:val="20"/>
                                    </w:rPr>
                                  </w:pPr>
                                </w:p>
                              </w:tc>
                              <w:tc>
                                <w:tcPr>
                                  <w:tcW w:w="479" w:type="dxa"/>
                                  <w:tcBorders>
                                    <w:top w:val="single" w:sz="4" w:space="0" w:color="000000"/>
                                    <w:left w:val="single" w:sz="4" w:space="0" w:color="000000"/>
                                    <w:bottom w:val="single" w:sz="12" w:space="0" w:color="000000"/>
                                    <w:right w:val="single" w:sz="4" w:space="0" w:color="auto"/>
                                  </w:tcBorders>
                                  <w:shd w:val="clear" w:color="auto" w:fill="F2F2F2"/>
                                </w:tcPr>
                                <w:p w14:paraId="09E98B0F" w14:textId="77777777" w:rsidR="00EA75B1" w:rsidRDefault="00EA75B1">
                                  <w:pPr>
                                    <w:rPr>
                                      <w:rFonts w:ascii="Times New Roman"/>
                                      <w:sz w:val="20"/>
                                    </w:rPr>
                                  </w:pPr>
                                </w:p>
                              </w:tc>
                              <w:tc>
                                <w:tcPr>
                                  <w:tcW w:w="3182" w:type="dxa"/>
                                  <w:tcBorders>
                                    <w:top w:val="single" w:sz="4" w:space="0" w:color="auto"/>
                                    <w:left w:val="single" w:sz="4" w:space="0" w:color="auto"/>
                                    <w:bottom w:val="single" w:sz="12" w:space="0" w:color="000000"/>
                                    <w:right w:val="single" w:sz="4" w:space="0" w:color="auto"/>
                                  </w:tcBorders>
                                  <w:shd w:val="clear" w:color="auto" w:fill="F2F2F2"/>
                                  <w:vAlign w:val="center"/>
                                </w:tcPr>
                                <w:p w14:paraId="5F886FD3" w14:textId="77777777" w:rsidR="00EA75B1" w:rsidRPr="00EB7697" w:rsidRDefault="00EA75B1" w:rsidP="00D75810">
                                  <w:pPr>
                                    <w:ind w:left="114" w:firstLine="2"/>
                                    <w:rPr>
                                      <w:b/>
                                      <w:bCs/>
                                      <w:sz w:val="18"/>
                                      <w:szCs w:val="18"/>
                                    </w:rPr>
                                  </w:pPr>
                                  <w:r w:rsidRPr="00EB7697">
                                    <w:rPr>
                                      <w:b/>
                                      <w:bCs/>
                                      <w:sz w:val="18"/>
                                      <w:szCs w:val="18"/>
                                    </w:rPr>
                                    <w:t>Student has participated in professional and/or career development opportunities.</w:t>
                                  </w:r>
                                </w:p>
                              </w:tc>
                              <w:tc>
                                <w:tcPr>
                                  <w:tcW w:w="43" w:type="dxa"/>
                                  <w:tcBorders>
                                    <w:top w:val="nil"/>
                                    <w:left w:val="single" w:sz="4" w:space="0" w:color="auto"/>
                                  </w:tcBorders>
                                  <w:shd w:val="clear" w:color="auto" w:fill="F2F2F2"/>
                                </w:tcPr>
                                <w:p w14:paraId="1036E665" w14:textId="77777777" w:rsidR="00EA75B1" w:rsidRDefault="00EA75B1">
                                  <w:pPr>
                                    <w:rPr>
                                      <w:sz w:val="2"/>
                                      <w:szCs w:val="2"/>
                                    </w:rPr>
                                  </w:pPr>
                                </w:p>
                              </w:tc>
                            </w:tr>
                          </w:tbl>
                          <w:p w14:paraId="72D6D78C" w14:textId="77777777" w:rsidR="00EA75B1" w:rsidRDefault="00EA75B1" w:rsidP="00EB7697">
                            <w:pPr>
                              <w:pStyle w:val="ListParagrap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E4F40" id="_x0000_t202" coordsize="21600,21600" o:spt="202" path="m,l,21600r21600,l21600,xe">
                <v:stroke joinstyle="miter"/>
                <v:path gradientshapeok="t" o:connecttype="rect"/>
              </v:shapetype>
              <v:shape id="Text Box 29" o:spid="_x0000_s1026" type="#_x0000_t202" style="position:absolute;margin-left:0;margin-top:1.9pt;width:218.25pt;height:340.5pt;z-index:251678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"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4"/>
                        <w:gridCol w:w="479"/>
                        <w:gridCol w:w="3182"/>
                        <w:gridCol w:w="43"/>
                      </w:tblGrid>
                      <w:tr w:rsidR="00EA75B1" w14:paraId="19CEF805" w14:textId="77777777" w:rsidTr="00D75810">
                        <w:trPr>
                          <w:trHeight w:val="1449"/>
                        </w:trPr>
                        <w:tc>
                          <w:tcPr>
                            <w:tcW w:w="4215" w:type="dxa"/>
                            <w:gridSpan w:val="3"/>
                            <w:tcBorders>
                              <w:bottom w:val="nil"/>
                              <w:right w:val="nil"/>
                            </w:tcBorders>
                            <w:shd w:val="clear" w:color="auto" w:fill="F2F2F2"/>
                          </w:tcPr>
                          <w:p w14:paraId="0AA4CFF7" w14:textId="77777777" w:rsidR="00EA75B1" w:rsidRPr="00EB7697" w:rsidRDefault="00EA75B1" w:rsidP="00D75810">
                            <w:pPr>
                              <w:spacing w:after="120"/>
                              <w:ind w:left="144" w:right="-14"/>
                              <w:rPr>
                                <w:b/>
                              </w:rPr>
                            </w:pPr>
                            <w:r w:rsidRPr="00EB7697">
                              <w:rPr>
                                <w:b/>
                              </w:rPr>
                              <w:t>Assessment of Progress (To be filled out by the major professor)</w:t>
                            </w:r>
                          </w:p>
                          <w:p w14:paraId="6FCAF0CC" w14:textId="77777777" w:rsidR="00EA75B1" w:rsidRPr="00EB7697" w:rsidRDefault="00EA75B1" w:rsidP="00D75810">
                            <w:pPr>
                              <w:spacing w:after="120"/>
                              <w:ind w:left="144" w:right="-18"/>
                              <w:rPr>
                                <w:sz w:val="20"/>
                                <w:szCs w:val="20"/>
                              </w:rPr>
                            </w:pPr>
                            <w:r w:rsidRPr="00EB7697">
                              <w:rPr>
                                <w:sz w:val="20"/>
                                <w:szCs w:val="20"/>
                              </w:rPr>
                              <w:t>Major professor(s): Please discuss your responses with your student.</w:t>
                            </w:r>
                          </w:p>
                        </w:tc>
                        <w:tc>
                          <w:tcPr>
                            <w:tcW w:w="43" w:type="dxa"/>
                            <w:vMerge w:val="restart"/>
                            <w:tcBorders>
                              <w:left w:val="nil"/>
                            </w:tcBorders>
                            <w:shd w:val="clear" w:color="auto" w:fill="F2F2F2"/>
                          </w:tcPr>
                          <w:p w14:paraId="5784B98B" w14:textId="77777777" w:rsidR="00EA75B1" w:rsidRDefault="00EA75B1">
                            <w:pPr>
                              <w:rPr>
                                <w:rFonts w:ascii="Times New Roman"/>
                                <w:sz w:val="20"/>
                              </w:rPr>
                            </w:pPr>
                          </w:p>
                        </w:tc>
                      </w:tr>
                      <w:tr w:rsidR="00EA75B1" w14:paraId="198BB5E1" w14:textId="77777777" w:rsidTr="00D75810">
                        <w:trPr>
                          <w:trHeight w:val="284"/>
                        </w:trPr>
                        <w:tc>
                          <w:tcPr>
                            <w:tcW w:w="554" w:type="dxa"/>
                            <w:tcBorders>
                              <w:top w:val="nil"/>
                              <w:right w:val="single" w:sz="4" w:space="0" w:color="000000"/>
                            </w:tcBorders>
                            <w:shd w:val="clear" w:color="auto" w:fill="F2F2F2"/>
                          </w:tcPr>
                          <w:p w14:paraId="340D8839" w14:textId="77777777" w:rsidR="00EA75B1" w:rsidRPr="00EB7697" w:rsidRDefault="00EA75B1">
                            <w:pPr>
                              <w:spacing w:line="224" w:lineRule="exact"/>
                              <w:ind w:left="143"/>
                              <w:rPr>
                                <w:b/>
                                <w:sz w:val="18"/>
                                <w:szCs w:val="18"/>
                              </w:rPr>
                            </w:pPr>
                            <w:r w:rsidRPr="00EB7697">
                              <w:rPr>
                                <w:b/>
                                <w:sz w:val="18"/>
                                <w:szCs w:val="18"/>
                              </w:rPr>
                              <w:t>YES</w:t>
                            </w:r>
                          </w:p>
                        </w:tc>
                        <w:tc>
                          <w:tcPr>
                            <w:tcW w:w="479" w:type="dxa"/>
                            <w:tcBorders>
                              <w:top w:val="nil"/>
                              <w:left w:val="single" w:sz="4" w:space="0" w:color="000000"/>
                              <w:right w:val="single" w:sz="4" w:space="0" w:color="000000"/>
                            </w:tcBorders>
                            <w:shd w:val="clear" w:color="auto" w:fill="F2F2F2"/>
                          </w:tcPr>
                          <w:p w14:paraId="062FB339" w14:textId="77777777" w:rsidR="00EA75B1" w:rsidRPr="00EB7697" w:rsidRDefault="00EA75B1">
                            <w:pPr>
                              <w:spacing w:line="224" w:lineRule="exact"/>
                              <w:ind w:left="73"/>
                              <w:rPr>
                                <w:b/>
                                <w:sz w:val="18"/>
                                <w:szCs w:val="18"/>
                              </w:rPr>
                            </w:pPr>
                            <w:r w:rsidRPr="00EB7697">
                              <w:rPr>
                                <w:b/>
                                <w:sz w:val="18"/>
                                <w:szCs w:val="18"/>
                              </w:rPr>
                              <w:t>NO</w:t>
                            </w:r>
                          </w:p>
                        </w:tc>
                        <w:tc>
                          <w:tcPr>
                            <w:tcW w:w="3182" w:type="dxa"/>
                            <w:tcBorders>
                              <w:top w:val="nil"/>
                              <w:left w:val="single" w:sz="4" w:space="0" w:color="000000"/>
                              <w:right w:val="nil"/>
                            </w:tcBorders>
                            <w:shd w:val="clear" w:color="auto" w:fill="F2F2F2"/>
                          </w:tcPr>
                          <w:p w14:paraId="6EFB543E" w14:textId="77777777" w:rsidR="00EA75B1" w:rsidRPr="00EB7697" w:rsidRDefault="00EA75B1">
                            <w:pPr>
                              <w:spacing w:line="224" w:lineRule="exact"/>
                              <w:ind w:left="88"/>
                              <w:rPr>
                                <w:b/>
                                <w:sz w:val="18"/>
                                <w:szCs w:val="18"/>
                              </w:rPr>
                            </w:pPr>
                            <w:r w:rsidRPr="00EB7697">
                              <w:rPr>
                                <w:b/>
                                <w:sz w:val="18"/>
                                <w:szCs w:val="18"/>
                              </w:rPr>
                              <w:t>QUESTION</w:t>
                            </w:r>
                          </w:p>
                        </w:tc>
                        <w:tc>
                          <w:tcPr>
                            <w:tcW w:w="43" w:type="dxa"/>
                            <w:vMerge/>
                            <w:tcBorders>
                              <w:top w:val="nil"/>
                              <w:left w:val="nil"/>
                            </w:tcBorders>
                            <w:shd w:val="clear" w:color="auto" w:fill="F2F2F2"/>
                          </w:tcPr>
                          <w:p w14:paraId="3ADBB3C1" w14:textId="77777777" w:rsidR="00EA75B1" w:rsidRDefault="00EA75B1">
                            <w:pPr>
                              <w:rPr>
                                <w:sz w:val="2"/>
                                <w:szCs w:val="2"/>
                              </w:rPr>
                            </w:pPr>
                          </w:p>
                        </w:tc>
                      </w:tr>
                      <w:tr w:rsidR="00EA75B1" w14:paraId="551B63C9" w14:textId="77777777" w:rsidTr="00D75810">
                        <w:trPr>
                          <w:trHeight w:val="899"/>
                        </w:trPr>
                        <w:tc>
                          <w:tcPr>
                            <w:tcW w:w="554" w:type="dxa"/>
                            <w:tcBorders>
                              <w:bottom w:val="single" w:sz="4" w:space="0" w:color="000000"/>
                              <w:right w:val="single" w:sz="4" w:space="0" w:color="000000"/>
                            </w:tcBorders>
                            <w:shd w:val="clear" w:color="auto" w:fill="F2F2F2"/>
                          </w:tcPr>
                          <w:p w14:paraId="1FCD2626" w14:textId="77777777" w:rsidR="00EA75B1" w:rsidRDefault="00EA75B1">
                            <w:pPr>
                              <w:rPr>
                                <w:rFonts w:ascii="Times New Roman"/>
                                <w:sz w:val="20"/>
                              </w:rPr>
                            </w:pPr>
                          </w:p>
                        </w:tc>
                        <w:tc>
                          <w:tcPr>
                            <w:tcW w:w="479" w:type="dxa"/>
                            <w:tcBorders>
                              <w:left w:val="single" w:sz="4" w:space="0" w:color="000000"/>
                              <w:bottom w:val="single" w:sz="4" w:space="0" w:color="000000"/>
                              <w:right w:val="single" w:sz="4" w:space="0" w:color="000000"/>
                            </w:tcBorders>
                            <w:shd w:val="clear" w:color="auto" w:fill="F2F2F2"/>
                          </w:tcPr>
                          <w:p w14:paraId="1C3D3621" w14:textId="77777777" w:rsidR="00EA75B1" w:rsidRDefault="00EA75B1">
                            <w:pPr>
                              <w:rPr>
                                <w:rFonts w:ascii="Times New Roman"/>
                                <w:sz w:val="20"/>
                              </w:rPr>
                            </w:pPr>
                          </w:p>
                        </w:tc>
                        <w:tc>
                          <w:tcPr>
                            <w:tcW w:w="3182" w:type="dxa"/>
                            <w:tcBorders>
                              <w:left w:val="single" w:sz="4" w:space="0" w:color="000000"/>
                              <w:bottom w:val="single" w:sz="4" w:space="0" w:color="000000"/>
                              <w:right w:val="nil"/>
                            </w:tcBorders>
                            <w:shd w:val="clear" w:color="auto" w:fill="F2F2F2"/>
                            <w:vAlign w:val="center"/>
                          </w:tcPr>
                          <w:p w14:paraId="73525DE9" w14:textId="77777777" w:rsidR="00EA75B1" w:rsidRPr="00EB7697" w:rsidRDefault="00EA75B1" w:rsidP="00D75810">
                            <w:pPr>
                              <w:spacing w:before="47"/>
                              <w:ind w:left="114" w:firstLine="2"/>
                              <w:rPr>
                                <w:b/>
                                <w:bCs/>
                                <w:sz w:val="18"/>
                                <w:szCs w:val="18"/>
                              </w:rPr>
                            </w:pPr>
                            <w:r w:rsidRPr="00EB7697">
                              <w:rPr>
                                <w:b/>
                                <w:bCs/>
                                <w:sz w:val="18"/>
                                <w:szCs w:val="18"/>
                              </w:rPr>
                              <w:t>Student is making satisfactory progress in completing</w:t>
                            </w:r>
                            <w:r w:rsidRPr="00EB7697">
                              <w:rPr>
                                <w:b/>
                                <w:bCs/>
                                <w:spacing w:val="-17"/>
                                <w:sz w:val="18"/>
                                <w:szCs w:val="18"/>
                              </w:rPr>
                              <w:t xml:space="preserve"> </w:t>
                            </w:r>
                            <w:r w:rsidRPr="00EB7697">
                              <w:rPr>
                                <w:b/>
                                <w:bCs/>
                                <w:sz w:val="18"/>
                                <w:szCs w:val="18"/>
                              </w:rPr>
                              <w:t>his/her course</w:t>
                            </w:r>
                            <w:r w:rsidRPr="00EB7697">
                              <w:rPr>
                                <w:b/>
                                <w:bCs/>
                                <w:spacing w:val="-11"/>
                                <w:sz w:val="18"/>
                                <w:szCs w:val="18"/>
                              </w:rPr>
                              <w:t xml:space="preserve"> </w:t>
                            </w:r>
                            <w:r w:rsidRPr="00EB7697">
                              <w:rPr>
                                <w:b/>
                                <w:bCs/>
                                <w:sz w:val="18"/>
                                <w:szCs w:val="18"/>
                              </w:rPr>
                              <w:t>work.</w:t>
                            </w:r>
                          </w:p>
                        </w:tc>
                        <w:tc>
                          <w:tcPr>
                            <w:tcW w:w="43" w:type="dxa"/>
                            <w:vMerge/>
                            <w:tcBorders>
                              <w:top w:val="nil"/>
                              <w:left w:val="nil"/>
                            </w:tcBorders>
                            <w:shd w:val="clear" w:color="auto" w:fill="F2F2F2"/>
                          </w:tcPr>
                          <w:p w14:paraId="39E9B040" w14:textId="77777777" w:rsidR="00EA75B1" w:rsidRDefault="00EA75B1">
                            <w:pPr>
                              <w:rPr>
                                <w:sz w:val="2"/>
                                <w:szCs w:val="2"/>
                              </w:rPr>
                            </w:pPr>
                          </w:p>
                        </w:tc>
                      </w:tr>
                      <w:tr w:rsidR="00EA75B1" w14:paraId="46052401" w14:textId="77777777" w:rsidTr="00D75810">
                        <w:trPr>
                          <w:trHeight w:val="855"/>
                        </w:trPr>
                        <w:tc>
                          <w:tcPr>
                            <w:tcW w:w="554" w:type="dxa"/>
                            <w:tcBorders>
                              <w:top w:val="single" w:sz="4" w:space="0" w:color="000000"/>
                              <w:bottom w:val="single" w:sz="4" w:space="0" w:color="000000"/>
                              <w:right w:val="single" w:sz="4" w:space="0" w:color="000000"/>
                            </w:tcBorders>
                            <w:shd w:val="clear" w:color="auto" w:fill="F2F2F2"/>
                          </w:tcPr>
                          <w:p w14:paraId="16CFFC60" w14:textId="77777777" w:rsidR="00EA75B1" w:rsidRDefault="00EA75B1">
                            <w:pPr>
                              <w:rPr>
                                <w:rFonts w:ascii="Times New Roman"/>
                                <w:sz w:val="20"/>
                              </w:rPr>
                            </w:pPr>
                          </w:p>
                        </w:tc>
                        <w:tc>
                          <w:tcPr>
                            <w:tcW w:w="479" w:type="dxa"/>
                            <w:tcBorders>
                              <w:top w:val="single" w:sz="4" w:space="0" w:color="000000"/>
                              <w:left w:val="single" w:sz="4" w:space="0" w:color="000000"/>
                              <w:bottom w:val="single" w:sz="4" w:space="0" w:color="000000"/>
                              <w:right w:val="single" w:sz="4" w:space="0" w:color="000000"/>
                            </w:tcBorders>
                            <w:shd w:val="clear" w:color="auto" w:fill="F2F2F2"/>
                          </w:tcPr>
                          <w:p w14:paraId="4411A6FF" w14:textId="77777777" w:rsidR="00EA75B1" w:rsidRDefault="00EA75B1">
                            <w:pPr>
                              <w:rPr>
                                <w:rFonts w:ascii="Times New Roman"/>
                                <w:sz w:val="20"/>
                              </w:rPr>
                            </w:pPr>
                          </w:p>
                        </w:tc>
                        <w:tc>
                          <w:tcPr>
                            <w:tcW w:w="3182" w:type="dxa"/>
                            <w:tcBorders>
                              <w:top w:val="single" w:sz="4" w:space="0" w:color="000000"/>
                              <w:left w:val="single" w:sz="4" w:space="0" w:color="000000"/>
                              <w:bottom w:val="single" w:sz="4" w:space="0" w:color="000000"/>
                              <w:right w:val="nil"/>
                            </w:tcBorders>
                            <w:shd w:val="clear" w:color="auto" w:fill="F2F2F2"/>
                            <w:vAlign w:val="center"/>
                          </w:tcPr>
                          <w:p w14:paraId="74406059" w14:textId="77777777" w:rsidR="00EA75B1" w:rsidRPr="00EB7697" w:rsidRDefault="00EA75B1" w:rsidP="00D75810">
                            <w:pPr>
                              <w:ind w:left="114" w:firstLine="2"/>
                              <w:rPr>
                                <w:b/>
                                <w:bCs/>
                                <w:sz w:val="18"/>
                                <w:szCs w:val="18"/>
                              </w:rPr>
                            </w:pPr>
                            <w:r w:rsidRPr="00EB7697">
                              <w:rPr>
                                <w:b/>
                                <w:bCs/>
                                <w:sz w:val="18"/>
                                <w:szCs w:val="18"/>
                              </w:rPr>
                              <w:t>Student is making satisfactory progress in research</w:t>
                            </w:r>
                          </w:p>
                        </w:tc>
                        <w:tc>
                          <w:tcPr>
                            <w:tcW w:w="43" w:type="dxa"/>
                            <w:vMerge/>
                            <w:tcBorders>
                              <w:top w:val="nil"/>
                              <w:left w:val="nil"/>
                            </w:tcBorders>
                            <w:shd w:val="clear" w:color="auto" w:fill="F2F2F2"/>
                          </w:tcPr>
                          <w:p w14:paraId="64BD1CC2" w14:textId="77777777" w:rsidR="00EA75B1" w:rsidRDefault="00EA75B1">
                            <w:pPr>
                              <w:rPr>
                                <w:sz w:val="2"/>
                                <w:szCs w:val="2"/>
                              </w:rPr>
                            </w:pPr>
                          </w:p>
                        </w:tc>
                      </w:tr>
                      <w:tr w:rsidR="00EA75B1" w14:paraId="244DB966" w14:textId="77777777" w:rsidTr="00D75810">
                        <w:trPr>
                          <w:trHeight w:val="855"/>
                        </w:trPr>
                        <w:tc>
                          <w:tcPr>
                            <w:tcW w:w="554" w:type="dxa"/>
                            <w:tcBorders>
                              <w:top w:val="single" w:sz="4" w:space="0" w:color="000000"/>
                              <w:bottom w:val="single" w:sz="4" w:space="0" w:color="000000"/>
                              <w:right w:val="single" w:sz="4" w:space="0" w:color="000000"/>
                            </w:tcBorders>
                            <w:shd w:val="clear" w:color="auto" w:fill="F2F2F2"/>
                          </w:tcPr>
                          <w:p w14:paraId="4E4318EC" w14:textId="77777777" w:rsidR="00EA75B1" w:rsidRDefault="00EA75B1">
                            <w:pPr>
                              <w:rPr>
                                <w:rFonts w:ascii="Times New Roman"/>
                                <w:sz w:val="20"/>
                              </w:rPr>
                            </w:pPr>
                          </w:p>
                        </w:tc>
                        <w:tc>
                          <w:tcPr>
                            <w:tcW w:w="479" w:type="dxa"/>
                            <w:tcBorders>
                              <w:top w:val="single" w:sz="4" w:space="0" w:color="000000"/>
                              <w:left w:val="single" w:sz="4" w:space="0" w:color="000000"/>
                              <w:bottom w:val="single" w:sz="4" w:space="0" w:color="000000"/>
                              <w:right w:val="single" w:sz="4" w:space="0" w:color="000000"/>
                            </w:tcBorders>
                            <w:shd w:val="clear" w:color="auto" w:fill="F2F2F2"/>
                          </w:tcPr>
                          <w:p w14:paraId="7F1FF869" w14:textId="77777777" w:rsidR="00EA75B1" w:rsidRDefault="00EA75B1">
                            <w:pPr>
                              <w:rPr>
                                <w:rFonts w:ascii="Times New Roman"/>
                                <w:sz w:val="20"/>
                              </w:rPr>
                            </w:pPr>
                          </w:p>
                        </w:tc>
                        <w:tc>
                          <w:tcPr>
                            <w:tcW w:w="3182" w:type="dxa"/>
                            <w:tcBorders>
                              <w:top w:val="single" w:sz="4" w:space="0" w:color="000000"/>
                              <w:left w:val="single" w:sz="4" w:space="0" w:color="000000"/>
                              <w:bottom w:val="single" w:sz="4" w:space="0" w:color="auto"/>
                              <w:right w:val="nil"/>
                            </w:tcBorders>
                            <w:shd w:val="clear" w:color="auto" w:fill="F2F2F2"/>
                            <w:vAlign w:val="center"/>
                          </w:tcPr>
                          <w:p w14:paraId="0889DCD1" w14:textId="77777777" w:rsidR="00EA75B1" w:rsidRPr="00EB7697" w:rsidRDefault="00EA75B1" w:rsidP="00D75810">
                            <w:pPr>
                              <w:ind w:left="114" w:firstLine="2"/>
                              <w:rPr>
                                <w:b/>
                                <w:bCs/>
                                <w:sz w:val="18"/>
                                <w:szCs w:val="18"/>
                              </w:rPr>
                            </w:pPr>
                            <w:r w:rsidRPr="00EB7697">
                              <w:rPr>
                                <w:b/>
                                <w:bCs/>
                                <w:sz w:val="18"/>
                                <w:szCs w:val="18"/>
                              </w:rPr>
                              <w:t>Student is making satisfactory progress in writing of his/her thesis.</w:t>
                            </w:r>
                          </w:p>
                        </w:tc>
                        <w:tc>
                          <w:tcPr>
                            <w:tcW w:w="43" w:type="dxa"/>
                            <w:vMerge/>
                            <w:tcBorders>
                              <w:top w:val="nil"/>
                              <w:left w:val="nil"/>
                              <w:bottom w:val="nil"/>
                            </w:tcBorders>
                            <w:shd w:val="clear" w:color="auto" w:fill="F2F2F2"/>
                          </w:tcPr>
                          <w:p w14:paraId="2BE8FD64" w14:textId="77777777" w:rsidR="00EA75B1" w:rsidRDefault="00EA75B1">
                            <w:pPr>
                              <w:rPr>
                                <w:sz w:val="2"/>
                                <w:szCs w:val="2"/>
                              </w:rPr>
                            </w:pPr>
                          </w:p>
                        </w:tc>
                      </w:tr>
                      <w:tr w:rsidR="00EA75B1" w14:paraId="25316405" w14:textId="77777777" w:rsidTr="00D75810">
                        <w:trPr>
                          <w:trHeight w:val="1442"/>
                        </w:trPr>
                        <w:tc>
                          <w:tcPr>
                            <w:tcW w:w="554" w:type="dxa"/>
                            <w:tcBorders>
                              <w:top w:val="single" w:sz="4" w:space="0" w:color="000000"/>
                              <w:bottom w:val="single" w:sz="12" w:space="0" w:color="000000"/>
                              <w:right w:val="single" w:sz="4" w:space="0" w:color="000000"/>
                            </w:tcBorders>
                            <w:shd w:val="clear" w:color="auto" w:fill="F2F2F2"/>
                          </w:tcPr>
                          <w:p w14:paraId="54CE5040" w14:textId="77777777" w:rsidR="00EA75B1" w:rsidRDefault="00EA75B1">
                            <w:pPr>
                              <w:rPr>
                                <w:rFonts w:ascii="Times New Roman"/>
                                <w:sz w:val="20"/>
                              </w:rPr>
                            </w:pPr>
                          </w:p>
                        </w:tc>
                        <w:tc>
                          <w:tcPr>
                            <w:tcW w:w="479" w:type="dxa"/>
                            <w:tcBorders>
                              <w:top w:val="single" w:sz="4" w:space="0" w:color="000000"/>
                              <w:left w:val="single" w:sz="4" w:space="0" w:color="000000"/>
                              <w:bottom w:val="single" w:sz="12" w:space="0" w:color="000000"/>
                              <w:right w:val="single" w:sz="4" w:space="0" w:color="auto"/>
                            </w:tcBorders>
                            <w:shd w:val="clear" w:color="auto" w:fill="F2F2F2"/>
                          </w:tcPr>
                          <w:p w14:paraId="09E98B0F" w14:textId="77777777" w:rsidR="00EA75B1" w:rsidRDefault="00EA75B1">
                            <w:pPr>
                              <w:rPr>
                                <w:rFonts w:ascii="Times New Roman"/>
                                <w:sz w:val="20"/>
                              </w:rPr>
                            </w:pPr>
                          </w:p>
                        </w:tc>
                        <w:tc>
                          <w:tcPr>
                            <w:tcW w:w="3182" w:type="dxa"/>
                            <w:tcBorders>
                              <w:top w:val="single" w:sz="4" w:space="0" w:color="auto"/>
                              <w:left w:val="single" w:sz="4" w:space="0" w:color="auto"/>
                              <w:bottom w:val="single" w:sz="12" w:space="0" w:color="000000"/>
                              <w:right w:val="single" w:sz="4" w:space="0" w:color="auto"/>
                            </w:tcBorders>
                            <w:shd w:val="clear" w:color="auto" w:fill="F2F2F2"/>
                            <w:vAlign w:val="center"/>
                          </w:tcPr>
                          <w:p w14:paraId="5F886FD3" w14:textId="77777777" w:rsidR="00EA75B1" w:rsidRPr="00EB7697" w:rsidRDefault="00EA75B1" w:rsidP="00D75810">
                            <w:pPr>
                              <w:ind w:left="114" w:firstLine="2"/>
                              <w:rPr>
                                <w:b/>
                                <w:bCs/>
                                <w:sz w:val="18"/>
                                <w:szCs w:val="18"/>
                              </w:rPr>
                            </w:pPr>
                            <w:r w:rsidRPr="00EB7697">
                              <w:rPr>
                                <w:b/>
                                <w:bCs/>
                                <w:sz w:val="18"/>
                                <w:szCs w:val="18"/>
                              </w:rPr>
                              <w:t>Student has participated in professional and/or career development opportunities.</w:t>
                            </w:r>
                          </w:p>
                        </w:tc>
                        <w:tc>
                          <w:tcPr>
                            <w:tcW w:w="43" w:type="dxa"/>
                            <w:tcBorders>
                              <w:top w:val="nil"/>
                              <w:left w:val="single" w:sz="4" w:space="0" w:color="auto"/>
                            </w:tcBorders>
                            <w:shd w:val="clear" w:color="auto" w:fill="F2F2F2"/>
                          </w:tcPr>
                          <w:p w14:paraId="1036E665" w14:textId="77777777" w:rsidR="00EA75B1" w:rsidRDefault="00EA75B1">
                            <w:pPr>
                              <w:rPr>
                                <w:sz w:val="2"/>
                                <w:szCs w:val="2"/>
                              </w:rPr>
                            </w:pPr>
                          </w:p>
                        </w:tc>
                      </w:tr>
                    </w:tbl>
                    <w:p w14:paraId="72D6D78C" w14:textId="77777777" w:rsidR="00EA75B1" w:rsidRDefault="00EA75B1" w:rsidP="00EB7697">
                      <w:pPr>
                        <w:pStyle w:val="ListParagraph"/>
                      </w:pPr>
                    </w:p>
                  </w:txbxContent>
                </v:textbox>
                <w10:wrap anchorx="margin"/>
              </v:shape>
            </w:pict>
          </mc:Fallback>
        </mc:AlternateContent>
      </w:r>
      <w:r w:rsidRPr="00384E3C">
        <w:rPr>
          <w:noProof/>
          <w:sz w:val="24"/>
          <w:szCs w:val="24"/>
          <w:lang w:bidi="ar-SA"/>
        </w:rPr>
        <mc:AlternateContent>
          <mc:Choice Requires="wpg">
            <w:drawing>
              <wp:anchor distT="0" distB="0" distL="114300" distR="114300" simplePos="0" relativeHeight="251679232" behindDoc="0" locked="0" layoutInCell="1" allowOverlap="1" wp14:anchorId="15FF73F7" wp14:editId="0410858E">
                <wp:simplePos x="0" y="0"/>
                <wp:positionH relativeFrom="column">
                  <wp:posOffset>2915920</wp:posOffset>
                </wp:positionH>
                <wp:positionV relativeFrom="paragraph">
                  <wp:posOffset>6985</wp:posOffset>
                </wp:positionV>
                <wp:extent cx="3962400" cy="4229100"/>
                <wp:effectExtent l="0" t="0" r="19050" b="1905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4229100"/>
                          <a:chOff x="5340" y="272"/>
                          <a:chExt cx="6240" cy="6090"/>
                        </a:xfrm>
                      </wpg:grpSpPr>
                      <wps:wsp>
                        <wps:cNvPr id="77" name="Rectangle 28"/>
                        <wps:cNvSpPr>
                          <a:spLocks noChangeArrowheads="1"/>
                        </wps:cNvSpPr>
                        <wps:spPr bwMode="auto">
                          <a:xfrm>
                            <a:off x="5340" y="272"/>
                            <a:ext cx="6240" cy="609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27"/>
                        <wps:cNvSpPr>
                          <a:spLocks noChangeArrowheads="1"/>
                        </wps:cNvSpPr>
                        <wps:spPr bwMode="auto">
                          <a:xfrm>
                            <a:off x="5340" y="272"/>
                            <a:ext cx="6240" cy="609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Line 26"/>
                        <wps:cNvCnPr>
                          <a:cxnSpLocks noChangeShapeType="1"/>
                        </wps:cNvCnPr>
                        <wps:spPr bwMode="auto">
                          <a:xfrm>
                            <a:off x="5449" y="1813"/>
                            <a:ext cx="43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25"/>
                        <wps:cNvCnPr>
                          <a:cxnSpLocks noChangeShapeType="1"/>
                        </wps:cNvCnPr>
                        <wps:spPr bwMode="auto">
                          <a:xfrm>
                            <a:off x="5498" y="2173"/>
                            <a:ext cx="43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24"/>
                        <wps:cNvCnPr>
                          <a:cxnSpLocks noChangeShapeType="1"/>
                        </wps:cNvCnPr>
                        <wps:spPr bwMode="auto">
                          <a:xfrm>
                            <a:off x="5475" y="4039"/>
                            <a:ext cx="43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23"/>
                        <wps:cNvCnPr>
                          <a:cxnSpLocks noChangeShapeType="1"/>
                        </wps:cNvCnPr>
                        <wps:spPr bwMode="auto">
                          <a:xfrm>
                            <a:off x="5498" y="3604"/>
                            <a:ext cx="43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22"/>
                        <wps:cNvCnPr>
                          <a:cxnSpLocks noChangeShapeType="1"/>
                        </wps:cNvCnPr>
                        <wps:spPr bwMode="auto">
                          <a:xfrm>
                            <a:off x="5449" y="2730"/>
                            <a:ext cx="43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20"/>
                        <wps:cNvCnPr>
                          <a:cxnSpLocks noChangeShapeType="1"/>
                        </wps:cNvCnPr>
                        <wps:spPr bwMode="auto">
                          <a:xfrm>
                            <a:off x="5475" y="6001"/>
                            <a:ext cx="43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19"/>
                        <wps:cNvCnPr>
                          <a:cxnSpLocks noChangeShapeType="1"/>
                        </wps:cNvCnPr>
                        <wps:spPr bwMode="auto">
                          <a:xfrm>
                            <a:off x="10012" y="1813"/>
                            <a:ext cx="14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18"/>
                        <wps:cNvCnPr>
                          <a:cxnSpLocks noChangeShapeType="1"/>
                        </wps:cNvCnPr>
                        <wps:spPr bwMode="auto">
                          <a:xfrm>
                            <a:off x="10025" y="2161"/>
                            <a:ext cx="14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17"/>
                        <wps:cNvCnPr>
                          <a:cxnSpLocks noChangeShapeType="1"/>
                        </wps:cNvCnPr>
                        <wps:spPr bwMode="auto">
                          <a:xfrm>
                            <a:off x="10025" y="2764"/>
                            <a:ext cx="14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16"/>
                        <wps:cNvCnPr>
                          <a:cxnSpLocks noChangeShapeType="1"/>
                        </wps:cNvCnPr>
                        <wps:spPr bwMode="auto">
                          <a:xfrm>
                            <a:off x="10051" y="3604"/>
                            <a:ext cx="14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15"/>
                        <wps:cNvCnPr>
                          <a:cxnSpLocks noChangeShapeType="1"/>
                        </wps:cNvCnPr>
                        <wps:spPr bwMode="auto">
                          <a:xfrm>
                            <a:off x="10051" y="4059"/>
                            <a:ext cx="14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13"/>
                        <wps:cNvCnPr>
                          <a:cxnSpLocks noChangeShapeType="1"/>
                        </wps:cNvCnPr>
                        <wps:spPr bwMode="auto">
                          <a:xfrm>
                            <a:off x="9960" y="6001"/>
                            <a:ext cx="144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Text Box 12"/>
                        <wps:cNvSpPr txBox="1">
                          <a:spLocks noChangeArrowheads="1"/>
                        </wps:cNvSpPr>
                        <wps:spPr bwMode="auto">
                          <a:xfrm>
                            <a:off x="5392" y="340"/>
                            <a:ext cx="6127" cy="1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E281C" w14:textId="77777777" w:rsidR="00EA75B1" w:rsidRPr="00EB7697" w:rsidRDefault="00EA75B1" w:rsidP="00EB7697">
                              <w:pPr>
                                <w:rPr>
                                  <w:b/>
                                </w:rPr>
                              </w:pPr>
                              <w:r w:rsidRPr="00EB7697">
                                <w:rPr>
                                  <w:b/>
                                </w:rPr>
                                <w:t>Signatures</w:t>
                              </w:r>
                            </w:p>
                            <w:p w14:paraId="729593EF" w14:textId="77777777" w:rsidR="00EA75B1" w:rsidRPr="00EB7697" w:rsidRDefault="00EA75B1" w:rsidP="00EB7697">
                              <w:pPr>
                                <w:spacing w:before="2"/>
                                <w:ind w:right="1"/>
                                <w:rPr>
                                  <w:iCs/>
                                  <w:sz w:val="20"/>
                                  <w:szCs w:val="20"/>
                                </w:rPr>
                              </w:pPr>
                              <w:r w:rsidRPr="00EB7697">
                                <w:rPr>
                                  <w:iCs/>
                                  <w:sz w:val="20"/>
                                  <w:szCs w:val="20"/>
                                </w:rPr>
                                <w:t>I have reviewed the student’s schedule of event for completing the degree and self-assessment narrative, that completed the major professor assessment of progress (left) and explained my responses to the student.</w:t>
                              </w:r>
                            </w:p>
                          </w:txbxContent>
                        </wps:txbx>
                        <wps:bodyPr rot="0" vert="horz" wrap="square" lIns="0" tIns="0" rIns="0" bIns="0" anchor="t" anchorCtr="0" upright="1">
                          <a:noAutofit/>
                        </wps:bodyPr>
                      </wps:wsp>
                      <wps:wsp>
                        <wps:cNvPr id="92" name="Text Box 11"/>
                        <wps:cNvSpPr txBox="1">
                          <a:spLocks noChangeArrowheads="1"/>
                        </wps:cNvSpPr>
                        <wps:spPr bwMode="auto">
                          <a:xfrm>
                            <a:off x="5498" y="2242"/>
                            <a:ext cx="2526"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2906A" w14:textId="77777777" w:rsidR="00EA75B1" w:rsidRPr="00EB7697" w:rsidRDefault="00EA75B1" w:rsidP="00EB7697">
                              <w:pPr>
                                <w:spacing w:line="161" w:lineRule="exact"/>
                                <w:rPr>
                                  <w:b/>
                                  <w:bCs/>
                                  <w:sz w:val="18"/>
                                  <w:szCs w:val="18"/>
                                </w:rPr>
                              </w:pPr>
                              <w:r w:rsidRPr="00EB7697">
                                <w:rPr>
                                  <w:b/>
                                  <w:bCs/>
                                  <w:sz w:val="18"/>
                                  <w:szCs w:val="18"/>
                                </w:rPr>
                                <w:t>Major Professor Signature(s)</w:t>
                              </w:r>
                            </w:p>
                          </w:txbxContent>
                        </wps:txbx>
                        <wps:bodyPr rot="0" vert="horz" wrap="square" lIns="0" tIns="0" rIns="0" bIns="0" anchor="t" anchorCtr="0" upright="1">
                          <a:noAutofit/>
                        </wps:bodyPr>
                      </wps:wsp>
                      <wps:wsp>
                        <wps:cNvPr id="93" name="Text Box 10"/>
                        <wps:cNvSpPr txBox="1">
                          <a:spLocks noChangeArrowheads="1"/>
                        </wps:cNvSpPr>
                        <wps:spPr bwMode="auto">
                          <a:xfrm>
                            <a:off x="10568" y="2242"/>
                            <a:ext cx="741"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7CC8B" w14:textId="77777777" w:rsidR="00EA75B1" w:rsidRPr="00EB7697" w:rsidRDefault="00EA75B1" w:rsidP="00EB7697">
                              <w:pPr>
                                <w:spacing w:line="161" w:lineRule="exact"/>
                                <w:rPr>
                                  <w:b/>
                                  <w:bCs/>
                                  <w:sz w:val="18"/>
                                  <w:szCs w:val="18"/>
                                </w:rPr>
                              </w:pPr>
                              <w:r w:rsidRPr="00EB7697">
                                <w:rPr>
                                  <w:b/>
                                  <w:bCs/>
                                  <w:sz w:val="18"/>
                                  <w:szCs w:val="18"/>
                                </w:rPr>
                                <w:t>Date</w:t>
                              </w:r>
                            </w:p>
                          </w:txbxContent>
                        </wps:txbx>
                        <wps:bodyPr rot="0" vert="horz" wrap="square" lIns="0" tIns="0" rIns="0" bIns="0" anchor="t" anchorCtr="0" upright="1">
                          <a:noAutofit/>
                        </wps:bodyPr>
                      </wps:wsp>
                      <wps:wsp>
                        <wps:cNvPr id="94" name="Text Box 9"/>
                        <wps:cNvSpPr txBox="1">
                          <a:spLocks noChangeArrowheads="1"/>
                        </wps:cNvSpPr>
                        <wps:spPr bwMode="auto">
                          <a:xfrm>
                            <a:off x="5498" y="2982"/>
                            <a:ext cx="594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853F5" w14:textId="77777777" w:rsidR="00EA75B1" w:rsidRDefault="00EA75B1" w:rsidP="00EB7697">
                              <w:pPr>
                                <w:tabs>
                                  <w:tab w:val="left" w:pos="4349"/>
                                  <w:tab w:val="left" w:pos="5924"/>
                                </w:tabs>
                                <w:spacing w:line="199" w:lineRule="exact"/>
                                <w:rPr>
                                  <w:sz w:val="20"/>
                                </w:rPr>
                              </w:pPr>
                              <w:r>
                                <w:rPr>
                                  <w:w w:val="99"/>
                                  <w:sz w:val="20"/>
                                  <w:u w:val="single"/>
                                </w:rPr>
                                <w:t xml:space="preserve"> </w:t>
                              </w:r>
                              <w:r>
                                <w:rPr>
                                  <w:sz w:val="20"/>
                                  <w:u w:val="single"/>
                                </w:rPr>
                                <w:tab/>
                              </w:r>
                              <w:r>
                                <w:rPr>
                                  <w:sz w:val="20"/>
                                </w:rPr>
                                <w:t xml:space="preserve">  </w:t>
                              </w:r>
                              <w:r>
                                <w:rPr>
                                  <w:spacing w:val="-1"/>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wps:wsp>
                        <wps:cNvPr id="95" name="Text Box 8"/>
                        <wps:cNvSpPr txBox="1">
                          <a:spLocks noChangeArrowheads="1"/>
                        </wps:cNvSpPr>
                        <wps:spPr bwMode="auto">
                          <a:xfrm>
                            <a:off x="5520" y="4284"/>
                            <a:ext cx="594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87F93" w14:textId="77777777" w:rsidR="00EA75B1" w:rsidRDefault="00EA75B1" w:rsidP="00EB7697">
                              <w:pPr>
                                <w:tabs>
                                  <w:tab w:val="left" w:pos="4349"/>
                                  <w:tab w:val="left" w:pos="5924"/>
                                </w:tabs>
                                <w:spacing w:line="199" w:lineRule="exact"/>
                                <w:rPr>
                                  <w:sz w:val="20"/>
                                </w:rPr>
                              </w:pPr>
                              <w:r>
                                <w:rPr>
                                  <w:w w:val="99"/>
                                  <w:sz w:val="20"/>
                                  <w:u w:val="single"/>
                                </w:rPr>
                                <w:t xml:space="preserve"> </w:t>
                              </w:r>
                              <w:r>
                                <w:rPr>
                                  <w:sz w:val="20"/>
                                  <w:u w:val="single"/>
                                </w:rPr>
                                <w:tab/>
                              </w:r>
                              <w:r>
                                <w:rPr>
                                  <w:sz w:val="20"/>
                                </w:rPr>
                                <w:t xml:space="preserve">  </w:t>
                              </w:r>
                              <w:r>
                                <w:rPr>
                                  <w:spacing w:val="-1"/>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wps:wsp>
                        <wps:cNvPr id="128" name="Text Box 7"/>
                        <wps:cNvSpPr txBox="1">
                          <a:spLocks noChangeArrowheads="1"/>
                        </wps:cNvSpPr>
                        <wps:spPr bwMode="auto">
                          <a:xfrm>
                            <a:off x="5498" y="4558"/>
                            <a:ext cx="3910"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D12C9" w14:textId="77777777" w:rsidR="00EA75B1" w:rsidRPr="00EB7697" w:rsidRDefault="00EA75B1" w:rsidP="00EB7697">
                              <w:pPr>
                                <w:spacing w:line="161" w:lineRule="exact"/>
                                <w:rPr>
                                  <w:b/>
                                  <w:bCs/>
                                  <w:sz w:val="18"/>
                                  <w:szCs w:val="18"/>
                                </w:rPr>
                              </w:pPr>
                              <w:r w:rsidRPr="00EB7697">
                                <w:rPr>
                                  <w:b/>
                                  <w:bCs/>
                                  <w:sz w:val="18"/>
                                  <w:szCs w:val="18"/>
                                </w:rPr>
                                <w:t>Committee Member Signature(s) (optional)</w:t>
                              </w:r>
                            </w:p>
                          </w:txbxContent>
                        </wps:txbx>
                        <wps:bodyPr rot="0" vert="horz" wrap="square" lIns="0" tIns="0" rIns="0" bIns="0" anchor="t" anchorCtr="0" upright="1">
                          <a:noAutofit/>
                        </wps:bodyPr>
                      </wps:wsp>
                      <wps:wsp>
                        <wps:cNvPr id="129" name="Text Box 6"/>
                        <wps:cNvSpPr txBox="1">
                          <a:spLocks noChangeArrowheads="1"/>
                        </wps:cNvSpPr>
                        <wps:spPr bwMode="auto">
                          <a:xfrm>
                            <a:off x="10555" y="4582"/>
                            <a:ext cx="623"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07CC1" w14:textId="77777777" w:rsidR="00EA75B1" w:rsidRPr="00EB7697" w:rsidRDefault="00EA75B1" w:rsidP="00EB7697">
                              <w:pPr>
                                <w:spacing w:line="161" w:lineRule="exact"/>
                                <w:rPr>
                                  <w:b/>
                                  <w:bCs/>
                                  <w:sz w:val="18"/>
                                  <w:szCs w:val="18"/>
                                </w:rPr>
                              </w:pPr>
                              <w:r w:rsidRPr="00EB7697">
                                <w:rPr>
                                  <w:b/>
                                  <w:bCs/>
                                  <w:sz w:val="18"/>
                                  <w:szCs w:val="18"/>
                                </w:rPr>
                                <w:t>Date</w:t>
                              </w:r>
                            </w:p>
                          </w:txbxContent>
                        </wps:txbx>
                        <wps:bodyPr rot="0" vert="horz" wrap="square" lIns="0" tIns="0" rIns="0" bIns="0" anchor="t" anchorCtr="0" upright="1">
                          <a:noAutofit/>
                        </wps:bodyPr>
                      </wps:wsp>
                      <wps:wsp>
                        <wps:cNvPr id="130" name="Text Box 5"/>
                        <wps:cNvSpPr txBox="1">
                          <a:spLocks noChangeArrowheads="1"/>
                        </wps:cNvSpPr>
                        <wps:spPr bwMode="auto">
                          <a:xfrm>
                            <a:off x="5419" y="4969"/>
                            <a:ext cx="6100" cy="8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B3046" w14:textId="77777777" w:rsidR="00EA75B1" w:rsidRPr="00DE3AE8" w:rsidRDefault="00EA75B1" w:rsidP="00EB7697">
                              <w:pPr>
                                <w:rPr>
                                  <w:iCs/>
                                  <w:sz w:val="20"/>
                                  <w:szCs w:val="20"/>
                                </w:rPr>
                              </w:pPr>
                              <w:r w:rsidRPr="00DE3AE8">
                                <w:rPr>
                                  <w:iCs/>
                                  <w:sz w:val="20"/>
                                  <w:szCs w:val="20"/>
                                </w:rPr>
                                <w:t>I understand my major professor(s)’ assessment of my progress (left) and am now submitting this fully completed form to the Graduate Coordinator with my self-assessment narrative attached.</w:t>
                              </w:r>
                            </w:p>
                          </w:txbxContent>
                        </wps:txbx>
                        <wps:bodyPr rot="0" vert="horz" wrap="square" lIns="0" tIns="0" rIns="0" bIns="0" anchor="t" anchorCtr="0" upright="1">
                          <a:noAutofit/>
                        </wps:bodyPr>
                      </wps:wsp>
                      <wps:wsp>
                        <wps:cNvPr id="131" name="Text Box 4"/>
                        <wps:cNvSpPr txBox="1">
                          <a:spLocks noChangeArrowheads="1"/>
                        </wps:cNvSpPr>
                        <wps:spPr bwMode="auto">
                          <a:xfrm>
                            <a:off x="5498" y="6114"/>
                            <a:ext cx="1766"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52608" w14:textId="77777777" w:rsidR="00EA75B1" w:rsidRPr="00DE3AE8" w:rsidRDefault="00EA75B1" w:rsidP="00EB7697">
                              <w:pPr>
                                <w:spacing w:line="161" w:lineRule="exact"/>
                                <w:rPr>
                                  <w:b/>
                                  <w:bCs/>
                                  <w:sz w:val="18"/>
                                  <w:szCs w:val="18"/>
                                </w:rPr>
                              </w:pPr>
                              <w:r w:rsidRPr="00DE3AE8">
                                <w:rPr>
                                  <w:b/>
                                  <w:bCs/>
                                  <w:sz w:val="18"/>
                                  <w:szCs w:val="18"/>
                                </w:rPr>
                                <w:t>Student Signature</w:t>
                              </w:r>
                            </w:p>
                          </w:txbxContent>
                        </wps:txbx>
                        <wps:bodyPr rot="0" vert="horz" wrap="square" lIns="0" tIns="0" rIns="0" bIns="0" anchor="t" anchorCtr="0" upright="1">
                          <a:noAutofit/>
                        </wps:bodyPr>
                      </wps:wsp>
                      <wps:wsp>
                        <wps:cNvPr id="132" name="Text Box 3"/>
                        <wps:cNvSpPr txBox="1">
                          <a:spLocks noChangeArrowheads="1"/>
                        </wps:cNvSpPr>
                        <wps:spPr bwMode="auto">
                          <a:xfrm>
                            <a:off x="10356" y="6114"/>
                            <a:ext cx="744"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D71" w14:textId="77777777" w:rsidR="00EA75B1" w:rsidRPr="00DE3AE8" w:rsidRDefault="00EA75B1" w:rsidP="00EB7697">
                              <w:pPr>
                                <w:spacing w:line="161" w:lineRule="exact"/>
                                <w:rPr>
                                  <w:b/>
                                  <w:bCs/>
                                  <w:sz w:val="18"/>
                                  <w:szCs w:val="18"/>
                                </w:rPr>
                              </w:pPr>
                              <w:r w:rsidRPr="00DE3AE8">
                                <w:rPr>
                                  <w:b/>
                                  <w:bCs/>
                                  <w:sz w:val="18"/>
                                  <w:szCs w:val="18"/>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FF73F7" id="Group 76" o:spid="_x0000_s1027" style="position:absolute;margin-left:229.6pt;margin-top:.55pt;width:312pt;height:333pt;z-index:251679232" coordorigin="5340,272" coordsize="6240,6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">
                <v:rect id="Rectangle 28" o:spid="_x0000_s1028" style="position:absolute;left:5340;top:272;width:6240;height:6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" fillcolor="#f2f2f2" stroked="f"/>
                <v:rect id="Rectangle 27" o:spid="_x0000_s1029" style="position:absolute;left:5340;top:272;width:6240;height:6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" filled="f" strokeweight="1.5pt"/>
                <v:line id="Line 26" o:spid="_x0000_s1030" style="position:absolute;visibility:visible;mso-wrap-style:square" from="5449,1813" to="9799,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25" o:spid="_x0000_s1031" style="position:absolute;visibility:visible;mso-wrap-style:square" from="5498,2173" to="9848,2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24" o:spid="_x0000_s1032" style="position:absolute;visibility:visible;mso-wrap-style:square" from="5475,4039" to="9825,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Line 23" o:spid="_x0000_s1033" style="position:absolute;visibility:visible;mso-wrap-style:square" from="5498,3604" to="9848,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22" o:spid="_x0000_s1034" style="position:absolute;visibility:visible;mso-wrap-style:square" from="5449,2730" to="9799,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20" o:spid="_x0000_s1035" style="position:absolute;visibility:visible;mso-wrap-style:square" from="5475,6001" to="9825,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Line 19" o:spid="_x0000_s1036" style="position:absolute;visibility:visible;mso-wrap-style:square" from="10012,1813" to="11452,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line id="Line 18" o:spid="_x0000_s1037" style="position:absolute;visibility:visible;mso-wrap-style:square" from="10025,2161" to="11465,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Line 17" o:spid="_x0000_s1038" style="position:absolute;visibility:visible;mso-wrap-style:square" from="10025,2764" to="11465,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16" o:spid="_x0000_s1039" style="position:absolute;visibility:visible;mso-wrap-style:square" from="10051,3604" to="11491,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15" o:spid="_x0000_s1040" style="position:absolute;visibility:visible;mso-wrap-style:square" from="10051,4059" to="11491,4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13" o:spid="_x0000_s1041" style="position:absolute;visibility:visible;mso-wrap-style:square" from="9960,6001" to="11400,6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shape id="_x0000_s1042" type="#_x0000_t202" style="position:absolute;left:5392;top:340;width:6127;height:1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333E281C" w14:textId="77777777" w:rsidR="00EA75B1" w:rsidRPr="00EB7697" w:rsidRDefault="00EA75B1" w:rsidP="00EB7697">
                        <w:pPr>
                          <w:rPr>
                            <w:b/>
                          </w:rPr>
                        </w:pPr>
                        <w:r w:rsidRPr="00EB7697">
                          <w:rPr>
                            <w:b/>
                          </w:rPr>
                          <w:t>Signatures</w:t>
                        </w:r>
                      </w:p>
                      <w:p w14:paraId="729593EF" w14:textId="77777777" w:rsidR="00EA75B1" w:rsidRPr="00EB7697" w:rsidRDefault="00EA75B1" w:rsidP="00EB7697">
                        <w:pPr>
                          <w:spacing w:before="2"/>
                          <w:ind w:right="1"/>
                          <w:rPr>
                            <w:iCs/>
                            <w:sz w:val="20"/>
                            <w:szCs w:val="20"/>
                          </w:rPr>
                        </w:pPr>
                        <w:r w:rsidRPr="00EB7697">
                          <w:rPr>
                            <w:iCs/>
                            <w:sz w:val="20"/>
                            <w:szCs w:val="20"/>
                          </w:rPr>
                          <w:t>I have reviewed the student’s schedule of event for completing the degree and self-assessment narrative, that completed the major professor assessment of progress (left) and explained my responses to the student.</w:t>
                        </w:r>
                      </w:p>
                    </w:txbxContent>
                  </v:textbox>
                </v:shape>
                <v:shape id="Text Box 11" o:spid="_x0000_s1043" type="#_x0000_t202" style="position:absolute;left:5498;top:2242;width:2526;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14:paraId="4A82906A" w14:textId="77777777" w:rsidR="00EA75B1" w:rsidRPr="00EB7697" w:rsidRDefault="00EA75B1" w:rsidP="00EB7697">
                        <w:pPr>
                          <w:spacing w:line="161" w:lineRule="exact"/>
                          <w:rPr>
                            <w:b/>
                            <w:bCs/>
                            <w:sz w:val="18"/>
                            <w:szCs w:val="18"/>
                          </w:rPr>
                        </w:pPr>
                        <w:r w:rsidRPr="00EB7697">
                          <w:rPr>
                            <w:b/>
                            <w:bCs/>
                            <w:sz w:val="18"/>
                            <w:szCs w:val="18"/>
                          </w:rPr>
                          <w:t>Major Professor Signature(s)</w:t>
                        </w:r>
                      </w:p>
                    </w:txbxContent>
                  </v:textbox>
                </v:shape>
                <v:shape id="_x0000_s1044" type="#_x0000_t202" style="position:absolute;left:10568;top:2242;width:741;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0C87CC8B" w14:textId="77777777" w:rsidR="00EA75B1" w:rsidRPr="00EB7697" w:rsidRDefault="00EA75B1" w:rsidP="00EB7697">
                        <w:pPr>
                          <w:spacing w:line="161" w:lineRule="exact"/>
                          <w:rPr>
                            <w:b/>
                            <w:bCs/>
                            <w:sz w:val="18"/>
                            <w:szCs w:val="18"/>
                          </w:rPr>
                        </w:pPr>
                        <w:r w:rsidRPr="00EB7697">
                          <w:rPr>
                            <w:b/>
                            <w:bCs/>
                            <w:sz w:val="18"/>
                            <w:szCs w:val="18"/>
                          </w:rPr>
                          <w:t>Date</w:t>
                        </w:r>
                      </w:p>
                    </w:txbxContent>
                  </v:textbox>
                </v:shape>
                <v:shape id="Text Box 9" o:spid="_x0000_s1045" type="#_x0000_t202" style="position:absolute;left:5498;top:2982;width:594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3D1853F5" w14:textId="77777777" w:rsidR="00EA75B1" w:rsidRDefault="00EA75B1" w:rsidP="00EB7697">
                        <w:pPr>
                          <w:tabs>
                            <w:tab w:val="left" w:pos="4349"/>
                            <w:tab w:val="left" w:pos="5924"/>
                          </w:tabs>
                          <w:spacing w:line="199" w:lineRule="exact"/>
                          <w:rPr>
                            <w:sz w:val="20"/>
                          </w:rPr>
                        </w:pPr>
                        <w:r>
                          <w:rPr>
                            <w:w w:val="99"/>
                            <w:sz w:val="20"/>
                            <w:u w:val="single"/>
                          </w:rPr>
                          <w:t xml:space="preserve"> </w:t>
                        </w:r>
                        <w:r>
                          <w:rPr>
                            <w:sz w:val="20"/>
                            <w:u w:val="single"/>
                          </w:rPr>
                          <w:tab/>
                        </w:r>
                        <w:r>
                          <w:rPr>
                            <w:sz w:val="20"/>
                          </w:rPr>
                          <w:t xml:space="preserve">  </w:t>
                        </w:r>
                        <w:r>
                          <w:rPr>
                            <w:spacing w:val="-1"/>
                            <w:sz w:val="20"/>
                          </w:rPr>
                          <w:t xml:space="preserve"> </w:t>
                        </w:r>
                        <w:r>
                          <w:rPr>
                            <w:w w:val="99"/>
                            <w:sz w:val="20"/>
                            <w:u w:val="single"/>
                          </w:rPr>
                          <w:t xml:space="preserve"> </w:t>
                        </w:r>
                        <w:r>
                          <w:rPr>
                            <w:sz w:val="20"/>
                            <w:u w:val="single"/>
                          </w:rPr>
                          <w:tab/>
                        </w:r>
                      </w:p>
                    </w:txbxContent>
                  </v:textbox>
                </v:shape>
                <v:shape id="Text Box 8" o:spid="_x0000_s1046" type="#_x0000_t202" style="position:absolute;left:5520;top:4284;width:594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30287F93" w14:textId="77777777" w:rsidR="00EA75B1" w:rsidRDefault="00EA75B1" w:rsidP="00EB7697">
                        <w:pPr>
                          <w:tabs>
                            <w:tab w:val="left" w:pos="4349"/>
                            <w:tab w:val="left" w:pos="5924"/>
                          </w:tabs>
                          <w:spacing w:line="199" w:lineRule="exact"/>
                          <w:rPr>
                            <w:sz w:val="20"/>
                          </w:rPr>
                        </w:pPr>
                        <w:r>
                          <w:rPr>
                            <w:w w:val="99"/>
                            <w:sz w:val="20"/>
                            <w:u w:val="single"/>
                          </w:rPr>
                          <w:t xml:space="preserve"> </w:t>
                        </w:r>
                        <w:r>
                          <w:rPr>
                            <w:sz w:val="20"/>
                            <w:u w:val="single"/>
                          </w:rPr>
                          <w:tab/>
                        </w:r>
                        <w:r>
                          <w:rPr>
                            <w:sz w:val="20"/>
                          </w:rPr>
                          <w:t xml:space="preserve">  </w:t>
                        </w:r>
                        <w:r>
                          <w:rPr>
                            <w:spacing w:val="-1"/>
                            <w:sz w:val="20"/>
                          </w:rPr>
                          <w:t xml:space="preserve"> </w:t>
                        </w:r>
                        <w:r>
                          <w:rPr>
                            <w:w w:val="99"/>
                            <w:sz w:val="20"/>
                            <w:u w:val="single"/>
                          </w:rPr>
                          <w:t xml:space="preserve"> </w:t>
                        </w:r>
                        <w:r>
                          <w:rPr>
                            <w:sz w:val="20"/>
                            <w:u w:val="single"/>
                          </w:rPr>
                          <w:tab/>
                        </w:r>
                      </w:p>
                    </w:txbxContent>
                  </v:textbox>
                </v:shape>
                <v:shape id="_x0000_s1047" type="#_x0000_t202" style="position:absolute;left:5498;top:4558;width:391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1A7D12C9" w14:textId="77777777" w:rsidR="00EA75B1" w:rsidRPr="00EB7697" w:rsidRDefault="00EA75B1" w:rsidP="00EB7697">
                        <w:pPr>
                          <w:spacing w:line="161" w:lineRule="exact"/>
                          <w:rPr>
                            <w:b/>
                            <w:bCs/>
                            <w:sz w:val="18"/>
                            <w:szCs w:val="18"/>
                          </w:rPr>
                        </w:pPr>
                        <w:r w:rsidRPr="00EB7697">
                          <w:rPr>
                            <w:b/>
                            <w:bCs/>
                            <w:sz w:val="18"/>
                            <w:szCs w:val="18"/>
                          </w:rPr>
                          <w:t>Committee Member Signature(s) (optional)</w:t>
                        </w:r>
                      </w:p>
                    </w:txbxContent>
                  </v:textbox>
                </v:shape>
                <v:shape id="Text Box 6" o:spid="_x0000_s1048" type="#_x0000_t202" style="position:absolute;left:10555;top:4582;width:623;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66207CC1" w14:textId="77777777" w:rsidR="00EA75B1" w:rsidRPr="00EB7697" w:rsidRDefault="00EA75B1" w:rsidP="00EB7697">
                        <w:pPr>
                          <w:spacing w:line="161" w:lineRule="exact"/>
                          <w:rPr>
                            <w:b/>
                            <w:bCs/>
                            <w:sz w:val="18"/>
                            <w:szCs w:val="18"/>
                          </w:rPr>
                        </w:pPr>
                        <w:r w:rsidRPr="00EB7697">
                          <w:rPr>
                            <w:b/>
                            <w:bCs/>
                            <w:sz w:val="18"/>
                            <w:szCs w:val="18"/>
                          </w:rPr>
                          <w:t>Date</w:t>
                        </w:r>
                      </w:p>
                    </w:txbxContent>
                  </v:textbox>
                </v:shape>
                <v:shape id="Text Box 5" o:spid="_x0000_s1049" type="#_x0000_t202" style="position:absolute;left:5419;top:4969;width:6100;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5E5B3046" w14:textId="77777777" w:rsidR="00EA75B1" w:rsidRPr="00DE3AE8" w:rsidRDefault="00EA75B1" w:rsidP="00EB7697">
                        <w:pPr>
                          <w:rPr>
                            <w:iCs/>
                            <w:sz w:val="20"/>
                            <w:szCs w:val="20"/>
                          </w:rPr>
                        </w:pPr>
                        <w:r w:rsidRPr="00DE3AE8">
                          <w:rPr>
                            <w:iCs/>
                            <w:sz w:val="20"/>
                            <w:szCs w:val="20"/>
                          </w:rPr>
                          <w:t>I understand my major professor(s)’ assessment of my progress (left) and am now submitting this fully completed form to the Graduate Coordinator with my self-assessment narrative attached.</w:t>
                        </w:r>
                      </w:p>
                    </w:txbxContent>
                  </v:textbox>
                </v:shape>
                <v:shape id="Text Box 4" o:spid="_x0000_s1050" type="#_x0000_t202" style="position:absolute;left:5498;top:6114;width:1766;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22B52608" w14:textId="77777777" w:rsidR="00EA75B1" w:rsidRPr="00DE3AE8" w:rsidRDefault="00EA75B1" w:rsidP="00EB7697">
                        <w:pPr>
                          <w:spacing w:line="161" w:lineRule="exact"/>
                          <w:rPr>
                            <w:b/>
                            <w:bCs/>
                            <w:sz w:val="18"/>
                            <w:szCs w:val="18"/>
                          </w:rPr>
                        </w:pPr>
                        <w:r w:rsidRPr="00DE3AE8">
                          <w:rPr>
                            <w:b/>
                            <w:bCs/>
                            <w:sz w:val="18"/>
                            <w:szCs w:val="18"/>
                          </w:rPr>
                          <w:t>Student Signature</w:t>
                        </w:r>
                      </w:p>
                    </w:txbxContent>
                  </v:textbox>
                </v:shape>
                <v:shape id="_x0000_s1051" type="#_x0000_t202" style="position:absolute;left:10356;top:6114;width:74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5A0A3D71" w14:textId="77777777" w:rsidR="00EA75B1" w:rsidRPr="00DE3AE8" w:rsidRDefault="00EA75B1" w:rsidP="00EB7697">
                        <w:pPr>
                          <w:spacing w:line="161" w:lineRule="exact"/>
                          <w:rPr>
                            <w:b/>
                            <w:bCs/>
                            <w:sz w:val="18"/>
                            <w:szCs w:val="18"/>
                          </w:rPr>
                        </w:pPr>
                        <w:r w:rsidRPr="00DE3AE8">
                          <w:rPr>
                            <w:b/>
                            <w:bCs/>
                            <w:sz w:val="18"/>
                            <w:szCs w:val="18"/>
                          </w:rPr>
                          <w:t>Date</w:t>
                        </w:r>
                      </w:p>
                    </w:txbxContent>
                  </v:textbox>
                </v:shape>
              </v:group>
            </w:pict>
          </mc:Fallback>
        </mc:AlternateContent>
      </w:r>
    </w:p>
    <w:p w14:paraId="6D320CE9" w14:textId="77777777" w:rsidR="00F611AC" w:rsidRDefault="00F611AC" w:rsidP="00EB7697">
      <w:pPr>
        <w:spacing w:line="233" w:lineRule="exact"/>
        <w:ind w:left="360" w:firstLine="180"/>
      </w:pPr>
    </w:p>
    <w:p w14:paraId="34262CB3" w14:textId="77777777" w:rsidR="00F611AC" w:rsidRPr="00F611AC" w:rsidRDefault="00F611AC" w:rsidP="00F611AC"/>
    <w:p w14:paraId="378D91CA" w14:textId="77777777" w:rsidR="00F611AC" w:rsidRPr="00F611AC" w:rsidRDefault="00F611AC" w:rsidP="00F611AC"/>
    <w:p w14:paraId="4D1EC627" w14:textId="77777777" w:rsidR="00F611AC" w:rsidRPr="00F611AC" w:rsidRDefault="00F611AC" w:rsidP="00F611AC"/>
    <w:p w14:paraId="30A4A2DB" w14:textId="77777777" w:rsidR="00F611AC" w:rsidRPr="00F611AC" w:rsidRDefault="00F611AC" w:rsidP="00F611AC"/>
    <w:p w14:paraId="3708797C" w14:textId="77777777" w:rsidR="00F611AC" w:rsidRPr="00F611AC" w:rsidRDefault="00F611AC" w:rsidP="00F611AC"/>
    <w:p w14:paraId="5B29604A" w14:textId="77777777" w:rsidR="00F611AC" w:rsidRPr="00F611AC" w:rsidRDefault="00F611AC" w:rsidP="00F611AC"/>
    <w:p w14:paraId="5D5FD358" w14:textId="77777777" w:rsidR="00F611AC" w:rsidRPr="00F611AC" w:rsidRDefault="00F611AC" w:rsidP="00F611AC"/>
    <w:p w14:paraId="403BB65A" w14:textId="77777777" w:rsidR="00F611AC" w:rsidRPr="00F611AC" w:rsidRDefault="00F611AC" w:rsidP="00F611AC"/>
    <w:p w14:paraId="4DCF7D4D" w14:textId="77777777" w:rsidR="00F611AC" w:rsidRPr="00F611AC" w:rsidRDefault="00F611AC" w:rsidP="00F611AC"/>
    <w:p w14:paraId="2C06CE50" w14:textId="77777777" w:rsidR="00F611AC" w:rsidRPr="00F611AC" w:rsidRDefault="00F611AC" w:rsidP="00F611AC"/>
    <w:p w14:paraId="1C2596A6" w14:textId="77777777" w:rsidR="00F611AC" w:rsidRPr="00F611AC" w:rsidRDefault="00F611AC" w:rsidP="00F611AC"/>
    <w:p w14:paraId="691131FF" w14:textId="77777777" w:rsidR="00F611AC" w:rsidRPr="00F611AC" w:rsidRDefault="00F611AC" w:rsidP="00F611AC"/>
    <w:p w14:paraId="53B7FFB8" w14:textId="77777777" w:rsidR="00F611AC" w:rsidRPr="00F611AC" w:rsidRDefault="00F611AC" w:rsidP="00F611AC"/>
    <w:p w14:paraId="54DA07E4" w14:textId="77777777" w:rsidR="00F611AC" w:rsidRPr="00F611AC" w:rsidRDefault="00F611AC" w:rsidP="00F611AC"/>
    <w:p w14:paraId="4B6D8BB2" w14:textId="77777777" w:rsidR="00F611AC" w:rsidRPr="00F611AC" w:rsidRDefault="00F611AC" w:rsidP="00F611AC"/>
    <w:p w14:paraId="44950BA6" w14:textId="77777777" w:rsidR="00F611AC" w:rsidRPr="00F611AC" w:rsidRDefault="00F611AC" w:rsidP="00F611AC"/>
    <w:p w14:paraId="24ECACEF" w14:textId="77777777" w:rsidR="00F611AC" w:rsidRPr="00F611AC" w:rsidRDefault="00F611AC" w:rsidP="00F611AC"/>
    <w:p w14:paraId="26B30732" w14:textId="77777777" w:rsidR="00F611AC" w:rsidRPr="00F611AC" w:rsidRDefault="00F611AC" w:rsidP="00F611AC"/>
    <w:p w14:paraId="3D27CFBF" w14:textId="77777777" w:rsidR="00F611AC" w:rsidRPr="00F611AC" w:rsidRDefault="00F611AC" w:rsidP="00F611AC"/>
    <w:p w14:paraId="3B59B046" w14:textId="77777777" w:rsidR="00F611AC" w:rsidRPr="00F611AC" w:rsidRDefault="00F611AC" w:rsidP="00F611AC"/>
    <w:p w14:paraId="7ACC37C1" w14:textId="77777777" w:rsidR="00F611AC" w:rsidRPr="00F611AC" w:rsidRDefault="00F611AC" w:rsidP="00F611AC"/>
    <w:p w14:paraId="0783EE83" w14:textId="77777777" w:rsidR="00F611AC" w:rsidRPr="00F611AC" w:rsidRDefault="00F611AC" w:rsidP="00F611AC"/>
    <w:p w14:paraId="6B61D3C1" w14:textId="77777777" w:rsidR="00F611AC" w:rsidRDefault="00F611AC" w:rsidP="00F611AC"/>
    <w:p w14:paraId="23058DD9" w14:textId="77777777" w:rsidR="00F611AC" w:rsidRPr="00F611AC" w:rsidRDefault="00F611AC" w:rsidP="00F611AC"/>
    <w:p w14:paraId="271F85B1" w14:textId="77777777" w:rsidR="00F611AC" w:rsidRPr="00F611AC" w:rsidRDefault="00F611AC" w:rsidP="00F611AC"/>
    <w:p w14:paraId="7F589231" w14:textId="77777777" w:rsidR="00F611AC" w:rsidRPr="00F611AC" w:rsidRDefault="00F611AC" w:rsidP="00F611AC">
      <w:pPr>
        <w:rPr>
          <w:sz w:val="4"/>
          <w:szCs w:val="4"/>
        </w:rPr>
      </w:pPr>
    </w:p>
    <w:p w14:paraId="03ED592A" w14:textId="77777777" w:rsidR="00F611AC" w:rsidRPr="00F611AC" w:rsidRDefault="00F611AC" w:rsidP="00F611AC">
      <w:pPr>
        <w:ind w:left="360" w:hanging="360"/>
        <w:rPr>
          <w:rFonts w:cs="Times New Roman"/>
          <w:b/>
          <w:bCs/>
          <w:color w:val="C00000"/>
        </w:rPr>
      </w:pPr>
      <w:r>
        <w:tab/>
      </w:r>
      <w:r w:rsidRPr="00F611AC">
        <w:rPr>
          <w:b/>
        </w:rPr>
        <w:t xml:space="preserve">If ‘No’ has been checked, you must attach a written summary of indicators the reasons that led to this conclusion and an academic performance improvement plan. </w:t>
      </w:r>
    </w:p>
    <w:p w14:paraId="4382615F" w14:textId="77777777" w:rsidR="00F611AC" w:rsidRPr="00F611AC" w:rsidRDefault="00F611AC" w:rsidP="00F611AC">
      <w:pPr>
        <w:rPr>
          <w:rFonts w:cs="Times New Roman"/>
          <w:b/>
          <w:bCs/>
          <w:color w:val="C00000"/>
        </w:rPr>
      </w:pPr>
    </w:p>
    <w:p w14:paraId="7BDE4D6E" w14:textId="77777777" w:rsidR="00F611AC" w:rsidRPr="000C6001" w:rsidRDefault="00F611AC" w:rsidP="00F611AC">
      <w:pPr>
        <w:ind w:firstLine="360"/>
        <w:rPr>
          <w:rFonts w:cs="Times New Roman"/>
          <w:color w:val="0D0D0D" w:themeColor="text1" w:themeTint="F2"/>
        </w:rPr>
      </w:pPr>
      <w:r w:rsidRPr="000C6001">
        <w:rPr>
          <w:rFonts w:cs="Times New Roman"/>
          <w:b/>
          <w:bCs/>
          <w:color w:val="0D0D0D" w:themeColor="text1" w:themeTint="F2"/>
        </w:rPr>
        <w:t>Academic Performance Improvement Plan</w:t>
      </w:r>
    </w:p>
    <w:p w14:paraId="1A4D5F96" w14:textId="77777777" w:rsidR="00F611AC" w:rsidRPr="00F611AC" w:rsidRDefault="00F611AC" w:rsidP="00F611AC">
      <w:pPr>
        <w:adjustRightInd w:val="0"/>
        <w:jc w:val="both"/>
        <w:rPr>
          <w:rFonts w:cs="Times New Roman"/>
          <w:color w:val="000000"/>
          <w:sz w:val="8"/>
          <w:szCs w:val="8"/>
        </w:rPr>
      </w:pPr>
    </w:p>
    <w:p w14:paraId="2558C341" w14:textId="77777777" w:rsidR="00F611AC" w:rsidRPr="00F611AC" w:rsidRDefault="00F611AC" w:rsidP="00F611AC">
      <w:pPr>
        <w:adjustRightInd w:val="0"/>
        <w:ind w:left="360"/>
        <w:jc w:val="both"/>
        <w:rPr>
          <w:rFonts w:cs="Times New Roman"/>
          <w:color w:val="000000"/>
        </w:rPr>
      </w:pPr>
      <w:r w:rsidRPr="00F611AC">
        <w:rPr>
          <w:rFonts w:cs="Times New Roman"/>
          <w:color w:val="000000"/>
        </w:rPr>
        <w:t>When a student receives an unsatisfactory review (as identified on</w:t>
      </w:r>
      <w:r w:rsidRPr="00F611AC">
        <w:t xml:space="preserve"> the Satisfactory Progress Assessment form)</w:t>
      </w:r>
      <w:r w:rsidRPr="00F611AC">
        <w:rPr>
          <w:rFonts w:cs="Times New Roman"/>
          <w:color w:val="000000"/>
        </w:rPr>
        <w:t xml:space="preserve">, the major professor, in consultation with the student, develops a performance improvement plan.  </w:t>
      </w:r>
    </w:p>
    <w:p w14:paraId="59474C35" w14:textId="77777777" w:rsidR="00F611AC" w:rsidRPr="00F611AC" w:rsidRDefault="00F611AC" w:rsidP="00F611AC">
      <w:pPr>
        <w:adjustRightInd w:val="0"/>
        <w:jc w:val="both"/>
        <w:rPr>
          <w:rFonts w:cs="Times New Roman"/>
          <w:color w:val="000000"/>
        </w:rPr>
      </w:pPr>
    </w:p>
    <w:p w14:paraId="1F4384EB" w14:textId="77777777" w:rsidR="00F611AC" w:rsidRPr="00F611AC" w:rsidRDefault="00F611AC" w:rsidP="00F611AC">
      <w:pPr>
        <w:adjustRightInd w:val="0"/>
        <w:jc w:val="both"/>
        <w:rPr>
          <w:rFonts w:cs="Times New Roman"/>
          <w:b/>
          <w:bCs/>
          <w:color w:val="000000"/>
          <w:u w:val="single"/>
        </w:rPr>
      </w:pPr>
      <w:r w:rsidRPr="00F611AC">
        <w:rPr>
          <w:rFonts w:cs="Times New Roman"/>
          <w:b/>
          <w:bCs/>
          <w:color w:val="000000"/>
        </w:rPr>
        <w:t>Date</w:t>
      </w:r>
      <w:r w:rsidRPr="00062D92">
        <w:rPr>
          <w:rFonts w:cs="Times New Roman"/>
          <w:bCs/>
          <w:color w:val="000000"/>
          <w:u w:val="single"/>
        </w:rPr>
        <w:tab/>
      </w:r>
      <w:r w:rsidRPr="00062D92">
        <w:rPr>
          <w:rFonts w:cs="Times New Roman"/>
          <w:bCs/>
          <w:color w:val="000000"/>
          <w:u w:val="single"/>
        </w:rPr>
        <w:tab/>
      </w:r>
      <w:r w:rsidRPr="00062D92">
        <w:rPr>
          <w:rFonts w:cs="Times New Roman"/>
          <w:bCs/>
          <w:color w:val="000000"/>
          <w:u w:val="single"/>
        </w:rPr>
        <w:tab/>
      </w:r>
      <w:r w:rsidRPr="00062D92">
        <w:rPr>
          <w:rFonts w:cs="Times New Roman"/>
          <w:bCs/>
          <w:color w:val="000000"/>
          <w:u w:val="single"/>
        </w:rPr>
        <w:tab/>
      </w:r>
    </w:p>
    <w:p w14:paraId="7C4EE1EA" w14:textId="77777777" w:rsidR="00F611AC" w:rsidRPr="00F611AC" w:rsidRDefault="00F611AC" w:rsidP="00F611AC">
      <w:pPr>
        <w:adjustRightInd w:val="0"/>
        <w:jc w:val="both"/>
        <w:rPr>
          <w:rFonts w:cs="Times New Roman"/>
          <w:color w:val="000000"/>
        </w:rPr>
      </w:pPr>
    </w:p>
    <w:p w14:paraId="793DD733" w14:textId="77777777" w:rsidR="00F611AC" w:rsidRPr="00F611AC" w:rsidRDefault="00F611AC" w:rsidP="00F611AC">
      <w:pPr>
        <w:adjustRightInd w:val="0"/>
        <w:jc w:val="both"/>
        <w:rPr>
          <w:rFonts w:cs="Times New Roman"/>
          <w:color w:val="000000"/>
          <w:u w:val="single"/>
        </w:rPr>
      </w:pPr>
      <w:r w:rsidRPr="00F611AC">
        <w:rPr>
          <w:rFonts w:cs="Times New Roman"/>
          <w:b/>
          <w:bCs/>
          <w:color w:val="000000"/>
        </w:rPr>
        <w:t>Student</w:t>
      </w:r>
      <w:r w:rsidRPr="00F611AC">
        <w:rPr>
          <w:rFonts w:cs="Times New Roman"/>
          <w:color w:val="000000"/>
        </w:rPr>
        <w:t>__________</w:t>
      </w:r>
      <w:r w:rsidRPr="00F611AC">
        <w:rPr>
          <w:rFonts w:cs="Times New Roman"/>
          <w:color w:val="000000"/>
          <w:u w:val="single"/>
        </w:rPr>
        <w:tab/>
      </w:r>
      <w:r w:rsidRPr="00F611AC">
        <w:rPr>
          <w:rFonts w:cs="Times New Roman"/>
          <w:color w:val="000000"/>
          <w:u w:val="single"/>
        </w:rPr>
        <w:tab/>
        <w:t xml:space="preserve">_        ______________________ </w:t>
      </w:r>
    </w:p>
    <w:p w14:paraId="5475AFD8" w14:textId="77777777" w:rsidR="00F611AC" w:rsidRPr="00F611AC" w:rsidRDefault="00F611AC" w:rsidP="00F611AC">
      <w:pPr>
        <w:adjustRightInd w:val="0"/>
        <w:jc w:val="both"/>
        <w:rPr>
          <w:rFonts w:cs="Times New Roman"/>
          <w:color w:val="000000"/>
          <w:u w:val="single"/>
        </w:rPr>
      </w:pPr>
    </w:p>
    <w:p w14:paraId="41E7D619" w14:textId="77777777" w:rsidR="00F611AC" w:rsidRPr="00F611AC" w:rsidRDefault="00F611AC" w:rsidP="00F611AC">
      <w:pPr>
        <w:adjustRightInd w:val="0"/>
        <w:jc w:val="both"/>
        <w:rPr>
          <w:rFonts w:cs="Times New Roman"/>
          <w:color w:val="000000"/>
        </w:rPr>
      </w:pPr>
      <w:r w:rsidRPr="00F611AC">
        <w:rPr>
          <w:rFonts w:cs="Times New Roman"/>
          <w:b/>
          <w:bCs/>
          <w:color w:val="000000"/>
        </w:rPr>
        <w:t>Major Professor</w:t>
      </w:r>
      <w:r w:rsidRPr="00F611AC">
        <w:rPr>
          <w:rFonts w:cs="Times New Roman"/>
          <w:color w:val="000000"/>
        </w:rPr>
        <w:t>______</w:t>
      </w:r>
      <w:r w:rsidRPr="00F611AC">
        <w:rPr>
          <w:rFonts w:cs="Times New Roman"/>
          <w:color w:val="000000"/>
          <w:u w:val="single"/>
        </w:rPr>
        <w:tab/>
      </w:r>
      <w:r w:rsidRPr="00F611AC">
        <w:rPr>
          <w:rFonts w:cs="Times New Roman"/>
          <w:color w:val="000000"/>
          <w:u w:val="single"/>
        </w:rPr>
        <w:tab/>
      </w:r>
      <w:r w:rsidRPr="00F611AC">
        <w:rPr>
          <w:rFonts w:cs="Times New Roman"/>
          <w:color w:val="000000"/>
          <w:u w:val="single"/>
        </w:rPr>
        <w:tab/>
      </w:r>
      <w:r w:rsidRPr="00F611AC">
        <w:rPr>
          <w:rFonts w:cs="Times New Roman"/>
          <w:color w:val="000000"/>
        </w:rPr>
        <w:t xml:space="preserve">____________________ </w:t>
      </w:r>
    </w:p>
    <w:p w14:paraId="760D54BF" w14:textId="77777777" w:rsidR="00F611AC" w:rsidRPr="00F611AC" w:rsidRDefault="00F611AC" w:rsidP="00F611AC">
      <w:pPr>
        <w:adjustRightInd w:val="0"/>
        <w:jc w:val="both"/>
        <w:rPr>
          <w:rFonts w:cs="Times New Roman"/>
          <w:color w:val="000000"/>
        </w:rPr>
      </w:pPr>
    </w:p>
    <w:p w14:paraId="78791127" w14:textId="77777777" w:rsidR="00F611AC" w:rsidRPr="00F611AC" w:rsidRDefault="00F611AC" w:rsidP="00D41653">
      <w:pPr>
        <w:pStyle w:val="ListParagraph"/>
        <w:widowControl/>
        <w:numPr>
          <w:ilvl w:val="0"/>
          <w:numId w:val="40"/>
        </w:numPr>
        <w:adjustRightInd w:val="0"/>
        <w:spacing w:after="120"/>
        <w:jc w:val="both"/>
        <w:rPr>
          <w:rFonts w:cs="Times New Roman"/>
          <w:b/>
          <w:color w:val="000000"/>
        </w:rPr>
      </w:pPr>
      <w:r w:rsidRPr="00F611AC">
        <w:rPr>
          <w:rFonts w:cs="Times New Roman"/>
          <w:b/>
          <w:color w:val="000000"/>
        </w:rPr>
        <w:t xml:space="preserve">Specific deficiencies </w:t>
      </w:r>
    </w:p>
    <w:p w14:paraId="5794096A" w14:textId="77777777" w:rsidR="00F611AC" w:rsidRPr="00F611AC" w:rsidRDefault="00F611AC" w:rsidP="00D41653">
      <w:pPr>
        <w:pStyle w:val="ListParagraph"/>
        <w:widowControl/>
        <w:numPr>
          <w:ilvl w:val="0"/>
          <w:numId w:val="41"/>
        </w:numPr>
        <w:adjustRightInd w:val="0"/>
        <w:spacing w:after="120"/>
        <w:jc w:val="both"/>
        <w:rPr>
          <w:rFonts w:cs="Times New Roman"/>
          <w:b/>
          <w:bCs/>
          <w:color w:val="000000"/>
        </w:rPr>
      </w:pPr>
    </w:p>
    <w:p w14:paraId="653A1846" w14:textId="77777777" w:rsidR="00F611AC" w:rsidRPr="00F611AC" w:rsidRDefault="00F611AC" w:rsidP="00D41653">
      <w:pPr>
        <w:pStyle w:val="ListParagraph"/>
        <w:widowControl/>
        <w:numPr>
          <w:ilvl w:val="0"/>
          <w:numId w:val="41"/>
        </w:numPr>
        <w:adjustRightInd w:val="0"/>
        <w:spacing w:after="120"/>
        <w:contextualSpacing/>
        <w:jc w:val="both"/>
        <w:rPr>
          <w:rFonts w:cs="Times New Roman"/>
          <w:b/>
          <w:bCs/>
          <w:color w:val="000000"/>
        </w:rPr>
      </w:pPr>
    </w:p>
    <w:p w14:paraId="00C21D6F" w14:textId="77777777" w:rsidR="00F611AC" w:rsidRDefault="00F611AC" w:rsidP="00F611AC">
      <w:pPr>
        <w:adjustRightInd w:val="0"/>
        <w:spacing w:after="120"/>
        <w:ind w:left="360"/>
        <w:jc w:val="both"/>
        <w:rPr>
          <w:rFonts w:cs="Times New Roman"/>
          <w:b/>
          <w:bCs/>
          <w:color w:val="000000"/>
        </w:rPr>
      </w:pPr>
      <w:r w:rsidRPr="00F611AC">
        <w:rPr>
          <w:rFonts w:cs="Times New Roman"/>
          <w:b/>
          <w:bCs/>
          <w:color w:val="000000"/>
        </w:rPr>
        <w:t>c.</w:t>
      </w:r>
    </w:p>
    <w:p w14:paraId="31EFE34C" w14:textId="77777777" w:rsidR="00F611AC" w:rsidRPr="00F611AC" w:rsidRDefault="00F611AC" w:rsidP="00F611AC">
      <w:pPr>
        <w:adjustRightInd w:val="0"/>
        <w:spacing w:after="120"/>
        <w:ind w:left="360"/>
        <w:jc w:val="both"/>
        <w:rPr>
          <w:rFonts w:cs="Times New Roman"/>
          <w:b/>
          <w:bCs/>
          <w:color w:val="000000"/>
        </w:rPr>
      </w:pPr>
    </w:p>
    <w:p w14:paraId="5AEFA863" w14:textId="77777777" w:rsidR="00F611AC" w:rsidRDefault="00F611AC" w:rsidP="00F611AC">
      <w:pPr>
        <w:tabs>
          <w:tab w:val="left" w:pos="1530"/>
        </w:tabs>
      </w:pPr>
    </w:p>
    <w:p w14:paraId="371BB1C6" w14:textId="77777777" w:rsidR="004F4E47" w:rsidRPr="00384E3C" w:rsidRDefault="00F611AC" w:rsidP="004F4E47">
      <w:pPr>
        <w:adjustRightInd w:val="0"/>
        <w:jc w:val="both"/>
        <w:rPr>
          <w:rFonts w:cs="Times New Roman"/>
          <w:color w:val="000000"/>
          <w:sz w:val="24"/>
          <w:szCs w:val="24"/>
        </w:rPr>
      </w:pPr>
      <w:r>
        <w:tab/>
      </w:r>
    </w:p>
    <w:p w14:paraId="3C7FC5F5" w14:textId="77777777" w:rsidR="004F4E47" w:rsidRPr="004F4E47" w:rsidRDefault="004F4E47" w:rsidP="00D41653">
      <w:pPr>
        <w:pStyle w:val="ListParagraph"/>
        <w:widowControl/>
        <w:numPr>
          <w:ilvl w:val="0"/>
          <w:numId w:val="40"/>
        </w:numPr>
        <w:adjustRightInd w:val="0"/>
        <w:spacing w:after="120"/>
        <w:jc w:val="both"/>
        <w:rPr>
          <w:rFonts w:cs="Times New Roman"/>
          <w:b/>
          <w:bCs/>
          <w:color w:val="000000"/>
        </w:rPr>
      </w:pPr>
      <w:r w:rsidRPr="004F4E47">
        <w:rPr>
          <w:rFonts w:cs="Times New Roman"/>
          <w:b/>
          <w:color w:val="000000"/>
        </w:rPr>
        <w:t xml:space="preserve">Plan to address deficiencies </w:t>
      </w:r>
      <w:r w:rsidRPr="004F4E47">
        <w:rPr>
          <w:rFonts w:cs="Times New Roman"/>
          <w:b/>
          <w:color w:val="000000"/>
        </w:rPr>
        <w:tab/>
      </w:r>
      <w:r w:rsidRPr="004F4E47">
        <w:rPr>
          <w:rFonts w:cs="Times New Roman"/>
          <w:b/>
          <w:color w:val="000000"/>
        </w:rPr>
        <w:tab/>
      </w:r>
      <w:r w:rsidRPr="004F4E47">
        <w:rPr>
          <w:rFonts w:cs="Times New Roman"/>
          <w:b/>
          <w:color w:val="000000"/>
        </w:rPr>
        <w:tab/>
      </w:r>
      <w:r w:rsidRPr="004F4E47">
        <w:rPr>
          <w:rFonts w:cs="Times New Roman"/>
          <w:b/>
          <w:color w:val="000000"/>
        </w:rPr>
        <w:tab/>
      </w:r>
    </w:p>
    <w:p w14:paraId="0CDA175B" w14:textId="77777777" w:rsidR="004F4E47" w:rsidRPr="004F4E47" w:rsidRDefault="004F4E47" w:rsidP="00D41653">
      <w:pPr>
        <w:pStyle w:val="ListParagraph"/>
        <w:widowControl/>
        <w:numPr>
          <w:ilvl w:val="1"/>
          <w:numId w:val="42"/>
        </w:numPr>
        <w:adjustRightInd w:val="0"/>
        <w:spacing w:after="120"/>
        <w:ind w:hanging="1080"/>
        <w:jc w:val="both"/>
        <w:rPr>
          <w:rFonts w:cs="Times New Roman"/>
          <w:b/>
          <w:bCs/>
          <w:color w:val="000000"/>
        </w:rPr>
      </w:pPr>
    </w:p>
    <w:p w14:paraId="25BEBF40" w14:textId="77777777" w:rsidR="004F4E47" w:rsidRPr="004F4E47" w:rsidRDefault="004F4E47" w:rsidP="00D41653">
      <w:pPr>
        <w:pStyle w:val="ListParagraph"/>
        <w:widowControl/>
        <w:numPr>
          <w:ilvl w:val="1"/>
          <w:numId w:val="42"/>
        </w:numPr>
        <w:adjustRightInd w:val="0"/>
        <w:spacing w:after="120"/>
        <w:ind w:left="720"/>
        <w:jc w:val="both"/>
        <w:rPr>
          <w:rFonts w:cs="Times New Roman"/>
          <w:b/>
          <w:bCs/>
          <w:color w:val="000000"/>
        </w:rPr>
      </w:pPr>
    </w:p>
    <w:p w14:paraId="21BBAEC7" w14:textId="77777777" w:rsidR="004F4E47" w:rsidRPr="004F4E47" w:rsidRDefault="004F4E47" w:rsidP="00D41653">
      <w:pPr>
        <w:pStyle w:val="ListParagraph"/>
        <w:widowControl/>
        <w:numPr>
          <w:ilvl w:val="1"/>
          <w:numId w:val="42"/>
        </w:numPr>
        <w:adjustRightInd w:val="0"/>
        <w:spacing w:after="120"/>
        <w:ind w:hanging="1080"/>
        <w:jc w:val="both"/>
        <w:rPr>
          <w:rFonts w:cs="Times New Roman"/>
          <w:b/>
          <w:bCs/>
          <w:color w:val="000000"/>
        </w:rPr>
      </w:pPr>
    </w:p>
    <w:p w14:paraId="382CC86F" w14:textId="77777777" w:rsidR="004F4E47" w:rsidRPr="004F4E47" w:rsidRDefault="004F4E47" w:rsidP="004F4E47">
      <w:pPr>
        <w:adjustRightInd w:val="0"/>
        <w:jc w:val="both"/>
        <w:rPr>
          <w:rFonts w:cs="Times New Roman"/>
          <w:b/>
          <w:bCs/>
          <w:color w:val="000000"/>
        </w:rPr>
      </w:pPr>
    </w:p>
    <w:p w14:paraId="29121062" w14:textId="77777777" w:rsidR="004F4E47" w:rsidRPr="004F4E47" w:rsidRDefault="004F4E47" w:rsidP="00D41653">
      <w:pPr>
        <w:pStyle w:val="ListParagraph"/>
        <w:widowControl/>
        <w:numPr>
          <w:ilvl w:val="0"/>
          <w:numId w:val="40"/>
        </w:numPr>
        <w:adjustRightInd w:val="0"/>
        <w:contextualSpacing/>
        <w:jc w:val="both"/>
        <w:rPr>
          <w:rFonts w:cs="Times New Roman"/>
          <w:b/>
          <w:bCs/>
          <w:color w:val="000000"/>
        </w:rPr>
      </w:pPr>
      <w:r w:rsidRPr="004F4E47">
        <w:rPr>
          <w:rFonts w:cs="Times New Roman"/>
          <w:b/>
          <w:bCs/>
          <w:color w:val="000000"/>
        </w:rPr>
        <w:t>Timeline</w:t>
      </w:r>
    </w:p>
    <w:p w14:paraId="350B5313" w14:textId="77777777" w:rsidR="004F4E47" w:rsidRPr="004F4E47" w:rsidRDefault="004F4E47" w:rsidP="004F4E47">
      <w:pPr>
        <w:adjustRightInd w:val="0"/>
        <w:jc w:val="both"/>
        <w:rPr>
          <w:rFonts w:cs="Times New Roman"/>
          <w:b/>
          <w:bCs/>
          <w:color w:val="000000"/>
        </w:rPr>
      </w:pPr>
    </w:p>
    <w:p w14:paraId="0E7EC0B8" w14:textId="77777777" w:rsidR="004F4E47" w:rsidRPr="004F4E47" w:rsidRDefault="004F4E47" w:rsidP="004F4E47">
      <w:pPr>
        <w:adjustRightInd w:val="0"/>
        <w:jc w:val="both"/>
        <w:rPr>
          <w:rFonts w:cs="Times New Roman"/>
          <w:b/>
          <w:bCs/>
          <w:color w:val="000000"/>
        </w:rPr>
      </w:pPr>
    </w:p>
    <w:p w14:paraId="2FB40AE4" w14:textId="77777777" w:rsidR="004F4E47" w:rsidRPr="004F4E47" w:rsidRDefault="004F4E47" w:rsidP="004F4E47">
      <w:pPr>
        <w:adjustRightInd w:val="0"/>
        <w:jc w:val="both"/>
        <w:rPr>
          <w:rFonts w:cs="Times New Roman"/>
          <w:b/>
          <w:bCs/>
          <w:color w:val="000000"/>
        </w:rPr>
      </w:pPr>
    </w:p>
    <w:p w14:paraId="2912A193" w14:textId="77777777" w:rsidR="004F4E47" w:rsidRPr="004F4E47" w:rsidRDefault="004F4E47" w:rsidP="004F4E47">
      <w:pPr>
        <w:adjustRightInd w:val="0"/>
        <w:jc w:val="both"/>
        <w:rPr>
          <w:rFonts w:cs="Times New Roman"/>
          <w:b/>
          <w:bCs/>
          <w:color w:val="000000"/>
        </w:rPr>
      </w:pPr>
    </w:p>
    <w:p w14:paraId="4ACD4896" w14:textId="77777777" w:rsidR="004F4E47" w:rsidRPr="004F4E47" w:rsidRDefault="004F4E47" w:rsidP="00D41653">
      <w:pPr>
        <w:pStyle w:val="ListParagraph"/>
        <w:widowControl/>
        <w:numPr>
          <w:ilvl w:val="0"/>
          <w:numId w:val="40"/>
        </w:numPr>
        <w:adjustRightInd w:val="0"/>
        <w:contextualSpacing/>
        <w:jc w:val="both"/>
        <w:rPr>
          <w:rFonts w:cs="Times New Roman"/>
          <w:b/>
          <w:color w:val="000000"/>
        </w:rPr>
      </w:pPr>
      <w:r w:rsidRPr="004F4E47">
        <w:rPr>
          <w:rFonts w:cs="Times New Roman"/>
          <w:b/>
          <w:color w:val="000000"/>
        </w:rPr>
        <w:t>Consequences if deficiencies are not rectified in the specified timeline</w:t>
      </w:r>
    </w:p>
    <w:p w14:paraId="40668792" w14:textId="77777777" w:rsidR="004F4E47" w:rsidRPr="004F4E47" w:rsidRDefault="004F4E47" w:rsidP="004F4E47">
      <w:pPr>
        <w:adjustRightInd w:val="0"/>
        <w:jc w:val="both"/>
        <w:rPr>
          <w:rFonts w:cs="Times New Roman"/>
          <w:color w:val="000000"/>
        </w:rPr>
      </w:pPr>
    </w:p>
    <w:p w14:paraId="386BC727" w14:textId="77777777" w:rsidR="004F4E47" w:rsidRPr="004F4E47" w:rsidRDefault="004F4E47" w:rsidP="004F4E47">
      <w:pPr>
        <w:adjustRightInd w:val="0"/>
        <w:jc w:val="both"/>
        <w:rPr>
          <w:rFonts w:cs="Times New Roman"/>
          <w:color w:val="000000"/>
        </w:rPr>
      </w:pPr>
    </w:p>
    <w:p w14:paraId="19C3F837" w14:textId="77777777" w:rsidR="004F4E47" w:rsidRPr="004F4E47" w:rsidRDefault="004F4E47" w:rsidP="004F4E47">
      <w:pPr>
        <w:adjustRightInd w:val="0"/>
        <w:jc w:val="both"/>
        <w:rPr>
          <w:rFonts w:cs="Times New Roman"/>
          <w:color w:val="000000"/>
        </w:rPr>
      </w:pPr>
    </w:p>
    <w:p w14:paraId="0E160FAE" w14:textId="77777777" w:rsidR="004F4E47" w:rsidRPr="004F4E47" w:rsidRDefault="004F4E47" w:rsidP="004F4E47">
      <w:pPr>
        <w:adjustRightInd w:val="0"/>
        <w:jc w:val="both"/>
        <w:rPr>
          <w:rFonts w:cs="Times New Roman"/>
          <w:color w:val="000000"/>
        </w:rPr>
      </w:pPr>
    </w:p>
    <w:p w14:paraId="7F643470" w14:textId="77777777" w:rsidR="004F4E47" w:rsidRPr="004F4E47" w:rsidRDefault="004F4E47" w:rsidP="004F4E47">
      <w:pPr>
        <w:adjustRightInd w:val="0"/>
        <w:jc w:val="both"/>
        <w:rPr>
          <w:rFonts w:cs="Times New Roman"/>
          <w:color w:val="000000"/>
        </w:rPr>
      </w:pPr>
    </w:p>
    <w:p w14:paraId="423CAFAA" w14:textId="77777777" w:rsidR="004F4E47" w:rsidRPr="004F4E47" w:rsidRDefault="004F4E47" w:rsidP="00D41653">
      <w:pPr>
        <w:pStyle w:val="ListParagraph"/>
        <w:widowControl/>
        <w:numPr>
          <w:ilvl w:val="0"/>
          <w:numId w:val="40"/>
        </w:numPr>
        <w:adjustRightInd w:val="0"/>
        <w:contextualSpacing/>
        <w:jc w:val="both"/>
        <w:rPr>
          <w:rFonts w:cs="Times New Roman"/>
          <w:b/>
          <w:color w:val="000000"/>
        </w:rPr>
      </w:pPr>
      <w:r w:rsidRPr="004F4E47">
        <w:rPr>
          <w:rFonts w:cs="Times New Roman"/>
          <w:b/>
          <w:color w:val="000000"/>
        </w:rPr>
        <w:t>Signatures</w:t>
      </w:r>
    </w:p>
    <w:p w14:paraId="2D2BD3B7" w14:textId="77777777" w:rsidR="004F4E47" w:rsidRPr="004F4E47" w:rsidRDefault="004F4E47" w:rsidP="004F4E47">
      <w:pPr>
        <w:adjustRightInd w:val="0"/>
        <w:jc w:val="both"/>
        <w:rPr>
          <w:rFonts w:cs="Times New Roman"/>
          <w:color w:val="000000"/>
        </w:rPr>
      </w:pPr>
      <w:r w:rsidRPr="004F4E47">
        <w:rPr>
          <w:rFonts w:cs="Times New Roman"/>
          <w:color w:val="000000"/>
        </w:rPr>
        <w:t xml:space="preserve">                                           </w:t>
      </w:r>
    </w:p>
    <w:p w14:paraId="0565EDD9" w14:textId="77777777" w:rsidR="004F4E47" w:rsidRPr="004F4E47" w:rsidRDefault="004F4E47" w:rsidP="004F4E47">
      <w:pPr>
        <w:adjustRightInd w:val="0"/>
        <w:jc w:val="both"/>
        <w:rPr>
          <w:rFonts w:cs="Times New Roman"/>
          <w:color w:val="000000"/>
        </w:rPr>
      </w:pPr>
      <w:r w:rsidRPr="004F4E47">
        <w:rPr>
          <w:rFonts w:cs="Times New Roman"/>
          <w:color w:val="000000"/>
        </w:rPr>
        <w:t>_______________________________________</w:t>
      </w:r>
      <w:r w:rsidRPr="004F4E47">
        <w:rPr>
          <w:rFonts w:cs="Times New Roman"/>
          <w:color w:val="000000"/>
        </w:rPr>
        <w:tab/>
        <w:t xml:space="preserve"> </w:t>
      </w:r>
      <w:r w:rsidRPr="004F4E47">
        <w:rPr>
          <w:rFonts w:cs="Times New Roman"/>
          <w:color w:val="000000"/>
        </w:rPr>
        <w:tab/>
      </w:r>
      <w:r w:rsidRPr="004F4E47">
        <w:rPr>
          <w:rFonts w:cs="Times New Roman"/>
          <w:color w:val="000000"/>
        </w:rPr>
        <w:tab/>
        <w:t xml:space="preserve">_______________ </w:t>
      </w:r>
    </w:p>
    <w:p w14:paraId="3262538F" w14:textId="77777777" w:rsidR="004F4E47" w:rsidRPr="004F4E47" w:rsidRDefault="004F4E47" w:rsidP="004F4E47">
      <w:pPr>
        <w:adjustRightInd w:val="0"/>
        <w:jc w:val="both"/>
        <w:rPr>
          <w:rFonts w:cs="Times New Roman"/>
          <w:color w:val="000000"/>
        </w:rPr>
      </w:pPr>
      <w:r w:rsidRPr="004F4E47">
        <w:rPr>
          <w:rFonts w:cs="Times New Roman"/>
          <w:color w:val="000000"/>
        </w:rPr>
        <w:t>Student Signature</w:t>
      </w:r>
      <w:r w:rsidRPr="004F4E47">
        <w:rPr>
          <w:rFonts w:cs="Times New Roman"/>
          <w:color w:val="000000"/>
        </w:rPr>
        <w:tab/>
      </w:r>
      <w:r w:rsidRPr="004F4E47">
        <w:rPr>
          <w:rFonts w:cs="Times New Roman"/>
          <w:color w:val="000000"/>
        </w:rPr>
        <w:tab/>
      </w:r>
      <w:r w:rsidRPr="004F4E47">
        <w:rPr>
          <w:rFonts w:cs="Times New Roman"/>
          <w:color w:val="000000"/>
        </w:rPr>
        <w:tab/>
      </w:r>
      <w:r w:rsidRPr="004F4E47">
        <w:rPr>
          <w:rFonts w:cs="Times New Roman"/>
          <w:color w:val="000000"/>
        </w:rPr>
        <w:tab/>
      </w:r>
      <w:r w:rsidRPr="004F4E47">
        <w:rPr>
          <w:rFonts w:cs="Times New Roman"/>
          <w:color w:val="000000"/>
        </w:rPr>
        <w:tab/>
      </w:r>
      <w:r w:rsidRPr="004F4E47">
        <w:rPr>
          <w:rFonts w:cs="Times New Roman"/>
          <w:color w:val="000000"/>
        </w:rPr>
        <w:tab/>
      </w:r>
      <w:r w:rsidRPr="004F4E47">
        <w:rPr>
          <w:rFonts w:cs="Times New Roman"/>
          <w:color w:val="000000"/>
        </w:rPr>
        <w:tab/>
        <w:t>Date</w:t>
      </w:r>
    </w:p>
    <w:p w14:paraId="012C517F" w14:textId="77777777" w:rsidR="004F4E47" w:rsidRPr="004F4E47" w:rsidRDefault="004F4E47" w:rsidP="004F4E47">
      <w:pPr>
        <w:adjustRightInd w:val="0"/>
        <w:jc w:val="both"/>
        <w:rPr>
          <w:rFonts w:cs="Times New Roman"/>
          <w:color w:val="000000"/>
        </w:rPr>
      </w:pPr>
    </w:p>
    <w:p w14:paraId="1C3F1FA0" w14:textId="77777777" w:rsidR="004F4E47" w:rsidRPr="004F4E47" w:rsidRDefault="004F4E47" w:rsidP="004F4E47">
      <w:pPr>
        <w:adjustRightInd w:val="0"/>
        <w:jc w:val="both"/>
        <w:rPr>
          <w:rFonts w:cs="Times New Roman"/>
          <w:color w:val="000000"/>
        </w:rPr>
      </w:pPr>
      <w:r w:rsidRPr="004F4E47">
        <w:rPr>
          <w:rFonts w:cs="Times New Roman"/>
          <w:color w:val="000000"/>
        </w:rPr>
        <w:t>________________________________</w:t>
      </w:r>
      <w:r w:rsidRPr="004F4E47">
        <w:rPr>
          <w:rFonts w:cs="Times New Roman"/>
          <w:color w:val="000000"/>
          <w:u w:val="single"/>
        </w:rPr>
        <w:tab/>
      </w:r>
      <w:r w:rsidRPr="004F4E47">
        <w:rPr>
          <w:rFonts w:cs="Times New Roman"/>
          <w:color w:val="000000"/>
          <w:u w:val="single"/>
        </w:rPr>
        <w:tab/>
      </w:r>
      <w:r w:rsidRPr="004F4E47">
        <w:rPr>
          <w:rFonts w:cs="Times New Roman"/>
          <w:color w:val="000000"/>
        </w:rPr>
        <w:t xml:space="preserve">  </w:t>
      </w:r>
      <w:r w:rsidRPr="004F4E47">
        <w:rPr>
          <w:rFonts w:cs="Times New Roman"/>
          <w:color w:val="000000"/>
        </w:rPr>
        <w:tab/>
      </w:r>
      <w:r w:rsidRPr="004F4E47">
        <w:rPr>
          <w:rFonts w:cs="Times New Roman"/>
          <w:color w:val="000000"/>
        </w:rPr>
        <w:tab/>
        <w:t xml:space="preserve">________________ </w:t>
      </w:r>
    </w:p>
    <w:p w14:paraId="3CACF03A" w14:textId="77777777" w:rsidR="004F4E47" w:rsidRPr="004F4E47" w:rsidRDefault="004F4E47" w:rsidP="004F4E47">
      <w:pPr>
        <w:rPr>
          <w:rFonts w:cs="Times New Roman"/>
          <w:color w:val="000000"/>
        </w:rPr>
      </w:pPr>
      <w:r w:rsidRPr="004F4E47">
        <w:rPr>
          <w:rFonts w:cs="Times New Roman"/>
          <w:color w:val="000000"/>
        </w:rPr>
        <w:t>Major Professor Signature</w:t>
      </w:r>
      <w:r w:rsidRPr="004F4E47">
        <w:rPr>
          <w:rFonts w:cs="Times New Roman"/>
          <w:color w:val="000000"/>
        </w:rPr>
        <w:tab/>
      </w:r>
      <w:r w:rsidRPr="004F4E47">
        <w:rPr>
          <w:rFonts w:cs="Times New Roman"/>
          <w:color w:val="000000"/>
        </w:rPr>
        <w:tab/>
      </w:r>
      <w:r w:rsidRPr="004F4E47">
        <w:rPr>
          <w:rFonts w:cs="Times New Roman"/>
          <w:color w:val="000000"/>
        </w:rPr>
        <w:tab/>
      </w:r>
      <w:r w:rsidRPr="004F4E47">
        <w:rPr>
          <w:rFonts w:cs="Times New Roman"/>
          <w:color w:val="000000"/>
        </w:rPr>
        <w:tab/>
      </w:r>
      <w:r w:rsidRPr="004F4E47">
        <w:rPr>
          <w:rFonts w:cs="Times New Roman"/>
          <w:color w:val="000000"/>
        </w:rPr>
        <w:tab/>
      </w:r>
      <w:r w:rsidRPr="004F4E47">
        <w:rPr>
          <w:rFonts w:cs="Times New Roman"/>
          <w:color w:val="000000"/>
        </w:rPr>
        <w:tab/>
        <w:t>Date</w:t>
      </w:r>
    </w:p>
    <w:p w14:paraId="5188C1C4" w14:textId="77777777" w:rsidR="004F4E47" w:rsidRPr="004F4E47" w:rsidRDefault="004F4E47" w:rsidP="004F4E47">
      <w:pPr>
        <w:rPr>
          <w:rFonts w:cs="Times New Roman"/>
          <w:color w:val="000000"/>
        </w:rPr>
      </w:pPr>
    </w:p>
    <w:p w14:paraId="067E5286" w14:textId="77777777" w:rsidR="004F4E47" w:rsidRPr="004F4E47" w:rsidRDefault="004F4E47" w:rsidP="004F4E47">
      <w:pPr>
        <w:adjustRightInd w:val="0"/>
        <w:jc w:val="both"/>
        <w:rPr>
          <w:rFonts w:cs="Times New Roman"/>
          <w:color w:val="000000"/>
        </w:rPr>
      </w:pPr>
      <w:r w:rsidRPr="004F4E47">
        <w:rPr>
          <w:rFonts w:cs="Times New Roman"/>
          <w:color w:val="000000"/>
        </w:rPr>
        <w:t>________________________________</w:t>
      </w:r>
      <w:r w:rsidRPr="004F4E47">
        <w:rPr>
          <w:rFonts w:cs="Times New Roman"/>
          <w:color w:val="000000"/>
          <w:u w:val="single"/>
        </w:rPr>
        <w:tab/>
      </w:r>
      <w:r w:rsidRPr="004F4E47">
        <w:rPr>
          <w:rFonts w:cs="Times New Roman"/>
          <w:color w:val="000000"/>
          <w:u w:val="single"/>
        </w:rPr>
        <w:tab/>
      </w:r>
      <w:r w:rsidRPr="004F4E47">
        <w:rPr>
          <w:rFonts w:cs="Times New Roman"/>
          <w:color w:val="000000"/>
        </w:rPr>
        <w:t xml:space="preserve">  </w:t>
      </w:r>
      <w:r w:rsidRPr="004F4E47">
        <w:rPr>
          <w:rFonts w:cs="Times New Roman"/>
          <w:color w:val="000000"/>
        </w:rPr>
        <w:tab/>
      </w:r>
      <w:r w:rsidRPr="004F4E47">
        <w:rPr>
          <w:rFonts w:cs="Times New Roman"/>
          <w:color w:val="000000"/>
        </w:rPr>
        <w:tab/>
        <w:t xml:space="preserve">________________ </w:t>
      </w:r>
    </w:p>
    <w:p w14:paraId="37309BBF" w14:textId="77777777" w:rsidR="004F4E47" w:rsidRPr="004F4E47" w:rsidRDefault="004F4E47" w:rsidP="004F4E47">
      <w:pPr>
        <w:rPr>
          <w:rFonts w:cs="Times New Roman"/>
          <w:color w:val="000000"/>
        </w:rPr>
      </w:pPr>
      <w:r w:rsidRPr="004F4E47">
        <w:rPr>
          <w:rFonts w:cs="Times New Roman"/>
          <w:color w:val="000000"/>
        </w:rPr>
        <w:t>Major Professor Signature (if applicable)</w:t>
      </w:r>
      <w:r w:rsidRPr="004F4E47">
        <w:rPr>
          <w:rFonts w:cs="Times New Roman"/>
          <w:color w:val="000000"/>
        </w:rPr>
        <w:tab/>
      </w:r>
      <w:r w:rsidRPr="004F4E47">
        <w:rPr>
          <w:rFonts w:cs="Times New Roman"/>
          <w:color w:val="000000"/>
        </w:rPr>
        <w:tab/>
      </w:r>
      <w:r w:rsidRPr="004F4E47">
        <w:rPr>
          <w:rFonts w:cs="Times New Roman"/>
          <w:color w:val="000000"/>
        </w:rPr>
        <w:tab/>
      </w:r>
      <w:r w:rsidRPr="004F4E47">
        <w:rPr>
          <w:rFonts w:cs="Times New Roman"/>
          <w:color w:val="000000"/>
        </w:rPr>
        <w:tab/>
        <w:t>Date</w:t>
      </w:r>
    </w:p>
    <w:p w14:paraId="5ED3C9A6" w14:textId="77777777" w:rsidR="004F4E47" w:rsidRPr="004F4E47" w:rsidRDefault="004F4E47" w:rsidP="004F4E47">
      <w:pPr>
        <w:rPr>
          <w:rFonts w:cs="Times New Roman"/>
          <w:color w:val="000000"/>
        </w:rPr>
      </w:pPr>
    </w:p>
    <w:p w14:paraId="7DEBC848" w14:textId="77777777" w:rsidR="004F4E47" w:rsidRPr="004F4E47" w:rsidRDefault="004F4E47" w:rsidP="004F4E47">
      <w:pPr>
        <w:rPr>
          <w:rFonts w:cs="Times New Roman"/>
          <w:color w:val="000000"/>
        </w:rPr>
      </w:pPr>
      <w:r w:rsidRPr="004F4E47">
        <w:rPr>
          <w:rFonts w:cs="Times New Roman"/>
          <w:color w:val="000000"/>
        </w:rPr>
        <w:t>____________________</w:t>
      </w:r>
      <w:r w:rsidRPr="004F4E47">
        <w:rPr>
          <w:rFonts w:cs="Times New Roman"/>
          <w:color w:val="000000"/>
          <w:u w:val="single"/>
        </w:rPr>
        <w:tab/>
      </w:r>
      <w:r w:rsidRPr="004F4E47">
        <w:rPr>
          <w:rFonts w:cs="Times New Roman"/>
          <w:color w:val="000000"/>
          <w:u w:val="single"/>
        </w:rPr>
        <w:tab/>
      </w:r>
      <w:r w:rsidRPr="004F4E47">
        <w:rPr>
          <w:rFonts w:cs="Times New Roman"/>
          <w:color w:val="000000"/>
          <w:u w:val="single"/>
        </w:rPr>
        <w:tab/>
      </w:r>
      <w:r w:rsidRPr="004F4E47">
        <w:rPr>
          <w:rFonts w:cs="Times New Roman"/>
          <w:color w:val="000000"/>
        </w:rPr>
        <w:tab/>
      </w:r>
      <w:r w:rsidRPr="004F4E47">
        <w:rPr>
          <w:rFonts w:cs="Times New Roman"/>
          <w:color w:val="000000"/>
        </w:rPr>
        <w:tab/>
      </w:r>
      <w:r w:rsidRPr="004F4E47">
        <w:rPr>
          <w:rFonts w:cs="Times New Roman"/>
          <w:color w:val="000000"/>
        </w:rPr>
        <w:tab/>
        <w:t>________________</w:t>
      </w:r>
    </w:p>
    <w:p w14:paraId="596F7056" w14:textId="77777777" w:rsidR="004F4E47" w:rsidRPr="004F4E47" w:rsidRDefault="004F4E47" w:rsidP="004F4E47">
      <w:pPr>
        <w:rPr>
          <w:rFonts w:cs="Times New Roman"/>
          <w:color w:val="000000"/>
        </w:rPr>
      </w:pPr>
      <w:r w:rsidRPr="004F4E47">
        <w:rPr>
          <w:rFonts w:cs="Times New Roman"/>
          <w:color w:val="000000"/>
        </w:rPr>
        <w:t>School Head/Program Director</w:t>
      </w:r>
      <w:r>
        <w:rPr>
          <w:rFonts w:cs="Times New Roman"/>
          <w:color w:val="000000"/>
        </w:rPr>
        <w:t xml:space="preserve"> Signature</w:t>
      </w:r>
      <w:r>
        <w:rPr>
          <w:rFonts w:cs="Times New Roman"/>
          <w:color w:val="000000"/>
        </w:rPr>
        <w:tab/>
      </w:r>
      <w:r>
        <w:rPr>
          <w:rFonts w:cs="Times New Roman"/>
          <w:color w:val="000000"/>
        </w:rPr>
        <w:tab/>
      </w:r>
      <w:r>
        <w:rPr>
          <w:rFonts w:cs="Times New Roman"/>
          <w:color w:val="000000"/>
        </w:rPr>
        <w:tab/>
      </w:r>
      <w:r>
        <w:rPr>
          <w:rFonts w:cs="Times New Roman"/>
          <w:color w:val="000000"/>
        </w:rPr>
        <w:tab/>
      </w:r>
      <w:r w:rsidRPr="004F4E47">
        <w:rPr>
          <w:rFonts w:cs="Times New Roman"/>
          <w:color w:val="000000"/>
        </w:rPr>
        <w:t>Date</w:t>
      </w:r>
    </w:p>
    <w:p w14:paraId="23356896" w14:textId="77777777" w:rsidR="00EB7697" w:rsidRPr="00F611AC" w:rsidRDefault="00EB7697" w:rsidP="00F611AC">
      <w:pPr>
        <w:tabs>
          <w:tab w:val="left" w:pos="1530"/>
        </w:tabs>
        <w:sectPr w:rsidR="00EB7697" w:rsidRPr="00F611AC" w:rsidSect="00542113">
          <w:pgSz w:w="12240" w:h="15840"/>
          <w:pgMar w:top="965" w:right="576" w:bottom="878" w:left="576" w:header="749" w:footer="605" w:gutter="0"/>
          <w:cols w:space="720"/>
        </w:sectPr>
      </w:pPr>
    </w:p>
    <w:p w14:paraId="52FA180F" w14:textId="77777777" w:rsidR="002E3AF4" w:rsidRDefault="00946AFF" w:rsidP="000D742B">
      <w:pPr>
        <w:ind w:right="101"/>
        <w:jc w:val="center"/>
        <w:rPr>
          <w:b/>
        </w:rPr>
      </w:pPr>
      <w:bookmarkStart w:id="146" w:name="_TOC_250000"/>
      <w:bookmarkEnd w:id="146"/>
      <w:r w:rsidRPr="00946AFF">
        <w:rPr>
          <w:noProof/>
          <w:lang w:bidi="ar-SA"/>
        </w:rPr>
        <w:lastRenderedPageBreak/>
        <w:drawing>
          <wp:anchor distT="0" distB="0" distL="114300" distR="114300" simplePos="0" relativeHeight="251663872" behindDoc="0" locked="0" layoutInCell="1" allowOverlap="1" wp14:anchorId="08E03C41" wp14:editId="1D744EC6">
            <wp:simplePos x="0" y="0"/>
            <wp:positionH relativeFrom="column">
              <wp:posOffset>272642</wp:posOffset>
            </wp:positionH>
            <wp:positionV relativeFrom="paragraph">
              <wp:posOffset>-34557</wp:posOffset>
            </wp:positionV>
            <wp:extent cx="746620" cy="747551"/>
            <wp:effectExtent l="0" t="0" r="0" b="0"/>
            <wp:wrapNone/>
            <wp:docPr id="17" name="Picture 2" descr="Image result for Orego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Oregon state University logo"/>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749564" cy="750499"/>
                    </a:xfrm>
                    <a:prstGeom prst="rect">
                      <a:avLst/>
                    </a:prstGeom>
                    <a:noFill/>
                  </pic:spPr>
                </pic:pic>
              </a:graphicData>
            </a:graphic>
            <wp14:sizeRelH relativeFrom="margin">
              <wp14:pctWidth>0</wp14:pctWidth>
            </wp14:sizeRelH>
            <wp14:sizeRelV relativeFrom="margin">
              <wp14:pctHeight>0</wp14:pctHeight>
            </wp14:sizeRelV>
          </wp:anchor>
        </w:drawing>
      </w:r>
    </w:p>
    <w:p w14:paraId="5F79E1EC" w14:textId="77777777" w:rsidR="00B73668" w:rsidRPr="00946AFF" w:rsidRDefault="00B73668" w:rsidP="00B73668">
      <w:pPr>
        <w:pStyle w:val="Heading3"/>
        <w:spacing w:before="94"/>
        <w:ind w:left="319" w:firstLine="0"/>
        <w:jc w:val="center"/>
      </w:pPr>
      <w:r w:rsidRPr="00946AFF">
        <w:t>Department of Crop and Soil Science</w:t>
      </w:r>
    </w:p>
    <w:p w14:paraId="61DCF8D8" w14:textId="77777777" w:rsidR="00B73668" w:rsidRPr="00B73668" w:rsidRDefault="00B73668" w:rsidP="00B73668">
      <w:pPr>
        <w:pStyle w:val="BodyText"/>
        <w:rPr>
          <w:b/>
          <w:sz w:val="12"/>
          <w:szCs w:val="12"/>
        </w:rPr>
      </w:pPr>
    </w:p>
    <w:p w14:paraId="754355B3" w14:textId="77777777" w:rsidR="002C51D5" w:rsidRPr="00946AFF" w:rsidRDefault="002F1808" w:rsidP="00C838F2">
      <w:pPr>
        <w:pStyle w:val="Heading3"/>
        <w:spacing w:before="94"/>
        <w:ind w:left="319" w:firstLine="671"/>
        <w:jc w:val="center"/>
      </w:pPr>
      <w:r w:rsidRPr="00946AFF">
        <w:t xml:space="preserve">Approval Form </w:t>
      </w:r>
      <w:r w:rsidR="002C51D5" w:rsidRPr="00946AFF">
        <w:t>of Ph</w:t>
      </w:r>
      <w:r>
        <w:t>.</w:t>
      </w:r>
      <w:r w:rsidR="002C51D5" w:rsidRPr="00946AFF">
        <w:t>D. Written</w:t>
      </w:r>
      <w:r>
        <w:t xml:space="preserve"> Exam</w:t>
      </w:r>
      <w:r w:rsidR="00ED253A">
        <w:t xml:space="preserve">, </w:t>
      </w:r>
      <w:r w:rsidR="00C838F2">
        <w:t>O</w:t>
      </w:r>
      <w:r w:rsidR="00ED253A">
        <w:t>ral</w:t>
      </w:r>
      <w:r>
        <w:t xml:space="preserve"> Exam, and </w:t>
      </w:r>
      <w:r w:rsidR="00C838F2">
        <w:t>R</w:t>
      </w:r>
      <w:r w:rsidR="002C51D5" w:rsidRPr="00946AFF">
        <w:t>esearch</w:t>
      </w:r>
      <w:r w:rsidR="00946AFF">
        <w:t xml:space="preserve"> </w:t>
      </w:r>
      <w:r w:rsidR="002C51D5" w:rsidRPr="00946AFF">
        <w:t xml:space="preserve">Proposal </w:t>
      </w:r>
    </w:p>
    <w:p w14:paraId="333BAF10" w14:textId="77777777" w:rsidR="00B73668" w:rsidRDefault="00B73668" w:rsidP="002C51D5">
      <w:pPr>
        <w:pStyle w:val="BodyText"/>
        <w:tabs>
          <w:tab w:val="left" w:pos="9700"/>
        </w:tabs>
        <w:spacing w:line="360" w:lineRule="auto"/>
        <w:ind w:left="321" w:right="177" w:hanging="1"/>
        <w:jc w:val="both"/>
        <w:rPr>
          <w:b/>
          <w:bCs/>
        </w:rPr>
      </w:pPr>
    </w:p>
    <w:p w14:paraId="13B7B62F" w14:textId="77777777" w:rsidR="002C51D5" w:rsidRDefault="002C51D5" w:rsidP="002C51D5">
      <w:pPr>
        <w:pStyle w:val="BodyText"/>
        <w:tabs>
          <w:tab w:val="left" w:pos="9700"/>
        </w:tabs>
        <w:spacing w:line="360" w:lineRule="auto"/>
        <w:ind w:left="321" w:right="177" w:hanging="1"/>
        <w:jc w:val="both"/>
      </w:pPr>
      <w:r w:rsidRPr="00946AFF">
        <w:rPr>
          <w:b/>
          <w:bCs/>
        </w:rPr>
        <w:t>Name</w:t>
      </w:r>
      <w:r w:rsidRPr="00946AFF">
        <w:rPr>
          <w:b/>
          <w:bCs/>
          <w:spacing w:val="-4"/>
        </w:rPr>
        <w:t xml:space="preserve"> </w:t>
      </w:r>
      <w:r w:rsidRPr="00946AFF">
        <w:rPr>
          <w:b/>
          <w:bCs/>
        </w:rPr>
        <w:t>of</w:t>
      </w:r>
      <w:r w:rsidRPr="00946AFF">
        <w:rPr>
          <w:b/>
          <w:bCs/>
          <w:spacing w:val="-3"/>
        </w:rPr>
        <w:t xml:space="preserve"> </w:t>
      </w:r>
      <w:r w:rsidRPr="00946AFF">
        <w:rPr>
          <w:b/>
          <w:bCs/>
        </w:rPr>
        <w:t>Student</w:t>
      </w:r>
      <w:r>
        <w:t xml:space="preserve">:    </w:t>
      </w:r>
      <w:r>
        <w:rPr>
          <w:spacing w:val="21"/>
        </w:rPr>
        <w:t xml:space="preserve"> </w:t>
      </w:r>
      <w:r>
        <w:rPr>
          <w:u w:val="single"/>
        </w:rPr>
        <w:t xml:space="preserve"> </w:t>
      </w:r>
      <w:r>
        <w:rPr>
          <w:u w:val="single"/>
        </w:rPr>
        <w:tab/>
      </w:r>
      <w:r>
        <w:t xml:space="preserve"> </w:t>
      </w:r>
      <w:r w:rsidRPr="00ED253A">
        <w:rPr>
          <w:b/>
          <w:bCs/>
        </w:rPr>
        <w:t>Major</w:t>
      </w:r>
      <w:r w:rsidRPr="00ED253A">
        <w:rPr>
          <w:b/>
          <w:bCs/>
          <w:spacing w:val="-6"/>
        </w:rPr>
        <w:t xml:space="preserve"> </w:t>
      </w:r>
      <w:r w:rsidRPr="00ED253A">
        <w:rPr>
          <w:b/>
          <w:bCs/>
        </w:rPr>
        <w:t>Professor</w:t>
      </w:r>
      <w:r>
        <w:t xml:space="preserve">:      </w:t>
      </w:r>
      <w:r>
        <w:rPr>
          <w:spacing w:val="-2"/>
        </w:rPr>
        <w:t xml:space="preserve"> </w:t>
      </w:r>
      <w:r>
        <w:rPr>
          <w:u w:val="single"/>
        </w:rPr>
        <w:t xml:space="preserve"> </w:t>
      </w:r>
      <w:r>
        <w:rPr>
          <w:u w:val="single"/>
        </w:rPr>
        <w:tab/>
      </w:r>
      <w:r>
        <w:t xml:space="preserve"> </w:t>
      </w:r>
      <w:r w:rsidRPr="00ED253A">
        <w:rPr>
          <w:b/>
          <w:bCs/>
        </w:rPr>
        <w:t>Committee</w:t>
      </w:r>
      <w:r w:rsidRPr="00ED253A">
        <w:rPr>
          <w:b/>
          <w:bCs/>
          <w:spacing w:val="-9"/>
        </w:rPr>
        <w:t xml:space="preserve"> </w:t>
      </w:r>
      <w:r w:rsidRPr="00ED253A">
        <w:rPr>
          <w:b/>
          <w:bCs/>
        </w:rPr>
        <w:t>Member</w:t>
      </w:r>
      <w:r>
        <w:t>:</w:t>
      </w:r>
      <w:r>
        <w:rPr>
          <w:spacing w:val="-15"/>
        </w:rPr>
        <w:t xml:space="preserve"> </w:t>
      </w:r>
      <w:r>
        <w:rPr>
          <w:u w:val="single"/>
        </w:rPr>
        <w:t xml:space="preserve"> </w:t>
      </w:r>
      <w:r>
        <w:rPr>
          <w:u w:val="single"/>
        </w:rPr>
        <w:tab/>
      </w:r>
    </w:p>
    <w:p w14:paraId="09D4D37D" w14:textId="77777777" w:rsidR="002C51D5" w:rsidRDefault="002C51D5" w:rsidP="002C51D5">
      <w:pPr>
        <w:pStyle w:val="BodyText"/>
        <w:spacing w:line="360" w:lineRule="auto"/>
        <w:rPr>
          <w:sz w:val="16"/>
        </w:rPr>
      </w:pPr>
    </w:p>
    <w:p w14:paraId="44C20E8B" w14:textId="77777777" w:rsidR="002C51D5" w:rsidRPr="0049537A" w:rsidRDefault="002C51D5" w:rsidP="002C51D5">
      <w:pPr>
        <w:pStyle w:val="BodyText"/>
        <w:spacing w:line="312" w:lineRule="auto"/>
        <w:ind w:left="321" w:right="130"/>
        <w:rPr>
          <w:sz w:val="4"/>
          <w:szCs w:val="4"/>
        </w:rPr>
      </w:pPr>
      <w:r>
        <w:t>A written research proposal is part of the Ph.D. preliminary examination in the CSS Department. The proposal format should conform to the established guidelines. The proposal must be approved by the PhD student’s Graduate committee prior to the oral examination (one dissenting vote is allowed). To evaluate the written proposal in a timely manner and to allow time for the student to respond to comments, the following schedule should be followed:</w:t>
      </w:r>
    </w:p>
    <w:p w14:paraId="63B4C3CF" w14:textId="77777777" w:rsidR="002C51D5" w:rsidRPr="0049537A" w:rsidRDefault="002C51D5" w:rsidP="002C51D5">
      <w:pPr>
        <w:pStyle w:val="BodyText"/>
        <w:spacing w:line="360" w:lineRule="auto"/>
        <w:rPr>
          <w:sz w:val="4"/>
          <w:szCs w:val="4"/>
        </w:rPr>
      </w:pPr>
    </w:p>
    <w:tbl>
      <w:tblPr>
        <w:tblW w:w="0" w:type="auto"/>
        <w:tblInd w:w="450" w:type="dxa"/>
        <w:tblLayout w:type="fixed"/>
        <w:tblCellMar>
          <w:left w:w="0" w:type="dxa"/>
          <w:right w:w="0" w:type="dxa"/>
        </w:tblCellMar>
        <w:tblLook w:val="01E0" w:firstRow="1" w:lastRow="1" w:firstColumn="1" w:lastColumn="1" w:noHBand="0" w:noVBand="0"/>
      </w:tblPr>
      <w:tblGrid>
        <w:gridCol w:w="450"/>
        <w:gridCol w:w="9149"/>
      </w:tblGrid>
      <w:tr w:rsidR="002C51D5" w14:paraId="45E40FDC" w14:textId="77777777" w:rsidTr="002F1808">
        <w:trPr>
          <w:trHeight w:val="81"/>
        </w:trPr>
        <w:tc>
          <w:tcPr>
            <w:tcW w:w="450" w:type="dxa"/>
          </w:tcPr>
          <w:p w14:paraId="28C8C9D2" w14:textId="77777777" w:rsidR="002C51D5" w:rsidRDefault="002C51D5" w:rsidP="009046D6">
            <w:pPr>
              <w:pStyle w:val="TableParagraph"/>
              <w:spacing w:line="360" w:lineRule="auto"/>
              <w:rPr>
                <w:rFonts w:ascii="Times New Roman"/>
                <w:sz w:val="20"/>
              </w:rPr>
            </w:pPr>
          </w:p>
        </w:tc>
        <w:tc>
          <w:tcPr>
            <w:tcW w:w="9149" w:type="dxa"/>
          </w:tcPr>
          <w:p w14:paraId="39F34D2A" w14:textId="77777777" w:rsidR="002C51D5" w:rsidRPr="0049537A" w:rsidRDefault="002C51D5" w:rsidP="009046D6">
            <w:pPr>
              <w:pStyle w:val="TableParagraph"/>
              <w:spacing w:line="360" w:lineRule="auto"/>
              <w:ind w:right="591"/>
              <w:rPr>
                <w:sz w:val="4"/>
                <w:szCs w:val="4"/>
              </w:rPr>
            </w:pPr>
          </w:p>
        </w:tc>
      </w:tr>
      <w:tr w:rsidR="002C51D5" w14:paraId="731CD38F" w14:textId="77777777" w:rsidTr="002F1808">
        <w:trPr>
          <w:trHeight w:val="156"/>
        </w:trPr>
        <w:tc>
          <w:tcPr>
            <w:tcW w:w="450" w:type="dxa"/>
          </w:tcPr>
          <w:p w14:paraId="59414F53" w14:textId="77777777" w:rsidR="002C51D5" w:rsidRDefault="002F1808" w:rsidP="002F1808">
            <w:pPr>
              <w:pStyle w:val="TableParagraph"/>
              <w:tabs>
                <w:tab w:val="left" w:pos="87"/>
              </w:tabs>
              <w:spacing w:line="360" w:lineRule="auto"/>
              <w:ind w:right="98"/>
            </w:pPr>
            <w:r>
              <w:t>a.</w:t>
            </w:r>
          </w:p>
        </w:tc>
        <w:tc>
          <w:tcPr>
            <w:tcW w:w="9149" w:type="dxa"/>
          </w:tcPr>
          <w:p w14:paraId="398D0C47" w14:textId="77777777" w:rsidR="002C51D5" w:rsidRDefault="002C51D5" w:rsidP="002F1808">
            <w:pPr>
              <w:pStyle w:val="TableParagraph"/>
              <w:spacing w:line="360" w:lineRule="auto"/>
              <w:ind w:left="130" w:hanging="130"/>
            </w:pPr>
            <w:r>
              <w:t>Thesis topic approved by committee:                       Date:</w:t>
            </w:r>
          </w:p>
        </w:tc>
      </w:tr>
      <w:tr w:rsidR="002C51D5" w14:paraId="41146EF5" w14:textId="77777777" w:rsidTr="002F1808">
        <w:trPr>
          <w:trHeight w:val="792"/>
        </w:trPr>
        <w:tc>
          <w:tcPr>
            <w:tcW w:w="450" w:type="dxa"/>
          </w:tcPr>
          <w:p w14:paraId="33ED1800" w14:textId="77777777" w:rsidR="002C51D5" w:rsidRDefault="002F1808" w:rsidP="002F1808">
            <w:pPr>
              <w:pStyle w:val="TableParagraph"/>
              <w:spacing w:line="360" w:lineRule="auto"/>
              <w:ind w:left="-23"/>
              <w:rPr>
                <w:sz w:val="24"/>
              </w:rPr>
            </w:pPr>
            <w:r>
              <w:t>b.</w:t>
            </w:r>
          </w:p>
          <w:p w14:paraId="29BE8601" w14:textId="77777777" w:rsidR="002C51D5" w:rsidRDefault="002C51D5" w:rsidP="009046D6">
            <w:pPr>
              <w:pStyle w:val="TableParagraph"/>
              <w:spacing w:line="360" w:lineRule="auto"/>
              <w:ind w:right="127"/>
              <w:jc w:val="right"/>
            </w:pPr>
          </w:p>
        </w:tc>
        <w:tc>
          <w:tcPr>
            <w:tcW w:w="9149" w:type="dxa"/>
          </w:tcPr>
          <w:p w14:paraId="0D278B37" w14:textId="77777777" w:rsidR="002C51D5" w:rsidRDefault="002F1808" w:rsidP="002F1808">
            <w:pPr>
              <w:pStyle w:val="TableParagraph"/>
              <w:spacing w:line="288" w:lineRule="auto"/>
              <w:ind w:right="144"/>
            </w:pPr>
            <w:r>
              <w:rPr>
                <w:sz w:val="4"/>
                <w:szCs w:val="4"/>
              </w:rPr>
              <w:t xml:space="preserve"> </w:t>
            </w:r>
            <w:r w:rsidR="002C51D5">
              <w:t>Student submits proposal to the Graduate committee at least four weeks before the scheduled date of the exam.                                    Date:</w:t>
            </w:r>
          </w:p>
        </w:tc>
      </w:tr>
      <w:tr w:rsidR="002C51D5" w14:paraId="1C66C345" w14:textId="77777777" w:rsidTr="002F1808">
        <w:trPr>
          <w:trHeight w:val="1431"/>
        </w:trPr>
        <w:tc>
          <w:tcPr>
            <w:tcW w:w="450" w:type="dxa"/>
          </w:tcPr>
          <w:p w14:paraId="47F18CC3" w14:textId="77777777" w:rsidR="002C51D5" w:rsidRDefault="002F1808" w:rsidP="009046D6">
            <w:pPr>
              <w:pStyle w:val="TableParagraph"/>
              <w:spacing w:line="360" w:lineRule="auto"/>
              <w:rPr>
                <w:sz w:val="24"/>
              </w:rPr>
            </w:pPr>
            <w:r>
              <w:rPr>
                <w:sz w:val="24"/>
              </w:rPr>
              <w:t>c.</w:t>
            </w:r>
          </w:p>
          <w:p w14:paraId="18B1F3ED" w14:textId="77777777" w:rsidR="002C51D5" w:rsidRDefault="002C51D5" w:rsidP="002F1808">
            <w:pPr>
              <w:pStyle w:val="TableParagraph"/>
              <w:spacing w:line="360" w:lineRule="auto"/>
              <w:ind w:right="139"/>
              <w:jc w:val="right"/>
            </w:pPr>
          </w:p>
        </w:tc>
        <w:tc>
          <w:tcPr>
            <w:tcW w:w="9149" w:type="dxa"/>
          </w:tcPr>
          <w:p w14:paraId="7DE791D4" w14:textId="77777777" w:rsidR="002C51D5" w:rsidRPr="0049537A" w:rsidRDefault="002C51D5" w:rsidP="009046D6">
            <w:pPr>
              <w:pStyle w:val="TableParagraph"/>
              <w:spacing w:line="360" w:lineRule="auto"/>
              <w:rPr>
                <w:sz w:val="4"/>
                <w:szCs w:val="4"/>
              </w:rPr>
            </w:pPr>
          </w:p>
          <w:p w14:paraId="37D25DD7" w14:textId="77777777" w:rsidR="002C51D5" w:rsidRDefault="002C51D5" w:rsidP="00AA4E18">
            <w:pPr>
              <w:pStyle w:val="TableParagraph"/>
              <w:spacing w:line="288" w:lineRule="auto"/>
              <w:ind w:right="1857"/>
            </w:pPr>
            <w:r>
              <w:t>Committee members vote to approve the proposal</w:t>
            </w:r>
            <w:r w:rsidR="00BA3502">
              <w:t>.</w:t>
            </w:r>
            <w:r>
              <w:t xml:space="preserve"> If the proposal is not approved by two or more members of</w:t>
            </w:r>
            <w:r w:rsidR="00BA3502">
              <w:t xml:space="preserve"> </w:t>
            </w:r>
            <w:r>
              <w:t>the</w:t>
            </w:r>
            <w:r>
              <w:rPr>
                <w:spacing w:val="-6"/>
              </w:rPr>
              <w:t xml:space="preserve"> </w:t>
            </w:r>
            <w:r>
              <w:t>committee,</w:t>
            </w:r>
            <w:r>
              <w:rPr>
                <w:spacing w:val="-12"/>
              </w:rPr>
              <w:t xml:space="preserve"> </w:t>
            </w:r>
            <w:r>
              <w:t>the</w:t>
            </w:r>
            <w:r>
              <w:rPr>
                <w:spacing w:val="-6"/>
              </w:rPr>
              <w:t xml:space="preserve"> </w:t>
            </w:r>
            <w:r>
              <w:t>student</w:t>
            </w:r>
            <w:r>
              <w:rPr>
                <w:spacing w:val="-7"/>
              </w:rPr>
              <w:t xml:space="preserve"> </w:t>
            </w:r>
            <w:r>
              <w:t>has</w:t>
            </w:r>
            <w:r>
              <w:rPr>
                <w:spacing w:val="-6"/>
              </w:rPr>
              <w:t xml:space="preserve"> </w:t>
            </w:r>
            <w:r w:rsidR="00BA3502">
              <w:rPr>
                <w:spacing w:val="-6"/>
              </w:rPr>
              <w:t>14 days</w:t>
            </w:r>
            <w:r>
              <w:rPr>
                <w:spacing w:val="-8"/>
              </w:rPr>
              <w:t xml:space="preserve"> </w:t>
            </w:r>
            <w:r>
              <w:t>to</w:t>
            </w:r>
            <w:r>
              <w:rPr>
                <w:spacing w:val="-6"/>
              </w:rPr>
              <w:t xml:space="preserve"> </w:t>
            </w:r>
            <w:r>
              <w:t>submit</w:t>
            </w:r>
            <w:r>
              <w:rPr>
                <w:spacing w:val="-5"/>
              </w:rPr>
              <w:t xml:space="preserve"> </w:t>
            </w:r>
            <w:r>
              <w:t>a</w:t>
            </w:r>
            <w:r>
              <w:rPr>
                <w:spacing w:val="-4"/>
              </w:rPr>
              <w:t xml:space="preserve"> </w:t>
            </w:r>
            <w:r>
              <w:t>revised</w:t>
            </w:r>
            <w:r>
              <w:rPr>
                <w:spacing w:val="-9"/>
              </w:rPr>
              <w:t xml:space="preserve"> </w:t>
            </w:r>
            <w:r>
              <w:t>proposal.</w:t>
            </w:r>
            <w:r>
              <w:tab/>
              <w:t>____________</w:t>
            </w:r>
          </w:p>
        </w:tc>
      </w:tr>
      <w:tr w:rsidR="002C51D5" w14:paraId="2DE2B8F1" w14:textId="77777777" w:rsidTr="002F1808">
        <w:trPr>
          <w:trHeight w:val="793"/>
        </w:trPr>
        <w:tc>
          <w:tcPr>
            <w:tcW w:w="450" w:type="dxa"/>
          </w:tcPr>
          <w:p w14:paraId="2D5DF074" w14:textId="77777777" w:rsidR="002C51D5" w:rsidRDefault="002C51D5" w:rsidP="009046D6">
            <w:pPr>
              <w:pStyle w:val="TableParagraph"/>
              <w:spacing w:line="360" w:lineRule="auto"/>
              <w:rPr>
                <w:rFonts w:ascii="Times New Roman"/>
                <w:sz w:val="20"/>
              </w:rPr>
            </w:pPr>
          </w:p>
        </w:tc>
        <w:tc>
          <w:tcPr>
            <w:tcW w:w="9149" w:type="dxa"/>
          </w:tcPr>
          <w:p w14:paraId="07DE6970" w14:textId="77777777" w:rsidR="002C51D5" w:rsidRPr="0049537A" w:rsidRDefault="002C51D5" w:rsidP="009046D6">
            <w:pPr>
              <w:pStyle w:val="TableParagraph"/>
              <w:spacing w:line="360" w:lineRule="auto"/>
              <w:ind w:left="130"/>
              <w:rPr>
                <w:b/>
                <w:sz w:val="10"/>
                <w:szCs w:val="10"/>
              </w:rPr>
            </w:pPr>
          </w:p>
          <w:p w14:paraId="7A7F9240" w14:textId="77777777" w:rsidR="002F1808" w:rsidRPr="0049537A" w:rsidRDefault="002F1808" w:rsidP="002F1808">
            <w:pPr>
              <w:pStyle w:val="TableParagraph"/>
              <w:spacing w:line="360" w:lineRule="auto"/>
              <w:ind w:left="130"/>
              <w:rPr>
                <w:b/>
              </w:rPr>
            </w:pPr>
            <w:r w:rsidRPr="0049537A">
              <w:rPr>
                <w:b/>
              </w:rPr>
              <w:t>Vote for the original proposal:</w:t>
            </w:r>
            <w:r>
              <w:rPr>
                <w:b/>
              </w:rPr>
              <w:t xml:space="preserve">       </w:t>
            </w:r>
            <w:r w:rsidRPr="002B761A">
              <w:rPr>
                <w:bCs/>
              </w:rPr>
              <w:t xml:space="preserve">______ </w:t>
            </w:r>
            <w:r>
              <w:rPr>
                <w:b/>
              </w:rPr>
              <w:t xml:space="preserve">Pass      </w:t>
            </w:r>
            <w:r w:rsidRPr="002B761A">
              <w:rPr>
                <w:bCs/>
              </w:rPr>
              <w:t xml:space="preserve">______ </w:t>
            </w:r>
            <w:r>
              <w:rPr>
                <w:b/>
              </w:rPr>
              <w:t>No Pass</w:t>
            </w:r>
          </w:p>
          <w:p w14:paraId="0B1A93AB" w14:textId="77777777" w:rsidR="002F1808" w:rsidRPr="0049537A" w:rsidRDefault="00BA3502" w:rsidP="002F1808">
            <w:pPr>
              <w:pStyle w:val="TableParagraph"/>
              <w:spacing w:line="360" w:lineRule="auto"/>
              <w:ind w:left="130"/>
              <w:rPr>
                <w:b/>
              </w:rPr>
            </w:pPr>
            <w:r>
              <w:rPr>
                <w:b/>
              </w:rPr>
              <w:t>Vote for the revised</w:t>
            </w:r>
            <w:r w:rsidR="002F1808" w:rsidRPr="0049537A">
              <w:rPr>
                <w:b/>
              </w:rPr>
              <w:t xml:space="preserve"> proposal:</w:t>
            </w:r>
            <w:r w:rsidR="002F1808">
              <w:rPr>
                <w:b/>
              </w:rPr>
              <w:t xml:space="preserve">       </w:t>
            </w:r>
            <w:r w:rsidR="002F1808" w:rsidRPr="002B761A">
              <w:rPr>
                <w:bCs/>
              </w:rPr>
              <w:t xml:space="preserve">______ </w:t>
            </w:r>
            <w:r w:rsidR="002F1808">
              <w:rPr>
                <w:b/>
              </w:rPr>
              <w:t xml:space="preserve">Pass      </w:t>
            </w:r>
            <w:r w:rsidR="002F1808" w:rsidRPr="002B761A">
              <w:rPr>
                <w:bCs/>
              </w:rPr>
              <w:t xml:space="preserve">______ </w:t>
            </w:r>
            <w:r w:rsidR="002F1808">
              <w:rPr>
                <w:b/>
              </w:rPr>
              <w:t>No Pass</w:t>
            </w:r>
          </w:p>
          <w:p w14:paraId="159FC8B0" w14:textId="77777777" w:rsidR="002C51D5" w:rsidRPr="00BA3502" w:rsidRDefault="002F1808" w:rsidP="00BA3502">
            <w:pPr>
              <w:pStyle w:val="TableParagraph"/>
              <w:spacing w:line="360" w:lineRule="auto"/>
              <w:ind w:left="130"/>
              <w:rPr>
                <w:b/>
              </w:rPr>
            </w:pPr>
            <w:r w:rsidRPr="0049537A">
              <w:rPr>
                <w:b/>
              </w:rPr>
              <w:t xml:space="preserve">Vote for the </w:t>
            </w:r>
            <w:r w:rsidR="00BA3502">
              <w:rPr>
                <w:b/>
              </w:rPr>
              <w:t xml:space="preserve">Oral Exam         </w:t>
            </w:r>
            <w:proofErr w:type="gramStart"/>
            <w:r w:rsidR="00BA3502">
              <w:rPr>
                <w:b/>
              </w:rPr>
              <w:t xml:space="preserve">  </w:t>
            </w:r>
            <w:r w:rsidRPr="0049537A">
              <w:rPr>
                <w:b/>
              </w:rPr>
              <w:t>:</w:t>
            </w:r>
            <w:proofErr w:type="gramEnd"/>
            <w:r>
              <w:rPr>
                <w:b/>
              </w:rPr>
              <w:t xml:space="preserve">       </w:t>
            </w:r>
            <w:r w:rsidRPr="002B761A">
              <w:rPr>
                <w:bCs/>
              </w:rPr>
              <w:t xml:space="preserve">______ </w:t>
            </w:r>
            <w:r>
              <w:rPr>
                <w:b/>
              </w:rPr>
              <w:t xml:space="preserve">Pass      </w:t>
            </w:r>
            <w:r w:rsidRPr="002B761A">
              <w:rPr>
                <w:bCs/>
              </w:rPr>
              <w:t xml:space="preserve">______ </w:t>
            </w:r>
            <w:r>
              <w:rPr>
                <w:b/>
              </w:rPr>
              <w:t>No Pass</w:t>
            </w:r>
          </w:p>
        </w:tc>
      </w:tr>
      <w:tr w:rsidR="002C51D5" w14:paraId="618D5DFA" w14:textId="77777777" w:rsidTr="002F1808">
        <w:trPr>
          <w:trHeight w:val="639"/>
        </w:trPr>
        <w:tc>
          <w:tcPr>
            <w:tcW w:w="450" w:type="dxa"/>
          </w:tcPr>
          <w:p w14:paraId="6DDDC772" w14:textId="77777777" w:rsidR="002C51D5" w:rsidRDefault="002C51D5" w:rsidP="009046D6">
            <w:pPr>
              <w:pStyle w:val="TableParagraph"/>
              <w:spacing w:line="360" w:lineRule="auto"/>
              <w:rPr>
                <w:rFonts w:ascii="Times New Roman"/>
                <w:sz w:val="20"/>
              </w:rPr>
            </w:pPr>
          </w:p>
        </w:tc>
        <w:tc>
          <w:tcPr>
            <w:tcW w:w="9149" w:type="dxa"/>
          </w:tcPr>
          <w:p w14:paraId="70394EB5" w14:textId="77777777" w:rsidR="002C51D5" w:rsidRPr="00DA5B59" w:rsidRDefault="002C51D5" w:rsidP="00BA3502">
            <w:pPr>
              <w:pStyle w:val="TableParagraph"/>
              <w:spacing w:line="360" w:lineRule="auto"/>
              <w:ind w:left="130"/>
              <w:rPr>
                <w:b/>
              </w:rPr>
            </w:pPr>
            <w:r w:rsidRPr="00DA5B59">
              <w:rPr>
                <w:b/>
              </w:rPr>
              <w:t xml:space="preserve">Vote for the </w:t>
            </w:r>
            <w:r w:rsidR="00BA3502">
              <w:rPr>
                <w:b/>
              </w:rPr>
              <w:t xml:space="preserve">written Exam       </w:t>
            </w:r>
            <w:r w:rsidRPr="00DA5B59">
              <w:rPr>
                <w:b/>
              </w:rPr>
              <w:t>:</w:t>
            </w:r>
            <w:r>
              <w:rPr>
                <w:b/>
              </w:rPr>
              <w:t xml:space="preserve">    </w:t>
            </w:r>
            <w:r w:rsidRPr="002B761A">
              <w:rPr>
                <w:bCs/>
              </w:rPr>
              <w:t xml:space="preserve">   ______ </w:t>
            </w:r>
            <w:r>
              <w:rPr>
                <w:b/>
              </w:rPr>
              <w:t xml:space="preserve">Pass     </w:t>
            </w:r>
            <w:r w:rsidRPr="002B761A">
              <w:rPr>
                <w:bCs/>
              </w:rPr>
              <w:t xml:space="preserve"> ______</w:t>
            </w:r>
            <w:r>
              <w:rPr>
                <w:b/>
              </w:rPr>
              <w:t xml:space="preserve"> No Pass</w:t>
            </w:r>
          </w:p>
        </w:tc>
      </w:tr>
    </w:tbl>
    <w:p w14:paraId="075B3324" w14:textId="77777777" w:rsidR="002C51D5" w:rsidRDefault="002C51D5" w:rsidP="002C51D5">
      <w:pPr>
        <w:pStyle w:val="BodyText"/>
        <w:spacing w:line="360" w:lineRule="auto"/>
        <w:rPr>
          <w:sz w:val="20"/>
        </w:rPr>
      </w:pPr>
    </w:p>
    <w:p w14:paraId="50C58E18" w14:textId="77777777" w:rsidR="002C51D5" w:rsidRDefault="002C51D5" w:rsidP="002C51D5">
      <w:pPr>
        <w:pStyle w:val="BodyText"/>
        <w:spacing w:line="360" w:lineRule="auto"/>
        <w:rPr>
          <w:sz w:val="25"/>
        </w:rPr>
      </w:pPr>
      <w:r>
        <w:rPr>
          <w:noProof/>
          <w:lang w:bidi="ar-SA"/>
        </w:rPr>
        <mc:AlternateContent>
          <mc:Choice Requires="wps">
            <w:drawing>
              <wp:anchor distT="0" distB="0" distL="0" distR="0" simplePos="0" relativeHeight="251655680" behindDoc="0" locked="0" layoutInCell="1" allowOverlap="1" wp14:anchorId="11FECE82" wp14:editId="77451D20">
                <wp:simplePos x="0" y="0"/>
                <wp:positionH relativeFrom="page">
                  <wp:posOffset>1351915</wp:posOffset>
                </wp:positionH>
                <wp:positionV relativeFrom="paragraph">
                  <wp:posOffset>201930</wp:posOffset>
                </wp:positionV>
                <wp:extent cx="4799965" cy="19050"/>
                <wp:effectExtent l="0" t="0" r="19685" b="19050"/>
                <wp:wrapTopAndBottom/>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9965" cy="1905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2F108"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45pt,15.9pt" to="484.4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Pz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" strokeweight=".24536mm">
                <w10:wrap type="topAndBottom" anchorx="page"/>
              </v:line>
            </w:pict>
          </mc:Fallback>
        </mc:AlternateContent>
      </w:r>
    </w:p>
    <w:p w14:paraId="45E91A64" w14:textId="77777777" w:rsidR="002C51D5" w:rsidRPr="002B761A" w:rsidRDefault="002C51D5" w:rsidP="002C51D5">
      <w:pPr>
        <w:pStyle w:val="BodyText"/>
        <w:spacing w:line="360" w:lineRule="auto"/>
        <w:ind w:left="3800"/>
        <w:rPr>
          <w:b/>
          <w:bCs/>
        </w:rPr>
      </w:pPr>
      <w:r w:rsidRPr="002B761A">
        <w:rPr>
          <w:b/>
          <w:bCs/>
        </w:rPr>
        <w:t>Committee Member’s Signatures</w:t>
      </w:r>
    </w:p>
    <w:p w14:paraId="1AA648D8" w14:textId="77777777" w:rsidR="002C51D5" w:rsidRDefault="002C51D5" w:rsidP="002C51D5">
      <w:pPr>
        <w:pStyle w:val="BodyText"/>
        <w:spacing w:line="288" w:lineRule="auto"/>
        <w:ind w:left="317" w:right="821"/>
        <w:jc w:val="both"/>
      </w:pPr>
      <w:r>
        <w:t>The</w:t>
      </w:r>
      <w:r>
        <w:rPr>
          <w:spacing w:val="-6"/>
        </w:rPr>
        <w:t xml:space="preserve"> </w:t>
      </w:r>
      <w:r>
        <w:t>committee</w:t>
      </w:r>
      <w:r>
        <w:rPr>
          <w:spacing w:val="-11"/>
        </w:rPr>
        <w:t xml:space="preserve"> </w:t>
      </w:r>
      <w:r>
        <w:t>members</w:t>
      </w:r>
      <w:r>
        <w:rPr>
          <w:spacing w:val="-12"/>
        </w:rPr>
        <w:t xml:space="preserve"> </w:t>
      </w:r>
      <w:r>
        <w:t>should</w:t>
      </w:r>
      <w:r>
        <w:rPr>
          <w:spacing w:val="-9"/>
        </w:rPr>
        <w:t xml:space="preserve"> </w:t>
      </w:r>
      <w:r>
        <w:t>sign</w:t>
      </w:r>
      <w:r>
        <w:rPr>
          <w:spacing w:val="-9"/>
        </w:rPr>
        <w:t xml:space="preserve"> </w:t>
      </w:r>
      <w:r>
        <w:t>the</w:t>
      </w:r>
      <w:r>
        <w:rPr>
          <w:spacing w:val="-6"/>
        </w:rPr>
        <w:t xml:space="preserve"> </w:t>
      </w:r>
      <w:r>
        <w:t>Approval</w:t>
      </w:r>
      <w:r>
        <w:rPr>
          <w:spacing w:val="-9"/>
        </w:rPr>
        <w:t xml:space="preserve"> </w:t>
      </w:r>
      <w:r>
        <w:t>Form</w:t>
      </w:r>
      <w:r>
        <w:rPr>
          <w:spacing w:val="-5"/>
        </w:rPr>
        <w:t xml:space="preserve"> </w:t>
      </w:r>
      <w:r>
        <w:t>when</w:t>
      </w:r>
      <w:r>
        <w:rPr>
          <w:spacing w:val="-9"/>
        </w:rPr>
        <w:t xml:space="preserve"> </w:t>
      </w:r>
      <w:r>
        <w:t>giving</w:t>
      </w:r>
      <w:r>
        <w:rPr>
          <w:spacing w:val="-6"/>
        </w:rPr>
        <w:t xml:space="preserve"> </w:t>
      </w:r>
      <w:r>
        <w:t>a</w:t>
      </w:r>
      <w:r w:rsidRPr="00DA5B59">
        <w:rPr>
          <w:spacing w:val="-3"/>
        </w:rPr>
        <w:t xml:space="preserve"> </w:t>
      </w:r>
      <w:r w:rsidRPr="00DA5B59">
        <w:t>final</w:t>
      </w:r>
      <w:r>
        <w:rPr>
          <w:b/>
          <w:spacing w:val="-7"/>
        </w:rPr>
        <w:t xml:space="preserve"> </w:t>
      </w:r>
      <w:r>
        <w:t>approval</w:t>
      </w:r>
      <w:r>
        <w:rPr>
          <w:spacing w:val="-9"/>
        </w:rPr>
        <w:t xml:space="preserve"> </w:t>
      </w:r>
      <w:r>
        <w:t>of</w:t>
      </w:r>
      <w:r>
        <w:rPr>
          <w:spacing w:val="-3"/>
        </w:rPr>
        <w:t xml:space="preserve"> </w:t>
      </w:r>
      <w:r>
        <w:t>the proposal.</w:t>
      </w:r>
      <w:r>
        <w:rPr>
          <w:spacing w:val="-5"/>
        </w:rPr>
        <w:t xml:space="preserve"> </w:t>
      </w:r>
      <w:r>
        <w:t>The</w:t>
      </w:r>
      <w:r>
        <w:rPr>
          <w:spacing w:val="-6"/>
        </w:rPr>
        <w:t xml:space="preserve"> </w:t>
      </w:r>
      <w:r>
        <w:t>student</w:t>
      </w:r>
      <w:r>
        <w:rPr>
          <w:spacing w:val="-7"/>
        </w:rPr>
        <w:t xml:space="preserve"> </w:t>
      </w:r>
      <w:r>
        <w:t>should</w:t>
      </w:r>
      <w:r>
        <w:rPr>
          <w:spacing w:val="-9"/>
        </w:rPr>
        <w:t xml:space="preserve"> </w:t>
      </w:r>
      <w:r>
        <w:t>return</w:t>
      </w:r>
      <w:r>
        <w:rPr>
          <w:spacing w:val="-11"/>
        </w:rPr>
        <w:t xml:space="preserve"> </w:t>
      </w:r>
      <w:r>
        <w:t>this</w:t>
      </w:r>
      <w:r>
        <w:rPr>
          <w:spacing w:val="-4"/>
        </w:rPr>
        <w:t xml:space="preserve"> </w:t>
      </w:r>
      <w:r>
        <w:t>completed</w:t>
      </w:r>
      <w:r>
        <w:rPr>
          <w:spacing w:val="-13"/>
        </w:rPr>
        <w:t xml:space="preserve"> </w:t>
      </w:r>
      <w:r>
        <w:t>form</w:t>
      </w:r>
      <w:r>
        <w:rPr>
          <w:spacing w:val="-7"/>
        </w:rPr>
        <w:t xml:space="preserve"> </w:t>
      </w:r>
      <w:r>
        <w:t>to</w:t>
      </w:r>
      <w:r>
        <w:rPr>
          <w:spacing w:val="-4"/>
        </w:rPr>
        <w:t xml:space="preserve"> </w:t>
      </w:r>
      <w:r>
        <w:t>his/her</w:t>
      </w:r>
      <w:r>
        <w:rPr>
          <w:spacing w:val="-7"/>
        </w:rPr>
        <w:t xml:space="preserve"> </w:t>
      </w:r>
      <w:r>
        <w:t>Major</w:t>
      </w:r>
      <w:r>
        <w:rPr>
          <w:spacing w:val="-7"/>
        </w:rPr>
        <w:t xml:space="preserve"> </w:t>
      </w:r>
      <w:r>
        <w:t>Professor</w:t>
      </w:r>
      <w:r>
        <w:rPr>
          <w:spacing w:val="-10"/>
        </w:rPr>
        <w:t xml:space="preserve"> </w:t>
      </w:r>
      <w:r>
        <w:t>prior</w:t>
      </w:r>
      <w:r>
        <w:rPr>
          <w:spacing w:val="-7"/>
        </w:rPr>
        <w:t xml:space="preserve"> </w:t>
      </w:r>
      <w:r>
        <w:t>to scheduling the oral</w:t>
      </w:r>
      <w:r>
        <w:rPr>
          <w:spacing w:val="-14"/>
        </w:rPr>
        <w:t xml:space="preserve"> </w:t>
      </w:r>
      <w:r>
        <w:rPr>
          <w:position w:val="1"/>
        </w:rPr>
        <w:t>examination.</w:t>
      </w:r>
    </w:p>
    <w:p w14:paraId="78454A20" w14:textId="77777777" w:rsidR="002C51D5" w:rsidRDefault="002C51D5" w:rsidP="002C51D5">
      <w:pPr>
        <w:pStyle w:val="BodyText"/>
        <w:spacing w:line="360" w:lineRule="auto"/>
        <w:rPr>
          <w:sz w:val="26"/>
        </w:rPr>
      </w:pPr>
    </w:p>
    <w:p w14:paraId="1539AEA8" w14:textId="77777777" w:rsidR="002C51D5" w:rsidRDefault="002C51D5" w:rsidP="002C51D5">
      <w:pPr>
        <w:pStyle w:val="BodyText"/>
        <w:spacing w:line="360" w:lineRule="auto"/>
        <w:ind w:left="319"/>
      </w:pPr>
      <w:r>
        <w:t>Comments (attached additional pages if necessary):</w:t>
      </w:r>
    </w:p>
    <w:p w14:paraId="60EE0E6A" w14:textId="77777777" w:rsidR="00BA3502" w:rsidRDefault="00BA3502" w:rsidP="002C51D5">
      <w:pPr>
        <w:pStyle w:val="BodyText"/>
        <w:spacing w:line="360" w:lineRule="auto"/>
        <w:ind w:left="319"/>
      </w:pPr>
    </w:p>
    <w:p w14:paraId="27ABD8DE" w14:textId="77777777" w:rsidR="009046D6" w:rsidRDefault="009046D6" w:rsidP="000D742B">
      <w:pPr>
        <w:ind w:right="101"/>
        <w:jc w:val="center"/>
        <w:rPr>
          <w:b/>
        </w:rPr>
      </w:pPr>
    </w:p>
    <w:p w14:paraId="06AB86C2" w14:textId="77777777" w:rsidR="009046D6" w:rsidRDefault="009046D6" w:rsidP="000D742B">
      <w:pPr>
        <w:ind w:right="101"/>
        <w:jc w:val="center"/>
        <w:rPr>
          <w:b/>
        </w:rPr>
      </w:pPr>
    </w:p>
    <w:p w14:paraId="7D5D663D" w14:textId="77777777" w:rsidR="009046D6" w:rsidRDefault="009046D6" w:rsidP="000D742B">
      <w:pPr>
        <w:ind w:right="101"/>
        <w:jc w:val="center"/>
        <w:rPr>
          <w:b/>
        </w:rPr>
      </w:pPr>
    </w:p>
    <w:p w14:paraId="032820FC" w14:textId="77777777" w:rsidR="009046D6" w:rsidRDefault="009046D6" w:rsidP="000D742B">
      <w:pPr>
        <w:ind w:right="101"/>
        <w:jc w:val="center"/>
        <w:rPr>
          <w:b/>
        </w:rPr>
      </w:pPr>
    </w:p>
    <w:p w14:paraId="35860989" w14:textId="77777777" w:rsidR="009046D6" w:rsidRDefault="009046D6" w:rsidP="000D742B">
      <w:pPr>
        <w:ind w:right="101"/>
        <w:jc w:val="center"/>
        <w:rPr>
          <w:b/>
        </w:rPr>
      </w:pPr>
    </w:p>
    <w:p w14:paraId="7228AA21" w14:textId="77777777" w:rsidR="00AB2EE5" w:rsidRDefault="00AB2EE5" w:rsidP="00AB2EE5">
      <w:pPr>
        <w:ind w:right="101"/>
        <w:jc w:val="center"/>
        <w:rPr>
          <w:b/>
        </w:rPr>
      </w:pPr>
    </w:p>
    <w:p w14:paraId="1D13B145" w14:textId="77777777" w:rsidR="00AB2EE5" w:rsidRPr="005C21EB" w:rsidRDefault="00C838F2" w:rsidP="00AB2EE5">
      <w:pPr>
        <w:ind w:right="101"/>
        <w:jc w:val="center"/>
        <w:rPr>
          <w:b/>
          <w:sz w:val="8"/>
          <w:szCs w:val="8"/>
        </w:rPr>
      </w:pPr>
      <w:r w:rsidRPr="00946AFF">
        <w:rPr>
          <w:noProof/>
          <w:lang w:bidi="ar-SA"/>
        </w:rPr>
        <w:drawing>
          <wp:anchor distT="0" distB="0" distL="114300" distR="114300" simplePos="0" relativeHeight="251664896" behindDoc="0" locked="0" layoutInCell="1" allowOverlap="1" wp14:anchorId="317B54E7" wp14:editId="6374FA8E">
            <wp:simplePos x="0" y="0"/>
            <wp:positionH relativeFrom="margin">
              <wp:posOffset>103584</wp:posOffset>
            </wp:positionH>
            <wp:positionV relativeFrom="paragraph">
              <wp:posOffset>9297</wp:posOffset>
            </wp:positionV>
            <wp:extent cx="914400" cy="915541"/>
            <wp:effectExtent l="0" t="0" r="0" b="0"/>
            <wp:wrapNone/>
            <wp:docPr id="18" name="Picture 2" descr="Image result for Orego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Oregon state University logo"/>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914400" cy="915541"/>
                    </a:xfrm>
                    <a:prstGeom prst="rect">
                      <a:avLst/>
                    </a:prstGeom>
                    <a:noFill/>
                  </pic:spPr>
                </pic:pic>
              </a:graphicData>
            </a:graphic>
            <wp14:sizeRelH relativeFrom="margin">
              <wp14:pctWidth>0</wp14:pctWidth>
            </wp14:sizeRelH>
            <wp14:sizeRelV relativeFrom="margin">
              <wp14:pctHeight>0</wp14:pctHeight>
            </wp14:sizeRelV>
          </wp:anchor>
        </w:drawing>
      </w:r>
    </w:p>
    <w:p w14:paraId="17847285" w14:textId="77777777" w:rsidR="00AB2EE5" w:rsidRDefault="00AB2EE5" w:rsidP="00AB2EE5">
      <w:pPr>
        <w:ind w:right="101"/>
        <w:jc w:val="center"/>
        <w:rPr>
          <w:b/>
        </w:rPr>
      </w:pPr>
      <w:r>
        <w:rPr>
          <w:b/>
        </w:rPr>
        <w:t>Department of Crop and Soil Science</w:t>
      </w:r>
    </w:p>
    <w:p w14:paraId="4F2A129C" w14:textId="77777777" w:rsidR="005C21EB" w:rsidRPr="005C21EB" w:rsidRDefault="005C21EB" w:rsidP="00AB2EE5">
      <w:pPr>
        <w:spacing w:after="216"/>
        <w:ind w:right="98"/>
        <w:jc w:val="center"/>
        <w:rPr>
          <w:b/>
          <w:sz w:val="4"/>
          <w:szCs w:val="4"/>
        </w:rPr>
      </w:pPr>
    </w:p>
    <w:p w14:paraId="1C18D0A7" w14:textId="77777777" w:rsidR="00FE4AE3" w:rsidRDefault="00E37F3C" w:rsidP="007041BF">
      <w:pPr>
        <w:spacing w:after="120"/>
        <w:ind w:right="101" w:firstLine="634"/>
        <w:jc w:val="center"/>
        <w:rPr>
          <w:b/>
        </w:rPr>
      </w:pPr>
      <w:r>
        <w:rPr>
          <w:b/>
        </w:rPr>
        <w:t xml:space="preserve">Assessment </w:t>
      </w:r>
      <w:r w:rsidR="008C4D25">
        <w:rPr>
          <w:b/>
        </w:rPr>
        <w:t xml:space="preserve">Form </w:t>
      </w:r>
      <w:r>
        <w:rPr>
          <w:b/>
        </w:rPr>
        <w:t>of</w:t>
      </w:r>
      <w:r w:rsidR="00FE4AE3">
        <w:rPr>
          <w:b/>
        </w:rPr>
        <w:t xml:space="preserve"> </w:t>
      </w:r>
      <w:r w:rsidR="00B06787">
        <w:rPr>
          <w:b/>
        </w:rPr>
        <w:t xml:space="preserve">Graduate </w:t>
      </w:r>
      <w:r w:rsidR="00FE4AE3">
        <w:rPr>
          <w:b/>
        </w:rPr>
        <w:t xml:space="preserve">Learning </w:t>
      </w:r>
      <w:r w:rsidR="00B06787">
        <w:rPr>
          <w:b/>
        </w:rPr>
        <w:t>Outcomes</w:t>
      </w:r>
      <w:r w:rsidR="00FE4AE3">
        <w:rPr>
          <w:b/>
        </w:rPr>
        <w:t xml:space="preserve"> </w:t>
      </w:r>
      <w:r w:rsidR="001E3B67">
        <w:rPr>
          <w:b/>
        </w:rPr>
        <w:t>for MS/PhD Students</w:t>
      </w:r>
    </w:p>
    <w:p w14:paraId="7F09524F" w14:textId="77777777" w:rsidR="005C21EB" w:rsidRDefault="00E37F3C" w:rsidP="00AB2EE5">
      <w:pPr>
        <w:spacing w:after="216"/>
        <w:ind w:right="98"/>
        <w:jc w:val="center"/>
        <w:rPr>
          <w:b/>
        </w:rPr>
      </w:pPr>
      <w:r>
        <w:rPr>
          <w:b/>
        </w:rPr>
        <w:t xml:space="preserve">           </w:t>
      </w:r>
      <w:r w:rsidR="00FE4AE3">
        <w:rPr>
          <w:b/>
        </w:rPr>
        <w:t xml:space="preserve">for </w:t>
      </w:r>
      <w:r w:rsidR="006A4BF1">
        <w:rPr>
          <w:b/>
        </w:rPr>
        <w:t xml:space="preserve">Thesis Defense, </w:t>
      </w:r>
      <w:r w:rsidR="00AB2EE5">
        <w:rPr>
          <w:b/>
        </w:rPr>
        <w:t>Preliminary</w:t>
      </w:r>
      <w:r w:rsidR="00B44AA7">
        <w:rPr>
          <w:b/>
        </w:rPr>
        <w:t>,</w:t>
      </w:r>
      <w:r w:rsidR="006A4BF1">
        <w:rPr>
          <w:b/>
        </w:rPr>
        <w:t xml:space="preserve"> and </w:t>
      </w:r>
      <w:r w:rsidR="00AB2EE5">
        <w:rPr>
          <w:b/>
        </w:rPr>
        <w:t xml:space="preserve">Final </w:t>
      </w:r>
      <w:r w:rsidR="005C21EB">
        <w:rPr>
          <w:b/>
        </w:rPr>
        <w:t>Examination</w:t>
      </w:r>
      <w:r w:rsidR="00AB2EE5">
        <w:rPr>
          <w:b/>
        </w:rPr>
        <w:t xml:space="preserve"> </w:t>
      </w:r>
    </w:p>
    <w:p w14:paraId="23A79105" w14:textId="77777777" w:rsidR="00AB2EE5" w:rsidRPr="005C21EB" w:rsidRDefault="00AB2EE5" w:rsidP="00AB2EE5">
      <w:pPr>
        <w:spacing w:after="216"/>
        <w:ind w:left="686" w:right="98" w:hanging="10"/>
        <w:jc w:val="center"/>
        <w:rPr>
          <w:sz w:val="20"/>
          <w:szCs w:val="20"/>
        </w:rPr>
      </w:pPr>
      <w:r w:rsidRPr="005C21EB">
        <w:rPr>
          <w:sz w:val="20"/>
          <w:szCs w:val="20"/>
        </w:rPr>
        <w:t>(To be filled by the graduate committee after completing the prelim exam or MS/PhD thesis defense)</w:t>
      </w:r>
    </w:p>
    <w:p w14:paraId="6E732B14" w14:textId="77777777" w:rsidR="00B06787" w:rsidRPr="00B06787" w:rsidRDefault="00B06787" w:rsidP="00AB2EE5">
      <w:pPr>
        <w:spacing w:after="240"/>
        <w:ind w:left="417" w:hanging="14"/>
        <w:rPr>
          <w:b/>
          <w:sz w:val="12"/>
          <w:szCs w:val="12"/>
        </w:rPr>
      </w:pPr>
    </w:p>
    <w:p w14:paraId="53489C4B" w14:textId="77777777" w:rsidR="00AB2EE5" w:rsidRDefault="00AB2EE5" w:rsidP="00AB2EE5">
      <w:pPr>
        <w:spacing w:after="240"/>
        <w:ind w:left="417" w:hanging="14"/>
      </w:pPr>
      <w:r w:rsidRPr="000F3A5B">
        <w:rPr>
          <w:b/>
        </w:rPr>
        <w:t>Student’s name</w:t>
      </w:r>
      <w:r>
        <w:t>:  _____________________________</w:t>
      </w:r>
      <w:r w:rsidR="005C21EB">
        <w:t>__</w:t>
      </w:r>
      <w:r>
        <w:t xml:space="preserve"> </w:t>
      </w:r>
      <w:r w:rsidRPr="000F3A5B">
        <w:rPr>
          <w:b/>
        </w:rPr>
        <w:t>Date</w:t>
      </w:r>
      <w:r w:rsidR="005C21EB">
        <w:t xml:space="preserve">: __________   </w:t>
      </w:r>
      <w:r w:rsidRPr="000F3A5B">
        <w:rPr>
          <w:b/>
        </w:rPr>
        <w:t>MS or Ph</w:t>
      </w:r>
      <w:r w:rsidR="005C21EB">
        <w:rPr>
          <w:b/>
        </w:rPr>
        <w:t>.</w:t>
      </w:r>
      <w:r w:rsidRPr="000F3A5B">
        <w:rPr>
          <w:b/>
        </w:rPr>
        <w:t>D</w:t>
      </w:r>
      <w:r w:rsidR="005C21EB">
        <w:rPr>
          <w:b/>
        </w:rPr>
        <w:t>.</w:t>
      </w:r>
      <w:r w:rsidR="005C21EB">
        <w:t>: ___</w:t>
      </w:r>
    </w:p>
    <w:p w14:paraId="23A0D72B" w14:textId="77777777" w:rsidR="00AB2EE5" w:rsidRDefault="00AB2EE5" w:rsidP="00AB2EE5">
      <w:pPr>
        <w:spacing w:after="240"/>
      </w:pPr>
      <w:r>
        <w:t xml:space="preserve">       </w:t>
      </w:r>
      <w:r w:rsidRPr="000F3A5B">
        <w:rPr>
          <w:b/>
        </w:rPr>
        <w:t>Graduate committee member name</w:t>
      </w:r>
      <w:r>
        <w:t>: __________________________________</w:t>
      </w:r>
      <w:r w:rsidR="005C21EB">
        <w:t>___________</w:t>
      </w:r>
    </w:p>
    <w:p w14:paraId="6C6B5201" w14:textId="77777777" w:rsidR="00AB2EE5" w:rsidRDefault="00AB2EE5" w:rsidP="00AB2EE5">
      <w:pPr>
        <w:spacing w:after="327"/>
      </w:pPr>
      <w:r>
        <w:t xml:space="preserve">       </w:t>
      </w:r>
      <w:r w:rsidRPr="000F3A5B">
        <w:rPr>
          <w:b/>
        </w:rPr>
        <w:t>Thesis Title</w:t>
      </w:r>
      <w:r>
        <w:t xml:space="preserve">: </w:t>
      </w:r>
    </w:p>
    <w:p w14:paraId="6C35D1D8" w14:textId="77777777" w:rsidR="00AB2EE5" w:rsidRDefault="00AB2EE5" w:rsidP="00080E17">
      <w:pPr>
        <w:spacing w:after="246"/>
        <w:ind w:left="699" w:hanging="249"/>
      </w:pPr>
      <w:r>
        <w:rPr>
          <w:b/>
        </w:rPr>
        <w:t xml:space="preserve">Check one:   </w:t>
      </w:r>
      <w:r w:rsidRPr="00080E17">
        <w:t>______</w:t>
      </w:r>
      <w:r>
        <w:rPr>
          <w:b/>
        </w:rPr>
        <w:t xml:space="preserve"> Prelim exam: </w:t>
      </w:r>
      <w:r w:rsidRPr="00080E17">
        <w:t>_______</w:t>
      </w:r>
      <w:r>
        <w:rPr>
          <w:b/>
        </w:rPr>
        <w:t xml:space="preserve"> Defense </w:t>
      </w:r>
      <w:r w:rsidRPr="00080E17">
        <w:t xml:space="preserve">________ </w:t>
      </w:r>
    </w:p>
    <w:p w14:paraId="67C03172" w14:textId="77777777" w:rsidR="00AB2EE5" w:rsidRDefault="00AB2EE5" w:rsidP="00AB2EE5">
      <w:pPr>
        <w:ind w:left="418" w:hanging="10"/>
      </w:pPr>
      <w:r>
        <w:t>For each learning outcomes below, please choose the score which best reflect the student’s level. Below expectation</w:t>
      </w:r>
      <w:r>
        <w:rPr>
          <w:i/>
        </w:rPr>
        <w:t>=</w:t>
      </w:r>
      <w:r w:rsidRPr="00CA4CE4">
        <w:rPr>
          <w:b/>
          <w:i/>
        </w:rPr>
        <w:t>1</w:t>
      </w:r>
      <w:r>
        <w:rPr>
          <w:i/>
        </w:rPr>
        <w:t>, Emerging=</w:t>
      </w:r>
      <w:r w:rsidRPr="00CA4CE4">
        <w:rPr>
          <w:b/>
          <w:i/>
        </w:rPr>
        <w:t>2</w:t>
      </w:r>
      <w:r>
        <w:rPr>
          <w:i/>
        </w:rPr>
        <w:t xml:space="preserve">, Developing= </w:t>
      </w:r>
      <w:r w:rsidRPr="00CA4CE4">
        <w:rPr>
          <w:b/>
          <w:i/>
        </w:rPr>
        <w:t>3</w:t>
      </w:r>
      <w:r>
        <w:rPr>
          <w:i/>
        </w:rPr>
        <w:t>, Meet expectation=</w:t>
      </w:r>
      <w:r w:rsidRPr="00CA4CE4">
        <w:rPr>
          <w:b/>
          <w:i/>
        </w:rPr>
        <w:t>4</w:t>
      </w:r>
      <w:r>
        <w:rPr>
          <w:i/>
        </w:rPr>
        <w:t>, Competent=</w:t>
      </w:r>
      <w:r w:rsidRPr="00CA4CE4">
        <w:rPr>
          <w:b/>
          <w:i/>
        </w:rPr>
        <w:t>5</w:t>
      </w:r>
      <w:r>
        <w:rPr>
          <w:i/>
        </w:rPr>
        <w:t xml:space="preserve">, Exceed expectation, </w:t>
      </w:r>
      <w:r w:rsidRPr="00CA4CE4">
        <w:rPr>
          <w:b/>
          <w:i/>
        </w:rPr>
        <w:t>N/A</w:t>
      </w:r>
      <w:r>
        <w:rPr>
          <w:i/>
        </w:rPr>
        <w:t xml:space="preserve">= Unable to rate or not applicable.  </w:t>
      </w:r>
    </w:p>
    <w:p w14:paraId="5335C47F" w14:textId="77777777" w:rsidR="00AB2EE5" w:rsidRPr="00945582" w:rsidRDefault="00AB2EE5" w:rsidP="00AB2EE5">
      <w:pPr>
        <w:ind w:left="418" w:hanging="10"/>
        <w:rPr>
          <w:sz w:val="12"/>
          <w:szCs w:val="12"/>
        </w:rPr>
      </w:pPr>
    </w:p>
    <w:tbl>
      <w:tblPr>
        <w:tblStyle w:val="TableGrid"/>
        <w:tblW w:w="9922"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98" w:type="dxa"/>
          <w:right w:w="149" w:type="dxa"/>
        </w:tblCellMar>
        <w:tblLook w:val="04A0" w:firstRow="1" w:lastRow="0" w:firstColumn="1" w:lastColumn="0" w:noHBand="0" w:noVBand="1"/>
      </w:tblPr>
      <w:tblGrid>
        <w:gridCol w:w="9009"/>
        <w:gridCol w:w="913"/>
      </w:tblGrid>
      <w:tr w:rsidR="00AB2EE5" w14:paraId="11AA272D" w14:textId="77777777" w:rsidTr="00B06787">
        <w:trPr>
          <w:trHeight w:val="283"/>
        </w:trPr>
        <w:tc>
          <w:tcPr>
            <w:tcW w:w="9112" w:type="dxa"/>
            <w:shd w:val="clear" w:color="auto" w:fill="E0E0E1"/>
          </w:tcPr>
          <w:p w14:paraId="50C00D0F" w14:textId="77777777" w:rsidR="00AB2EE5" w:rsidRDefault="00AB2EE5" w:rsidP="008B1FCD">
            <w:pPr>
              <w:ind w:left="37"/>
              <w:jc w:val="center"/>
            </w:pPr>
            <w:r>
              <w:rPr>
                <w:b/>
              </w:rPr>
              <w:t xml:space="preserve">Learning Outcome </w:t>
            </w:r>
          </w:p>
        </w:tc>
        <w:tc>
          <w:tcPr>
            <w:tcW w:w="810" w:type="dxa"/>
            <w:shd w:val="clear" w:color="auto" w:fill="E0E0E1"/>
          </w:tcPr>
          <w:p w14:paraId="72C1D8E1" w14:textId="77777777" w:rsidR="00AB2EE5" w:rsidRDefault="00AB2EE5" w:rsidP="008B1FCD">
            <w:pPr>
              <w:ind w:left="54"/>
              <w:jc w:val="center"/>
            </w:pPr>
            <w:r>
              <w:rPr>
                <w:b/>
              </w:rPr>
              <w:t xml:space="preserve">Score </w:t>
            </w:r>
          </w:p>
        </w:tc>
      </w:tr>
      <w:tr w:rsidR="00AB2EE5" w14:paraId="4E439F5D" w14:textId="77777777" w:rsidTr="00B06787">
        <w:trPr>
          <w:cantSplit/>
          <w:trHeight w:val="432"/>
        </w:trPr>
        <w:tc>
          <w:tcPr>
            <w:tcW w:w="9112" w:type="dxa"/>
            <w:vAlign w:val="center"/>
          </w:tcPr>
          <w:p w14:paraId="47ADB181" w14:textId="77777777" w:rsidR="00AB2EE5" w:rsidRDefault="00AB2EE5" w:rsidP="00B06787">
            <w:pPr>
              <w:ind w:left="2625" w:hanging="2625"/>
              <w:jc w:val="both"/>
            </w:pPr>
            <w:r>
              <w:rPr>
                <w:b/>
              </w:rPr>
              <w:t>1. Knowledge of Field.</w:t>
            </w:r>
            <w:r>
              <w:t xml:space="preserve"> </w:t>
            </w:r>
            <w:r>
              <w:rPr>
                <w:sz w:val="20"/>
              </w:rPr>
              <w:t>Demonstrated adequate depth of knowledge associated with their discipline.</w:t>
            </w:r>
          </w:p>
        </w:tc>
        <w:tc>
          <w:tcPr>
            <w:tcW w:w="810" w:type="dxa"/>
          </w:tcPr>
          <w:p w14:paraId="6D7F78A1" w14:textId="77777777" w:rsidR="00AB2EE5" w:rsidRDefault="00AB2EE5" w:rsidP="008B1FCD"/>
        </w:tc>
      </w:tr>
      <w:tr w:rsidR="00AB2EE5" w14:paraId="5F31A469" w14:textId="77777777" w:rsidTr="00B06787">
        <w:trPr>
          <w:cantSplit/>
          <w:trHeight w:val="432"/>
        </w:trPr>
        <w:tc>
          <w:tcPr>
            <w:tcW w:w="9112" w:type="dxa"/>
            <w:vAlign w:val="center"/>
          </w:tcPr>
          <w:p w14:paraId="13459BC3" w14:textId="77777777" w:rsidR="00AB2EE5" w:rsidRDefault="00AB2EE5" w:rsidP="00B06787">
            <w:pPr>
              <w:ind w:left="1545" w:hanging="1535"/>
            </w:pPr>
            <w:r>
              <w:rPr>
                <w:b/>
              </w:rPr>
              <w:t xml:space="preserve">2. Evaluation. </w:t>
            </w:r>
            <w:r w:rsidR="00B06787">
              <w:rPr>
                <w:b/>
              </w:rPr>
              <w:t xml:space="preserve"> </w:t>
            </w:r>
            <w:r>
              <w:rPr>
                <w:sz w:val="20"/>
              </w:rPr>
              <w:t>Appropriately designs, conducts, analyzes, and interprets research effectively in the discipline.</w:t>
            </w:r>
          </w:p>
        </w:tc>
        <w:tc>
          <w:tcPr>
            <w:tcW w:w="810" w:type="dxa"/>
          </w:tcPr>
          <w:p w14:paraId="70754DAC" w14:textId="77777777" w:rsidR="00AB2EE5" w:rsidRDefault="00AB2EE5" w:rsidP="008B1FCD"/>
        </w:tc>
      </w:tr>
      <w:tr w:rsidR="00AB2EE5" w14:paraId="0BBBDA20" w14:textId="77777777" w:rsidTr="00B06787">
        <w:trPr>
          <w:cantSplit/>
          <w:trHeight w:val="432"/>
        </w:trPr>
        <w:tc>
          <w:tcPr>
            <w:tcW w:w="9112" w:type="dxa"/>
            <w:vAlign w:val="center"/>
          </w:tcPr>
          <w:p w14:paraId="0E7D43C3" w14:textId="77777777" w:rsidR="00AB2EE5" w:rsidRDefault="00AB2EE5" w:rsidP="00B06787">
            <w:pPr>
              <w:ind w:left="1815" w:hanging="270"/>
            </w:pPr>
            <w:r>
              <w:rPr>
                <w:b/>
                <w:sz w:val="20"/>
              </w:rPr>
              <w:t>a.</w:t>
            </w:r>
            <w:r>
              <w:rPr>
                <w:sz w:val="20"/>
              </w:rPr>
              <w:t xml:space="preserve"> </w:t>
            </w:r>
            <w:r w:rsidRPr="006A2CAA">
              <w:rPr>
                <w:b/>
                <w:bCs/>
                <w:sz w:val="20"/>
              </w:rPr>
              <w:t>Reviews the literature</w:t>
            </w:r>
            <w:r>
              <w:rPr>
                <w:sz w:val="20"/>
              </w:rPr>
              <w:t xml:space="preserve"> demonstrated knowledge of previous &amp; current research in the field of study.</w:t>
            </w:r>
          </w:p>
        </w:tc>
        <w:tc>
          <w:tcPr>
            <w:tcW w:w="810" w:type="dxa"/>
          </w:tcPr>
          <w:p w14:paraId="769D4DBA" w14:textId="77777777" w:rsidR="00AB2EE5" w:rsidRDefault="00AB2EE5" w:rsidP="008B1FCD"/>
        </w:tc>
      </w:tr>
      <w:tr w:rsidR="00AB2EE5" w14:paraId="6F093501" w14:textId="77777777" w:rsidTr="00B06787">
        <w:trPr>
          <w:cantSplit/>
          <w:trHeight w:val="432"/>
        </w:trPr>
        <w:tc>
          <w:tcPr>
            <w:tcW w:w="9112" w:type="dxa"/>
            <w:vAlign w:val="center"/>
          </w:tcPr>
          <w:p w14:paraId="40ABB359" w14:textId="77777777" w:rsidR="00AB2EE5" w:rsidRDefault="00AB2EE5" w:rsidP="00B06787">
            <w:pPr>
              <w:ind w:left="809" w:firstLine="736"/>
            </w:pPr>
            <w:r>
              <w:rPr>
                <w:b/>
                <w:sz w:val="20"/>
              </w:rPr>
              <w:t>b. Defining the Problem</w:t>
            </w:r>
            <w:r>
              <w:rPr>
                <w:sz w:val="20"/>
              </w:rPr>
              <w:t>. Identified questions of his/her research.</w:t>
            </w:r>
          </w:p>
        </w:tc>
        <w:tc>
          <w:tcPr>
            <w:tcW w:w="810" w:type="dxa"/>
          </w:tcPr>
          <w:p w14:paraId="160C403E" w14:textId="77777777" w:rsidR="00AB2EE5" w:rsidRDefault="00AB2EE5" w:rsidP="008B1FCD"/>
        </w:tc>
      </w:tr>
      <w:tr w:rsidR="00AB2EE5" w14:paraId="480B9902" w14:textId="77777777" w:rsidTr="00B06787">
        <w:trPr>
          <w:cantSplit/>
          <w:trHeight w:val="432"/>
        </w:trPr>
        <w:tc>
          <w:tcPr>
            <w:tcW w:w="9112" w:type="dxa"/>
            <w:vAlign w:val="center"/>
          </w:tcPr>
          <w:p w14:paraId="4F436731" w14:textId="77777777" w:rsidR="00AB2EE5" w:rsidRDefault="00AB2EE5" w:rsidP="00B06787">
            <w:pPr>
              <w:ind w:left="1815" w:hanging="270"/>
            </w:pPr>
            <w:r>
              <w:rPr>
                <w:b/>
                <w:sz w:val="20"/>
              </w:rPr>
              <w:t>c. Methodology and Data Collection</w:t>
            </w:r>
            <w:r>
              <w:rPr>
                <w:sz w:val="20"/>
              </w:rPr>
              <w:t>. Designed and implemented appropriate research experiments to test the hypothesis and solve problem.</w:t>
            </w:r>
          </w:p>
        </w:tc>
        <w:tc>
          <w:tcPr>
            <w:tcW w:w="810" w:type="dxa"/>
          </w:tcPr>
          <w:p w14:paraId="67DA9824" w14:textId="77777777" w:rsidR="00AB2EE5" w:rsidRDefault="00AB2EE5" w:rsidP="008B1FCD"/>
        </w:tc>
      </w:tr>
      <w:tr w:rsidR="00AB2EE5" w14:paraId="17A1B274" w14:textId="77777777" w:rsidTr="00B06787">
        <w:trPr>
          <w:cantSplit/>
          <w:trHeight w:val="432"/>
        </w:trPr>
        <w:tc>
          <w:tcPr>
            <w:tcW w:w="9112" w:type="dxa"/>
            <w:vAlign w:val="center"/>
          </w:tcPr>
          <w:p w14:paraId="7FF9CC32" w14:textId="77777777" w:rsidR="00AB2EE5" w:rsidRDefault="00AB2EE5" w:rsidP="00B06787">
            <w:pPr>
              <w:spacing w:after="18"/>
              <w:ind w:left="1815" w:hanging="270"/>
            </w:pPr>
            <w:r>
              <w:rPr>
                <w:b/>
                <w:sz w:val="20"/>
              </w:rPr>
              <w:t>d. Data Analysis and Interpretation</w:t>
            </w:r>
            <w:r>
              <w:rPr>
                <w:sz w:val="20"/>
              </w:rPr>
              <w:t>. Analyzed and interpreted research data appropriately.</w:t>
            </w:r>
          </w:p>
        </w:tc>
        <w:tc>
          <w:tcPr>
            <w:tcW w:w="810" w:type="dxa"/>
          </w:tcPr>
          <w:p w14:paraId="2D1B9EA4" w14:textId="77777777" w:rsidR="00AB2EE5" w:rsidRDefault="00AB2EE5" w:rsidP="008B1FCD"/>
        </w:tc>
      </w:tr>
      <w:tr w:rsidR="00AB2EE5" w14:paraId="53891B79" w14:textId="77777777" w:rsidTr="00B06787">
        <w:trPr>
          <w:cantSplit/>
          <w:trHeight w:val="432"/>
        </w:trPr>
        <w:tc>
          <w:tcPr>
            <w:tcW w:w="9112" w:type="dxa"/>
            <w:vAlign w:val="center"/>
          </w:tcPr>
          <w:p w14:paraId="3147BA73" w14:textId="77777777" w:rsidR="00AB2EE5" w:rsidRDefault="00AB2EE5" w:rsidP="00B06787">
            <w:pPr>
              <w:ind w:left="1815" w:hanging="270"/>
            </w:pPr>
            <w:r>
              <w:rPr>
                <w:b/>
                <w:sz w:val="20"/>
              </w:rPr>
              <w:t>e. Conclusions and Recommendations.</w:t>
            </w:r>
            <w:r>
              <w:rPr>
                <w:sz w:val="20"/>
              </w:rPr>
              <w:t xml:space="preserve"> Presented conclusions and recommendations that are accurate, linked to data presented.</w:t>
            </w:r>
          </w:p>
        </w:tc>
        <w:tc>
          <w:tcPr>
            <w:tcW w:w="810" w:type="dxa"/>
          </w:tcPr>
          <w:p w14:paraId="27C88AFF" w14:textId="77777777" w:rsidR="00AB2EE5" w:rsidRDefault="00AB2EE5" w:rsidP="008B1FCD"/>
        </w:tc>
      </w:tr>
      <w:tr w:rsidR="00AB2EE5" w14:paraId="055459BD" w14:textId="77777777" w:rsidTr="00B06787">
        <w:trPr>
          <w:cantSplit/>
          <w:trHeight w:val="432"/>
        </w:trPr>
        <w:tc>
          <w:tcPr>
            <w:tcW w:w="9112" w:type="dxa"/>
            <w:vAlign w:val="center"/>
          </w:tcPr>
          <w:p w14:paraId="4DEFCBB2" w14:textId="77777777" w:rsidR="00AB2EE5" w:rsidRDefault="00AB2EE5" w:rsidP="008B1FCD">
            <w:r>
              <w:rPr>
                <w:b/>
              </w:rPr>
              <w:t>3. Application</w:t>
            </w:r>
            <w:r>
              <w:rPr>
                <w:i/>
              </w:rPr>
              <w:t>.</w:t>
            </w:r>
            <w:r>
              <w:t xml:space="preserve"> </w:t>
            </w:r>
            <w:r>
              <w:rPr>
                <w:sz w:val="20"/>
              </w:rPr>
              <w:t>Communicated effectively to a diverse group of people with various methods.</w:t>
            </w:r>
            <w:r>
              <w:t xml:space="preserve"> </w:t>
            </w:r>
          </w:p>
        </w:tc>
        <w:tc>
          <w:tcPr>
            <w:tcW w:w="810" w:type="dxa"/>
          </w:tcPr>
          <w:p w14:paraId="0366443C" w14:textId="77777777" w:rsidR="00AB2EE5" w:rsidRDefault="00AB2EE5" w:rsidP="008B1FCD"/>
        </w:tc>
      </w:tr>
      <w:tr w:rsidR="00AB2EE5" w14:paraId="24BBA6BE" w14:textId="77777777" w:rsidTr="00B06787">
        <w:trPr>
          <w:cantSplit/>
          <w:trHeight w:val="432"/>
        </w:trPr>
        <w:tc>
          <w:tcPr>
            <w:tcW w:w="9112" w:type="dxa"/>
            <w:vAlign w:val="center"/>
          </w:tcPr>
          <w:p w14:paraId="10035405" w14:textId="77777777" w:rsidR="00AB2EE5" w:rsidRDefault="00AB2EE5" w:rsidP="008B1FCD">
            <w:r>
              <w:rPr>
                <w:b/>
              </w:rPr>
              <w:t>4. Synthesis</w:t>
            </w:r>
            <w:r>
              <w:rPr>
                <w:sz w:val="20"/>
              </w:rPr>
              <w:t>. Demonstrated potential for original contribution to their discipline.</w:t>
            </w:r>
          </w:p>
        </w:tc>
        <w:tc>
          <w:tcPr>
            <w:tcW w:w="810" w:type="dxa"/>
          </w:tcPr>
          <w:p w14:paraId="6ABB0BAC" w14:textId="77777777" w:rsidR="00AB2EE5" w:rsidRDefault="00AB2EE5" w:rsidP="008B1FCD"/>
        </w:tc>
      </w:tr>
    </w:tbl>
    <w:p w14:paraId="4DF89805" w14:textId="77777777" w:rsidR="00AB2EE5" w:rsidRPr="00CA4CE4" w:rsidRDefault="00AB2EE5" w:rsidP="00AB2EE5">
      <w:pPr>
        <w:spacing w:after="95"/>
        <w:ind w:left="415" w:hanging="10"/>
        <w:rPr>
          <w:b/>
          <w:sz w:val="12"/>
          <w:szCs w:val="12"/>
        </w:rPr>
      </w:pPr>
    </w:p>
    <w:p w14:paraId="54ECDF37" w14:textId="77777777" w:rsidR="00AB2EE5" w:rsidRDefault="00AB2EE5" w:rsidP="00AB2EE5">
      <w:pPr>
        <w:spacing w:after="95"/>
        <w:ind w:left="415" w:hanging="10"/>
      </w:pPr>
      <w:r>
        <w:rPr>
          <w:b/>
        </w:rPr>
        <w:t xml:space="preserve">Comments: </w:t>
      </w:r>
      <w:r w:rsidRPr="000F3A5B">
        <w:rPr>
          <w:sz w:val="20"/>
          <w:szCs w:val="20"/>
        </w:rPr>
        <w:t>Program-Level Competency Target = 4.0 for M.S. Students and 5.0 for PH.D. Students.</w:t>
      </w:r>
    </w:p>
    <w:p w14:paraId="1E3C344C" w14:textId="77777777" w:rsidR="00AB2EE5" w:rsidRDefault="00AB2EE5" w:rsidP="00AB2EE5">
      <w:pPr>
        <w:rPr>
          <w:b/>
          <w:sz w:val="20"/>
        </w:rPr>
      </w:pPr>
      <w:r>
        <w:rPr>
          <w:b/>
          <w:sz w:val="20"/>
        </w:rPr>
        <w:br w:type="page"/>
      </w:r>
    </w:p>
    <w:p w14:paraId="06AF0FFE" w14:textId="77777777" w:rsidR="0001320A" w:rsidRDefault="0001320A" w:rsidP="00AB2EE5">
      <w:pPr>
        <w:rPr>
          <w:b/>
          <w:sz w:val="20"/>
        </w:rPr>
      </w:pPr>
    </w:p>
    <w:p w14:paraId="05054896" w14:textId="77777777" w:rsidR="00AB2EE5" w:rsidRPr="00F0601F" w:rsidRDefault="00AB2EE5" w:rsidP="00D41653">
      <w:pPr>
        <w:widowControl/>
        <w:numPr>
          <w:ilvl w:val="0"/>
          <w:numId w:val="28"/>
        </w:numPr>
        <w:autoSpaceDE/>
        <w:autoSpaceDN/>
        <w:spacing w:line="259" w:lineRule="auto"/>
        <w:ind w:left="221" w:hanging="221"/>
      </w:pPr>
      <w:r w:rsidRPr="008A5A2C">
        <w:rPr>
          <w:b/>
          <w:sz w:val="20"/>
          <w:szCs w:val="20"/>
        </w:rPr>
        <w:t>KNOWLEDGE OF FIELD.</w:t>
      </w:r>
      <w:r>
        <w:rPr>
          <w:b/>
          <w:sz w:val="20"/>
        </w:rPr>
        <w:t xml:space="preserve"> </w:t>
      </w:r>
      <w:r w:rsidRPr="00E2073D">
        <w:rPr>
          <w:sz w:val="20"/>
          <w:szCs w:val="20"/>
        </w:rPr>
        <w:t>Understands the</w:t>
      </w:r>
      <w:r w:rsidRPr="00E2073D">
        <w:rPr>
          <w:b/>
          <w:sz w:val="20"/>
          <w:szCs w:val="20"/>
        </w:rPr>
        <w:t xml:space="preserve"> </w:t>
      </w:r>
      <w:r w:rsidRPr="00E2073D">
        <w:rPr>
          <w:sz w:val="20"/>
          <w:szCs w:val="20"/>
        </w:rPr>
        <w:t>breadth and depth of knowledge associated with their discipline.</w:t>
      </w:r>
    </w:p>
    <w:p w14:paraId="36BE56A5" w14:textId="77777777" w:rsidR="00AB2EE5" w:rsidRPr="00F0601F" w:rsidRDefault="00AB2EE5" w:rsidP="00AB2EE5">
      <w:pPr>
        <w:rPr>
          <w:sz w:val="12"/>
          <w:szCs w:val="12"/>
        </w:rPr>
      </w:pPr>
    </w:p>
    <w:tbl>
      <w:tblPr>
        <w:tblStyle w:val="TableGrid"/>
        <w:tblW w:w="11011" w:type="dxa"/>
        <w:tblInd w:w="28" w:type="dxa"/>
        <w:tblCellMar>
          <w:top w:w="39" w:type="dxa"/>
          <w:left w:w="107" w:type="dxa"/>
          <w:right w:w="93" w:type="dxa"/>
        </w:tblCellMar>
        <w:tblLook w:val="04A0" w:firstRow="1" w:lastRow="0" w:firstColumn="1" w:lastColumn="0" w:noHBand="0" w:noVBand="1"/>
      </w:tblPr>
      <w:tblGrid>
        <w:gridCol w:w="2036"/>
        <w:gridCol w:w="1423"/>
        <w:gridCol w:w="1817"/>
        <w:gridCol w:w="1658"/>
        <w:gridCol w:w="1539"/>
        <w:gridCol w:w="1939"/>
        <w:gridCol w:w="599"/>
      </w:tblGrid>
      <w:tr w:rsidR="00AB2EE5" w14:paraId="3AC42993" w14:textId="77777777" w:rsidTr="008B1FCD">
        <w:trPr>
          <w:trHeight w:val="250"/>
        </w:trPr>
        <w:tc>
          <w:tcPr>
            <w:tcW w:w="2036" w:type="dxa"/>
            <w:tcBorders>
              <w:top w:val="single" w:sz="4" w:space="0" w:color="000000"/>
              <w:left w:val="single" w:sz="4" w:space="0" w:color="000000"/>
              <w:bottom w:val="single" w:sz="4" w:space="0" w:color="000000"/>
              <w:right w:val="single" w:sz="4" w:space="0" w:color="000000"/>
            </w:tcBorders>
            <w:shd w:val="clear" w:color="auto" w:fill="DADADB"/>
          </w:tcPr>
          <w:p w14:paraId="3F0EBB9A" w14:textId="77777777" w:rsidR="00AB2EE5" w:rsidRDefault="00AB2EE5" w:rsidP="008B1FCD">
            <w:pPr>
              <w:ind w:right="13"/>
              <w:jc w:val="center"/>
            </w:pPr>
            <w:r>
              <w:rPr>
                <w:b/>
                <w:sz w:val="18"/>
              </w:rPr>
              <w:t>6 – Exceed Expectation</w:t>
            </w:r>
            <w:r>
              <w:rPr>
                <w:sz w:val="18"/>
              </w:rPr>
              <w:t xml:space="preserve"> </w:t>
            </w:r>
          </w:p>
        </w:tc>
        <w:tc>
          <w:tcPr>
            <w:tcW w:w="1423" w:type="dxa"/>
            <w:tcBorders>
              <w:top w:val="single" w:sz="4" w:space="0" w:color="000000"/>
              <w:left w:val="single" w:sz="4" w:space="0" w:color="000000"/>
              <w:bottom w:val="single" w:sz="4" w:space="0" w:color="000000"/>
              <w:right w:val="single" w:sz="4" w:space="0" w:color="000000"/>
            </w:tcBorders>
            <w:shd w:val="clear" w:color="auto" w:fill="DADADB"/>
          </w:tcPr>
          <w:p w14:paraId="333FDD9C" w14:textId="77777777" w:rsidR="00AB2EE5" w:rsidRDefault="00AB2EE5" w:rsidP="008B1FCD">
            <w:pPr>
              <w:ind w:right="24"/>
              <w:jc w:val="center"/>
            </w:pPr>
            <w:r>
              <w:rPr>
                <w:b/>
                <w:sz w:val="18"/>
              </w:rPr>
              <w:t>5 - Competent</w:t>
            </w:r>
          </w:p>
        </w:tc>
        <w:tc>
          <w:tcPr>
            <w:tcW w:w="1817" w:type="dxa"/>
            <w:tcBorders>
              <w:top w:val="single" w:sz="4" w:space="0" w:color="000000"/>
              <w:left w:val="single" w:sz="4" w:space="0" w:color="000000"/>
              <w:bottom w:val="single" w:sz="4" w:space="0" w:color="000000"/>
              <w:right w:val="single" w:sz="4" w:space="0" w:color="000000"/>
            </w:tcBorders>
            <w:shd w:val="clear" w:color="auto" w:fill="DADADB"/>
          </w:tcPr>
          <w:p w14:paraId="34257B45" w14:textId="77777777" w:rsidR="00AB2EE5" w:rsidRDefault="00AB2EE5" w:rsidP="008B1FCD">
            <w:pPr>
              <w:ind w:right="21"/>
              <w:jc w:val="center"/>
            </w:pPr>
            <w:r>
              <w:rPr>
                <w:b/>
                <w:sz w:val="18"/>
              </w:rPr>
              <w:t>4 - Met Expectation</w:t>
            </w:r>
          </w:p>
        </w:tc>
        <w:tc>
          <w:tcPr>
            <w:tcW w:w="1658" w:type="dxa"/>
            <w:tcBorders>
              <w:top w:val="single" w:sz="4" w:space="0" w:color="000000"/>
              <w:left w:val="single" w:sz="4" w:space="0" w:color="000000"/>
              <w:bottom w:val="single" w:sz="4" w:space="0" w:color="000000"/>
              <w:right w:val="single" w:sz="7" w:space="0" w:color="000000"/>
            </w:tcBorders>
            <w:shd w:val="clear" w:color="auto" w:fill="DADADB"/>
          </w:tcPr>
          <w:p w14:paraId="1CF6D87D" w14:textId="77777777" w:rsidR="00AB2EE5" w:rsidRDefault="00AB2EE5" w:rsidP="008B1FCD">
            <w:pPr>
              <w:ind w:right="16"/>
              <w:jc w:val="center"/>
            </w:pPr>
            <w:r>
              <w:rPr>
                <w:b/>
                <w:sz w:val="18"/>
              </w:rPr>
              <w:t>3 – Developing</w:t>
            </w:r>
          </w:p>
        </w:tc>
        <w:tc>
          <w:tcPr>
            <w:tcW w:w="1539" w:type="dxa"/>
            <w:tcBorders>
              <w:top w:val="single" w:sz="4" w:space="0" w:color="000000"/>
              <w:left w:val="single" w:sz="7" w:space="0" w:color="000000"/>
              <w:bottom w:val="single" w:sz="4" w:space="0" w:color="000000"/>
              <w:right w:val="single" w:sz="4" w:space="0" w:color="000000"/>
            </w:tcBorders>
            <w:shd w:val="clear" w:color="auto" w:fill="DADADB"/>
          </w:tcPr>
          <w:p w14:paraId="44DC05C2" w14:textId="77777777" w:rsidR="00AB2EE5" w:rsidRDefault="00AB2EE5" w:rsidP="008B1FCD">
            <w:pPr>
              <w:ind w:right="18"/>
              <w:jc w:val="center"/>
            </w:pPr>
            <w:r>
              <w:rPr>
                <w:b/>
                <w:sz w:val="18"/>
              </w:rPr>
              <w:t xml:space="preserve">2 - Emerging </w:t>
            </w:r>
          </w:p>
        </w:tc>
        <w:tc>
          <w:tcPr>
            <w:tcW w:w="1939" w:type="dxa"/>
            <w:tcBorders>
              <w:top w:val="single" w:sz="4" w:space="0" w:color="000000"/>
              <w:left w:val="single" w:sz="4" w:space="0" w:color="000000"/>
              <w:bottom w:val="single" w:sz="4" w:space="0" w:color="000000"/>
              <w:right w:val="single" w:sz="4" w:space="0" w:color="000000"/>
            </w:tcBorders>
            <w:shd w:val="clear" w:color="auto" w:fill="DADADB"/>
          </w:tcPr>
          <w:p w14:paraId="47D5AEDB" w14:textId="77777777" w:rsidR="00AB2EE5" w:rsidRDefault="00AB2EE5" w:rsidP="008B1FCD">
            <w:pPr>
              <w:ind w:right="15"/>
              <w:jc w:val="center"/>
            </w:pPr>
            <w:r>
              <w:rPr>
                <w:b/>
                <w:sz w:val="18"/>
              </w:rPr>
              <w:t>1 – Below Expectation</w:t>
            </w:r>
          </w:p>
        </w:tc>
        <w:tc>
          <w:tcPr>
            <w:tcW w:w="599" w:type="dxa"/>
            <w:tcBorders>
              <w:top w:val="single" w:sz="4" w:space="0" w:color="000000"/>
              <w:left w:val="single" w:sz="4" w:space="0" w:color="000000"/>
              <w:bottom w:val="single" w:sz="4" w:space="0" w:color="000000"/>
              <w:right w:val="single" w:sz="4" w:space="0" w:color="000000"/>
            </w:tcBorders>
            <w:shd w:val="clear" w:color="auto" w:fill="DADADB"/>
          </w:tcPr>
          <w:p w14:paraId="6BA1D70E" w14:textId="77777777" w:rsidR="00AB2EE5" w:rsidRDefault="00AB2EE5" w:rsidP="008B1FCD">
            <w:pPr>
              <w:ind w:left="1"/>
            </w:pPr>
            <w:r>
              <w:rPr>
                <w:b/>
                <w:sz w:val="18"/>
              </w:rPr>
              <w:t xml:space="preserve">N/A </w:t>
            </w:r>
          </w:p>
        </w:tc>
      </w:tr>
      <w:tr w:rsidR="00AB2EE5" w14:paraId="151EA82A" w14:textId="77777777" w:rsidTr="00EA2D1A">
        <w:trPr>
          <w:cantSplit/>
          <w:trHeight w:val="2631"/>
        </w:trPr>
        <w:tc>
          <w:tcPr>
            <w:tcW w:w="3459" w:type="dxa"/>
            <w:gridSpan w:val="2"/>
            <w:tcBorders>
              <w:top w:val="single" w:sz="4" w:space="0" w:color="000000"/>
              <w:left w:val="single" w:sz="4" w:space="0" w:color="000000"/>
              <w:bottom w:val="single" w:sz="4" w:space="0" w:color="000000"/>
              <w:right w:val="single" w:sz="4" w:space="0" w:color="000000"/>
            </w:tcBorders>
            <w:vAlign w:val="center"/>
          </w:tcPr>
          <w:p w14:paraId="127BBF0D" w14:textId="77777777" w:rsidR="00AB2EE5" w:rsidRPr="00B8619E" w:rsidRDefault="008A5A2C" w:rsidP="008A5A2C">
            <w:pPr>
              <w:spacing w:after="360"/>
              <w:rPr>
                <w:sz w:val="18"/>
              </w:rPr>
            </w:pPr>
            <w:r>
              <w:rPr>
                <w:sz w:val="18"/>
              </w:rPr>
              <w:t>Clearly u</w:t>
            </w:r>
            <w:r w:rsidR="00AB2EE5">
              <w:rPr>
                <w:sz w:val="18"/>
              </w:rPr>
              <w:t xml:space="preserve">nderstood most the concepts associated with the discipline &amp; the challenges &amp; embedded issues.  </w:t>
            </w:r>
          </w:p>
          <w:p w14:paraId="305D169D" w14:textId="77777777" w:rsidR="00AB2EE5" w:rsidRDefault="00AB2EE5" w:rsidP="008B1FCD">
            <w:pPr>
              <w:spacing w:after="219"/>
              <w:rPr>
                <w:sz w:val="18"/>
              </w:rPr>
            </w:pPr>
            <w:r>
              <w:rPr>
                <w:sz w:val="18"/>
              </w:rPr>
              <w:t xml:space="preserve">Demonstrated accurate language, definitions, and terms appropriate to the audience. </w:t>
            </w:r>
          </w:p>
          <w:p w14:paraId="7E39440C" w14:textId="77777777" w:rsidR="00AB2EE5" w:rsidRDefault="00AB2EE5" w:rsidP="008B1FCD">
            <w:r>
              <w:rPr>
                <w:sz w:val="18"/>
              </w:rPr>
              <w:t xml:space="preserve">Demonstrated appropriate depth of knowledge associated with the discipline.   </w:t>
            </w:r>
          </w:p>
        </w:tc>
        <w:tc>
          <w:tcPr>
            <w:tcW w:w="3475" w:type="dxa"/>
            <w:gridSpan w:val="2"/>
            <w:tcBorders>
              <w:top w:val="single" w:sz="4" w:space="0" w:color="000000"/>
              <w:left w:val="single" w:sz="4" w:space="0" w:color="000000"/>
              <w:bottom w:val="single" w:sz="4" w:space="0" w:color="000000"/>
              <w:right w:val="single" w:sz="7" w:space="0" w:color="000000"/>
            </w:tcBorders>
          </w:tcPr>
          <w:p w14:paraId="75F47758" w14:textId="77777777" w:rsidR="00523A0B" w:rsidRPr="008A5A2C" w:rsidRDefault="00523A0B" w:rsidP="00523A0B">
            <w:pPr>
              <w:rPr>
                <w:sz w:val="12"/>
                <w:szCs w:val="12"/>
              </w:rPr>
            </w:pPr>
          </w:p>
          <w:p w14:paraId="3E9355E4" w14:textId="77777777" w:rsidR="00AB2EE5" w:rsidRDefault="00AB2EE5" w:rsidP="00523A0B">
            <w:pPr>
              <w:rPr>
                <w:sz w:val="18"/>
              </w:rPr>
            </w:pPr>
            <w:r>
              <w:rPr>
                <w:sz w:val="18"/>
              </w:rPr>
              <w:t xml:space="preserve">Understood the key concepts associated with the discipline. </w:t>
            </w:r>
          </w:p>
          <w:p w14:paraId="3552ED76" w14:textId="77777777" w:rsidR="00523A0B" w:rsidRPr="00B8619E" w:rsidRDefault="00523A0B" w:rsidP="008B1FCD">
            <w:pPr>
              <w:spacing w:after="120"/>
              <w:ind w:left="14"/>
              <w:rPr>
                <w:sz w:val="28"/>
                <w:szCs w:val="28"/>
              </w:rPr>
            </w:pPr>
          </w:p>
          <w:p w14:paraId="496C9558" w14:textId="77777777" w:rsidR="00523A0B" w:rsidRPr="00523A0B" w:rsidRDefault="00523A0B" w:rsidP="008B1FCD">
            <w:pPr>
              <w:spacing w:after="120"/>
              <w:ind w:left="14"/>
              <w:rPr>
                <w:sz w:val="4"/>
                <w:szCs w:val="4"/>
              </w:rPr>
            </w:pPr>
          </w:p>
          <w:p w14:paraId="65AA23C3" w14:textId="77777777" w:rsidR="00AB2EE5" w:rsidRDefault="00AB2EE5" w:rsidP="008B1FCD">
            <w:pPr>
              <w:spacing w:after="120"/>
              <w:ind w:left="14"/>
            </w:pPr>
            <w:r>
              <w:rPr>
                <w:sz w:val="18"/>
              </w:rPr>
              <w:t>Use of technical language, definitions</w:t>
            </w:r>
            <w:r w:rsidR="00427A2D">
              <w:rPr>
                <w:sz w:val="18"/>
              </w:rPr>
              <w:t>,</w:t>
            </w:r>
            <w:r>
              <w:rPr>
                <w:sz w:val="18"/>
              </w:rPr>
              <w:t xml:space="preserve"> and terms accurate</w:t>
            </w:r>
            <w:r w:rsidR="00523A0B">
              <w:rPr>
                <w:sz w:val="18"/>
              </w:rPr>
              <w:t>ly</w:t>
            </w:r>
            <w:r>
              <w:rPr>
                <w:sz w:val="18"/>
              </w:rPr>
              <w:t xml:space="preserve"> and appropriate</w:t>
            </w:r>
            <w:r w:rsidR="00523A0B">
              <w:rPr>
                <w:sz w:val="18"/>
              </w:rPr>
              <w:t>ly</w:t>
            </w:r>
            <w:r>
              <w:rPr>
                <w:sz w:val="18"/>
              </w:rPr>
              <w:t xml:space="preserve">. </w:t>
            </w:r>
          </w:p>
          <w:p w14:paraId="4B2AE507" w14:textId="77777777" w:rsidR="00523A0B" w:rsidRPr="00523A0B" w:rsidRDefault="00523A0B" w:rsidP="008B1FCD">
            <w:pPr>
              <w:ind w:left="11"/>
              <w:rPr>
                <w:sz w:val="24"/>
                <w:szCs w:val="24"/>
              </w:rPr>
            </w:pPr>
          </w:p>
          <w:p w14:paraId="47A11AAE" w14:textId="77777777" w:rsidR="00AB2EE5" w:rsidRPr="00F0601F" w:rsidRDefault="00AB2EE5" w:rsidP="008B1FCD">
            <w:pPr>
              <w:ind w:left="11"/>
              <w:rPr>
                <w:sz w:val="18"/>
              </w:rPr>
            </w:pPr>
            <w:r>
              <w:rPr>
                <w:sz w:val="18"/>
              </w:rPr>
              <w:t>Demonstrated appropriate knowledge associated with the discipline</w:t>
            </w:r>
            <w:r w:rsidR="0098331B">
              <w:rPr>
                <w:sz w:val="18"/>
              </w:rPr>
              <w:t>,</w:t>
            </w:r>
            <w:r>
              <w:rPr>
                <w:sz w:val="18"/>
              </w:rPr>
              <w:t xml:space="preserve"> but lacks depth </w:t>
            </w:r>
          </w:p>
        </w:tc>
        <w:tc>
          <w:tcPr>
            <w:tcW w:w="3478" w:type="dxa"/>
            <w:gridSpan w:val="2"/>
            <w:tcBorders>
              <w:top w:val="single" w:sz="4" w:space="0" w:color="000000"/>
              <w:left w:val="single" w:sz="7" w:space="0" w:color="000000"/>
              <w:bottom w:val="single" w:sz="4" w:space="0" w:color="000000"/>
              <w:right w:val="single" w:sz="4" w:space="0" w:color="000000"/>
            </w:tcBorders>
          </w:tcPr>
          <w:p w14:paraId="0A895696" w14:textId="77777777" w:rsidR="00B8619E" w:rsidRPr="00B8619E" w:rsidRDefault="00AB2EE5" w:rsidP="008A5A2C">
            <w:pPr>
              <w:spacing w:before="120" w:after="240"/>
            </w:pPr>
            <w:r>
              <w:rPr>
                <w:sz w:val="18"/>
              </w:rPr>
              <w:t>D</w:t>
            </w:r>
            <w:r w:rsidR="00B8619E">
              <w:rPr>
                <w:sz w:val="18"/>
              </w:rPr>
              <w:t>oes</w:t>
            </w:r>
            <w:r>
              <w:rPr>
                <w:sz w:val="18"/>
              </w:rPr>
              <w:t xml:space="preserve"> not understand</w:t>
            </w:r>
            <w:r w:rsidR="00B8619E">
              <w:rPr>
                <w:sz w:val="18"/>
              </w:rPr>
              <w:t>, or minimal understanding of</w:t>
            </w:r>
            <w:r>
              <w:rPr>
                <w:sz w:val="18"/>
              </w:rPr>
              <w:t xml:space="preserve"> the key concepts</w:t>
            </w:r>
            <w:r w:rsidR="00B8619E">
              <w:rPr>
                <w:sz w:val="18"/>
              </w:rPr>
              <w:t>, challenges or issues associated with the discipline</w:t>
            </w:r>
          </w:p>
          <w:p w14:paraId="51CB7602" w14:textId="77777777" w:rsidR="00AB2EE5" w:rsidRDefault="00AB2EE5" w:rsidP="008B1FCD">
            <w:pPr>
              <w:spacing w:after="120"/>
              <w:ind w:right="14"/>
            </w:pPr>
            <w:r w:rsidRPr="0098331B">
              <w:rPr>
                <w:sz w:val="18"/>
                <w:szCs w:val="18"/>
              </w:rPr>
              <w:t>Misused technical terms and concepts</w:t>
            </w:r>
            <w:r w:rsidR="0098331B">
              <w:rPr>
                <w:sz w:val="18"/>
                <w:szCs w:val="18"/>
              </w:rPr>
              <w:t xml:space="preserve"> </w:t>
            </w:r>
            <w:r w:rsidR="00B8619E" w:rsidRPr="0098331B">
              <w:rPr>
                <w:sz w:val="18"/>
                <w:szCs w:val="18"/>
              </w:rPr>
              <w:t>or relies on layperson’s language</w:t>
            </w:r>
            <w:r>
              <w:rPr>
                <w:sz w:val="18"/>
              </w:rPr>
              <w:t xml:space="preserve">. </w:t>
            </w:r>
          </w:p>
          <w:p w14:paraId="057B0971" w14:textId="77777777" w:rsidR="00B8619E" w:rsidRPr="0098331B" w:rsidRDefault="00B8619E" w:rsidP="008B1FCD">
            <w:pPr>
              <w:ind w:left="7"/>
              <w:rPr>
                <w:sz w:val="4"/>
                <w:szCs w:val="4"/>
              </w:rPr>
            </w:pPr>
          </w:p>
          <w:p w14:paraId="5C25D7F1" w14:textId="77777777" w:rsidR="00B8619E" w:rsidRDefault="00B8619E" w:rsidP="008B1FCD">
            <w:pPr>
              <w:ind w:left="7"/>
              <w:rPr>
                <w:sz w:val="18"/>
              </w:rPr>
            </w:pPr>
          </w:p>
          <w:p w14:paraId="32DA129E" w14:textId="77777777" w:rsidR="00AB2EE5" w:rsidRDefault="00AB2EE5" w:rsidP="008B1FCD">
            <w:pPr>
              <w:ind w:left="7"/>
            </w:pPr>
            <w:r>
              <w:rPr>
                <w:sz w:val="18"/>
              </w:rPr>
              <w:t xml:space="preserve">Demonstrated limited depth of knowledge associated with the discipline. </w:t>
            </w:r>
          </w:p>
        </w:tc>
        <w:tc>
          <w:tcPr>
            <w:tcW w:w="599" w:type="dxa"/>
            <w:tcBorders>
              <w:top w:val="single" w:sz="4" w:space="0" w:color="000000"/>
              <w:left w:val="single" w:sz="4" w:space="0" w:color="000000"/>
              <w:bottom w:val="single" w:sz="4" w:space="0" w:color="000000"/>
              <w:right w:val="single" w:sz="4" w:space="0" w:color="000000"/>
            </w:tcBorders>
            <w:textDirection w:val="btLr"/>
          </w:tcPr>
          <w:p w14:paraId="7308F79C" w14:textId="77777777" w:rsidR="00080E17" w:rsidRPr="002B51E7" w:rsidRDefault="00080E17" w:rsidP="00080E17">
            <w:pPr>
              <w:ind w:left="113" w:right="113"/>
              <w:jc w:val="center"/>
              <w:rPr>
                <w:sz w:val="18"/>
                <w:szCs w:val="18"/>
              </w:rPr>
            </w:pPr>
            <w:r w:rsidRPr="002B51E7">
              <w:rPr>
                <w:sz w:val="18"/>
                <w:szCs w:val="18"/>
              </w:rPr>
              <w:t>Unable to rate based on this work</w:t>
            </w:r>
          </w:p>
          <w:p w14:paraId="3A100F10" w14:textId="77777777" w:rsidR="00AB2EE5" w:rsidRDefault="00AB2EE5" w:rsidP="00080E17">
            <w:pPr>
              <w:ind w:left="37" w:right="113"/>
            </w:pPr>
          </w:p>
        </w:tc>
      </w:tr>
      <w:tr w:rsidR="00AB2EE5" w14:paraId="0142547B" w14:textId="77777777" w:rsidTr="008B1FCD">
        <w:trPr>
          <w:trHeight w:val="451"/>
        </w:trPr>
        <w:tc>
          <w:tcPr>
            <w:tcW w:w="10412" w:type="dxa"/>
            <w:gridSpan w:val="6"/>
            <w:tcBorders>
              <w:top w:val="single" w:sz="4" w:space="0" w:color="000000"/>
              <w:left w:val="single" w:sz="4" w:space="0" w:color="000000"/>
              <w:bottom w:val="single" w:sz="4" w:space="0" w:color="000000"/>
              <w:right w:val="nil"/>
            </w:tcBorders>
          </w:tcPr>
          <w:p w14:paraId="54261472" w14:textId="77777777" w:rsidR="00AB2EE5" w:rsidRDefault="00AB2EE5" w:rsidP="008B1FCD">
            <w:r>
              <w:rPr>
                <w:b/>
                <w:sz w:val="18"/>
              </w:rPr>
              <w:t xml:space="preserve">Comments: </w:t>
            </w:r>
          </w:p>
        </w:tc>
        <w:tc>
          <w:tcPr>
            <w:tcW w:w="599" w:type="dxa"/>
            <w:tcBorders>
              <w:top w:val="single" w:sz="4" w:space="0" w:color="000000"/>
              <w:left w:val="nil"/>
              <w:bottom w:val="single" w:sz="4" w:space="0" w:color="000000"/>
              <w:right w:val="single" w:sz="4" w:space="0" w:color="000000"/>
            </w:tcBorders>
          </w:tcPr>
          <w:p w14:paraId="53EB344D" w14:textId="77777777" w:rsidR="00AB2EE5" w:rsidRDefault="00AB2EE5" w:rsidP="008B1FCD"/>
        </w:tc>
      </w:tr>
    </w:tbl>
    <w:p w14:paraId="68AF9260" w14:textId="77777777" w:rsidR="00AB2EE5" w:rsidRPr="00E62C9A" w:rsidRDefault="00AB2EE5" w:rsidP="00AB2EE5">
      <w:pPr>
        <w:ind w:left="221"/>
      </w:pPr>
    </w:p>
    <w:p w14:paraId="328F66B6" w14:textId="09E812FD" w:rsidR="00F82C7A" w:rsidRPr="00A77CBA" w:rsidRDefault="00AB2EE5" w:rsidP="00D41653">
      <w:pPr>
        <w:widowControl/>
        <w:numPr>
          <w:ilvl w:val="0"/>
          <w:numId w:val="28"/>
        </w:numPr>
        <w:autoSpaceDE/>
        <w:autoSpaceDN/>
        <w:spacing w:line="259" w:lineRule="auto"/>
        <w:ind w:left="221" w:hanging="221"/>
      </w:pPr>
      <w:r w:rsidRPr="00C141DF">
        <w:rPr>
          <w:b/>
          <w:sz w:val="20"/>
          <w:szCs w:val="20"/>
        </w:rPr>
        <w:t>Evaluation</w:t>
      </w:r>
      <w:r w:rsidRPr="008A5A2C">
        <w:rPr>
          <w:b/>
          <w:sz w:val="20"/>
          <w:szCs w:val="20"/>
        </w:rPr>
        <w:t>.</w:t>
      </w:r>
      <w:r>
        <w:rPr>
          <w:b/>
          <w:sz w:val="20"/>
        </w:rPr>
        <w:t xml:space="preserve"> </w:t>
      </w:r>
      <w:r w:rsidRPr="00A77CBA">
        <w:rPr>
          <w:sz w:val="20"/>
        </w:rPr>
        <w:t>Designs, conducts, analyzes</w:t>
      </w:r>
      <w:r w:rsidR="00680027" w:rsidRPr="00A77CBA">
        <w:rPr>
          <w:sz w:val="20"/>
        </w:rPr>
        <w:t>,</w:t>
      </w:r>
      <w:r w:rsidRPr="00A77CBA">
        <w:rPr>
          <w:sz w:val="20"/>
        </w:rPr>
        <w:t xml:space="preserve"> and interprets research </w:t>
      </w:r>
      <w:r w:rsidR="00F82C7A" w:rsidRPr="00A77CBA">
        <w:rPr>
          <w:sz w:val="20"/>
        </w:rPr>
        <w:t>data related</w:t>
      </w:r>
      <w:r w:rsidRPr="00A77CBA">
        <w:rPr>
          <w:sz w:val="20"/>
        </w:rPr>
        <w:t xml:space="preserve"> to their discipline. </w:t>
      </w:r>
    </w:p>
    <w:p w14:paraId="42642065" w14:textId="77777777" w:rsidR="00AB2EE5" w:rsidRPr="00A77CBA" w:rsidRDefault="00F82C7A" w:rsidP="0001320A">
      <w:pPr>
        <w:widowControl/>
        <w:autoSpaceDE/>
        <w:autoSpaceDN/>
        <w:spacing w:after="120" w:line="259" w:lineRule="auto"/>
        <w:rPr>
          <w:b/>
        </w:rPr>
      </w:pPr>
      <w:r w:rsidRPr="00A77CBA">
        <w:rPr>
          <w:sz w:val="20"/>
        </w:rPr>
        <w:t xml:space="preserve">        </w:t>
      </w:r>
      <w:r w:rsidR="00AB2EE5" w:rsidRPr="00A77CBA">
        <w:rPr>
          <w:b/>
          <w:sz w:val="20"/>
        </w:rPr>
        <w:t>2a. Literature: Search, Selection, &amp; Review.</w:t>
      </w:r>
    </w:p>
    <w:tbl>
      <w:tblPr>
        <w:tblStyle w:val="TableGrid"/>
        <w:tblW w:w="11011" w:type="dxa"/>
        <w:tblInd w:w="28" w:type="dxa"/>
        <w:tblCellMar>
          <w:top w:w="39" w:type="dxa"/>
          <w:left w:w="107" w:type="dxa"/>
          <w:right w:w="96" w:type="dxa"/>
        </w:tblCellMar>
        <w:tblLook w:val="04A0" w:firstRow="1" w:lastRow="0" w:firstColumn="1" w:lastColumn="0" w:noHBand="0" w:noVBand="1"/>
      </w:tblPr>
      <w:tblGrid>
        <w:gridCol w:w="1946"/>
        <w:gridCol w:w="1524"/>
        <w:gridCol w:w="1734"/>
        <w:gridCol w:w="1738"/>
        <w:gridCol w:w="1574"/>
        <w:gridCol w:w="1896"/>
        <w:gridCol w:w="599"/>
      </w:tblGrid>
      <w:tr w:rsidR="00AB2EE5" w14:paraId="27E98A82" w14:textId="77777777" w:rsidTr="008B1FCD">
        <w:trPr>
          <w:trHeight w:val="250"/>
        </w:trPr>
        <w:tc>
          <w:tcPr>
            <w:tcW w:w="1946" w:type="dxa"/>
            <w:tcBorders>
              <w:top w:val="single" w:sz="4" w:space="0" w:color="000000"/>
              <w:left w:val="single" w:sz="4" w:space="0" w:color="000000"/>
              <w:bottom w:val="single" w:sz="4" w:space="0" w:color="000000"/>
              <w:right w:val="single" w:sz="4" w:space="0" w:color="000000"/>
            </w:tcBorders>
            <w:shd w:val="clear" w:color="auto" w:fill="DADADB"/>
          </w:tcPr>
          <w:p w14:paraId="163B9916" w14:textId="77777777" w:rsidR="00AB2EE5" w:rsidRDefault="00AB2EE5" w:rsidP="008B1FCD">
            <w:pPr>
              <w:ind w:right="13"/>
              <w:jc w:val="center"/>
            </w:pPr>
            <w:r>
              <w:rPr>
                <w:b/>
                <w:sz w:val="18"/>
              </w:rPr>
              <w:t>6 - Exceed Expectation</w:t>
            </w:r>
          </w:p>
        </w:tc>
        <w:tc>
          <w:tcPr>
            <w:tcW w:w="1524" w:type="dxa"/>
            <w:tcBorders>
              <w:top w:val="single" w:sz="4" w:space="0" w:color="000000"/>
              <w:left w:val="single" w:sz="4" w:space="0" w:color="000000"/>
              <w:bottom w:val="single" w:sz="4" w:space="0" w:color="000000"/>
              <w:right w:val="single" w:sz="4" w:space="0" w:color="000000"/>
            </w:tcBorders>
            <w:shd w:val="clear" w:color="auto" w:fill="DADADB"/>
          </w:tcPr>
          <w:p w14:paraId="076CA508" w14:textId="77777777" w:rsidR="00AB2EE5" w:rsidRDefault="00AB2EE5" w:rsidP="008B1FCD">
            <w:pPr>
              <w:ind w:right="15"/>
              <w:jc w:val="center"/>
            </w:pPr>
            <w:r>
              <w:rPr>
                <w:b/>
                <w:sz w:val="18"/>
              </w:rPr>
              <w:t>5 - Competent</w:t>
            </w:r>
          </w:p>
        </w:tc>
        <w:tc>
          <w:tcPr>
            <w:tcW w:w="1734" w:type="dxa"/>
            <w:tcBorders>
              <w:top w:val="single" w:sz="4" w:space="0" w:color="000000"/>
              <w:left w:val="single" w:sz="4" w:space="0" w:color="000000"/>
              <w:bottom w:val="single" w:sz="4" w:space="0" w:color="000000"/>
              <w:right w:val="single" w:sz="4" w:space="0" w:color="000000"/>
            </w:tcBorders>
            <w:shd w:val="clear" w:color="auto" w:fill="DADADB"/>
          </w:tcPr>
          <w:p w14:paraId="6E03D4AF" w14:textId="77777777" w:rsidR="00AB2EE5" w:rsidRDefault="00AB2EE5" w:rsidP="008B1FCD">
            <w:pPr>
              <w:ind w:right="14"/>
              <w:jc w:val="center"/>
            </w:pPr>
            <w:r>
              <w:rPr>
                <w:b/>
                <w:sz w:val="18"/>
              </w:rPr>
              <w:t xml:space="preserve">4 – Met Expectation </w:t>
            </w:r>
          </w:p>
        </w:tc>
        <w:tc>
          <w:tcPr>
            <w:tcW w:w="1738" w:type="dxa"/>
            <w:tcBorders>
              <w:top w:val="single" w:sz="4" w:space="0" w:color="000000"/>
              <w:left w:val="single" w:sz="4" w:space="0" w:color="000000"/>
              <w:bottom w:val="single" w:sz="4" w:space="0" w:color="000000"/>
              <w:right w:val="single" w:sz="4" w:space="0" w:color="000000"/>
            </w:tcBorders>
            <w:shd w:val="clear" w:color="auto" w:fill="DADADB"/>
          </w:tcPr>
          <w:p w14:paraId="240320EE" w14:textId="77777777" w:rsidR="00AB2EE5" w:rsidRDefault="00AB2EE5" w:rsidP="008B1FCD">
            <w:pPr>
              <w:ind w:right="12"/>
              <w:jc w:val="center"/>
            </w:pPr>
            <w:r>
              <w:rPr>
                <w:b/>
                <w:sz w:val="18"/>
              </w:rPr>
              <w:t xml:space="preserve">3 - Developing </w:t>
            </w:r>
          </w:p>
        </w:tc>
        <w:tc>
          <w:tcPr>
            <w:tcW w:w="1574" w:type="dxa"/>
            <w:tcBorders>
              <w:top w:val="single" w:sz="4" w:space="0" w:color="000000"/>
              <w:left w:val="single" w:sz="4" w:space="0" w:color="000000"/>
              <w:bottom w:val="single" w:sz="4" w:space="0" w:color="000000"/>
              <w:right w:val="single" w:sz="4" w:space="0" w:color="000000"/>
            </w:tcBorders>
            <w:shd w:val="clear" w:color="auto" w:fill="DADADB"/>
          </w:tcPr>
          <w:p w14:paraId="27131EE8" w14:textId="77777777" w:rsidR="00AB2EE5" w:rsidRDefault="00AB2EE5" w:rsidP="008B1FCD">
            <w:pPr>
              <w:ind w:right="12"/>
              <w:jc w:val="center"/>
            </w:pPr>
            <w:r>
              <w:rPr>
                <w:b/>
                <w:sz w:val="18"/>
              </w:rPr>
              <w:t xml:space="preserve">2 - Emerging </w:t>
            </w:r>
          </w:p>
        </w:tc>
        <w:tc>
          <w:tcPr>
            <w:tcW w:w="1896" w:type="dxa"/>
            <w:tcBorders>
              <w:top w:val="single" w:sz="4" w:space="0" w:color="000000"/>
              <w:left w:val="single" w:sz="4" w:space="0" w:color="000000"/>
              <w:bottom w:val="single" w:sz="4" w:space="0" w:color="000000"/>
              <w:right w:val="single" w:sz="4" w:space="0" w:color="000000"/>
            </w:tcBorders>
            <w:shd w:val="clear" w:color="auto" w:fill="DADADB"/>
          </w:tcPr>
          <w:p w14:paraId="239578F5" w14:textId="77777777" w:rsidR="00AB2EE5" w:rsidRDefault="00AB2EE5" w:rsidP="008B1FCD">
            <w:pPr>
              <w:ind w:right="15"/>
              <w:jc w:val="center"/>
            </w:pPr>
            <w:r>
              <w:rPr>
                <w:b/>
                <w:sz w:val="18"/>
              </w:rPr>
              <w:t>1 – Below Expectation</w:t>
            </w:r>
          </w:p>
        </w:tc>
        <w:tc>
          <w:tcPr>
            <w:tcW w:w="599" w:type="dxa"/>
            <w:tcBorders>
              <w:top w:val="single" w:sz="4" w:space="0" w:color="000000"/>
              <w:left w:val="single" w:sz="4" w:space="0" w:color="000000"/>
              <w:bottom w:val="single" w:sz="4" w:space="0" w:color="000000"/>
              <w:right w:val="single" w:sz="4" w:space="0" w:color="000000"/>
            </w:tcBorders>
            <w:shd w:val="clear" w:color="auto" w:fill="DADADB"/>
          </w:tcPr>
          <w:p w14:paraId="384E1E34" w14:textId="77777777" w:rsidR="00AB2EE5" w:rsidRDefault="00AB2EE5" w:rsidP="008B1FCD">
            <w:pPr>
              <w:ind w:left="1"/>
            </w:pPr>
            <w:r>
              <w:rPr>
                <w:b/>
                <w:sz w:val="18"/>
              </w:rPr>
              <w:t xml:space="preserve">N/A </w:t>
            </w:r>
          </w:p>
        </w:tc>
      </w:tr>
      <w:tr w:rsidR="00AB2EE5" w14:paraId="49965728" w14:textId="77777777" w:rsidTr="002149A3">
        <w:trPr>
          <w:cantSplit/>
          <w:trHeight w:val="2343"/>
        </w:trPr>
        <w:tc>
          <w:tcPr>
            <w:tcW w:w="3470" w:type="dxa"/>
            <w:gridSpan w:val="2"/>
            <w:tcBorders>
              <w:top w:val="single" w:sz="4" w:space="0" w:color="000000"/>
              <w:left w:val="single" w:sz="4" w:space="0" w:color="000000"/>
              <w:bottom w:val="single" w:sz="4" w:space="0" w:color="000000"/>
              <w:right w:val="single" w:sz="4" w:space="0" w:color="000000"/>
            </w:tcBorders>
          </w:tcPr>
          <w:p w14:paraId="457359FE" w14:textId="77777777" w:rsidR="008A5A2C" w:rsidRPr="008A5A2C" w:rsidRDefault="008A5A2C" w:rsidP="008B1FCD">
            <w:pPr>
              <w:spacing w:after="120"/>
              <w:rPr>
                <w:sz w:val="6"/>
                <w:szCs w:val="6"/>
              </w:rPr>
            </w:pPr>
          </w:p>
          <w:p w14:paraId="75504B06" w14:textId="77777777" w:rsidR="00AB2EE5" w:rsidRDefault="00AB2EE5" w:rsidP="008B1FCD">
            <w:pPr>
              <w:spacing w:after="120"/>
            </w:pPr>
            <w:r>
              <w:rPr>
                <w:sz w:val="18"/>
              </w:rPr>
              <w:t>Use</w:t>
            </w:r>
            <w:r w:rsidR="00742D1B">
              <w:rPr>
                <w:sz w:val="18"/>
              </w:rPr>
              <w:t>s</w:t>
            </w:r>
            <w:r>
              <w:rPr>
                <w:sz w:val="18"/>
              </w:rPr>
              <w:t xml:space="preserve"> appropriate, relevant,</w:t>
            </w:r>
            <w:r w:rsidR="0064758E">
              <w:rPr>
                <w:sz w:val="18"/>
              </w:rPr>
              <w:t xml:space="preserve"> </w:t>
            </w:r>
            <w:r w:rsidR="00D85973">
              <w:rPr>
                <w:sz w:val="18"/>
              </w:rPr>
              <w:t xml:space="preserve">good </w:t>
            </w:r>
            <w:r w:rsidR="0064758E">
              <w:rPr>
                <w:sz w:val="18"/>
              </w:rPr>
              <w:t xml:space="preserve">number </w:t>
            </w:r>
            <w:r>
              <w:rPr>
                <w:sz w:val="18"/>
              </w:rPr>
              <w:t>and current sources</w:t>
            </w:r>
            <w:r w:rsidR="0064758E">
              <w:rPr>
                <w:sz w:val="18"/>
              </w:rPr>
              <w:t>/references</w:t>
            </w:r>
            <w:r>
              <w:rPr>
                <w:sz w:val="18"/>
              </w:rPr>
              <w:t xml:space="preserve">.   </w:t>
            </w:r>
          </w:p>
          <w:p w14:paraId="245B18A5" w14:textId="77777777" w:rsidR="00D85973" w:rsidRPr="00D85973" w:rsidRDefault="00D85973" w:rsidP="008B1FCD">
            <w:pPr>
              <w:spacing w:after="221" w:line="239" w:lineRule="auto"/>
              <w:rPr>
                <w:sz w:val="32"/>
                <w:szCs w:val="32"/>
              </w:rPr>
            </w:pPr>
          </w:p>
          <w:p w14:paraId="55CD4855" w14:textId="77777777" w:rsidR="00AB2EE5" w:rsidRDefault="00AB2EE5" w:rsidP="00DC563D">
            <w:pPr>
              <w:spacing w:after="360"/>
            </w:pPr>
            <w:r>
              <w:rPr>
                <w:sz w:val="18"/>
              </w:rPr>
              <w:t xml:space="preserve">Evaluated </w:t>
            </w:r>
            <w:r w:rsidR="0064758E">
              <w:rPr>
                <w:sz w:val="18"/>
              </w:rPr>
              <w:t xml:space="preserve">all or </w:t>
            </w:r>
            <w:r>
              <w:rPr>
                <w:sz w:val="18"/>
              </w:rPr>
              <w:t xml:space="preserve">most sources for quality, relevance, and currency. </w:t>
            </w:r>
          </w:p>
          <w:p w14:paraId="3F5CCF47" w14:textId="77777777" w:rsidR="00AB2EE5" w:rsidRDefault="00AB2EE5" w:rsidP="008B1FCD">
            <w:r>
              <w:rPr>
                <w:sz w:val="18"/>
              </w:rPr>
              <w:t>Identified gaps in the literature</w:t>
            </w:r>
            <w:r w:rsidR="00D85973">
              <w:rPr>
                <w:sz w:val="18"/>
              </w:rPr>
              <w:t>.</w:t>
            </w:r>
            <w:r>
              <w:rPr>
                <w:sz w:val="18"/>
              </w:rPr>
              <w:t xml:space="preserve"> Good knowledge of previous and current research in their discipline. </w:t>
            </w:r>
          </w:p>
        </w:tc>
        <w:tc>
          <w:tcPr>
            <w:tcW w:w="3472" w:type="dxa"/>
            <w:gridSpan w:val="2"/>
            <w:tcBorders>
              <w:top w:val="single" w:sz="4" w:space="0" w:color="000000"/>
              <w:left w:val="single" w:sz="4" w:space="0" w:color="000000"/>
              <w:bottom w:val="single" w:sz="4" w:space="0" w:color="000000"/>
              <w:right w:val="single" w:sz="4" w:space="0" w:color="000000"/>
            </w:tcBorders>
          </w:tcPr>
          <w:p w14:paraId="6688ADEF" w14:textId="77777777" w:rsidR="00AB2EE5" w:rsidRDefault="00AB2EE5" w:rsidP="006C228D">
            <w:pPr>
              <w:spacing w:before="120" w:after="160"/>
            </w:pPr>
            <w:r>
              <w:rPr>
                <w:sz w:val="18"/>
              </w:rPr>
              <w:t>Use</w:t>
            </w:r>
            <w:r w:rsidR="0064758E">
              <w:rPr>
                <w:sz w:val="18"/>
              </w:rPr>
              <w:t>s moderate numbers of</w:t>
            </w:r>
            <w:r>
              <w:rPr>
                <w:sz w:val="18"/>
              </w:rPr>
              <w:t xml:space="preserve"> </w:t>
            </w:r>
            <w:r w:rsidR="0064758E">
              <w:rPr>
                <w:sz w:val="18"/>
              </w:rPr>
              <w:t>references</w:t>
            </w:r>
            <w:r>
              <w:rPr>
                <w:sz w:val="18"/>
              </w:rPr>
              <w:t xml:space="preserve"> that cover the </w:t>
            </w:r>
            <w:r w:rsidR="0064758E">
              <w:rPr>
                <w:sz w:val="18"/>
              </w:rPr>
              <w:t>research subject</w:t>
            </w:r>
            <w:r>
              <w:rPr>
                <w:sz w:val="18"/>
              </w:rPr>
              <w:t>.  Some sources may be irrelevant</w:t>
            </w:r>
            <w:r w:rsidR="00D85973">
              <w:rPr>
                <w:sz w:val="18"/>
              </w:rPr>
              <w:t>,</w:t>
            </w:r>
            <w:r>
              <w:rPr>
                <w:sz w:val="18"/>
              </w:rPr>
              <w:t xml:space="preserve"> out of date</w:t>
            </w:r>
            <w:r w:rsidR="00D85973">
              <w:rPr>
                <w:sz w:val="18"/>
              </w:rPr>
              <w:t>, or do not address k</w:t>
            </w:r>
            <w:r>
              <w:rPr>
                <w:sz w:val="18"/>
              </w:rPr>
              <w:t>ey area(s) of the</w:t>
            </w:r>
            <w:r w:rsidR="00D85973">
              <w:rPr>
                <w:sz w:val="18"/>
              </w:rPr>
              <w:t xml:space="preserve"> research</w:t>
            </w:r>
            <w:r>
              <w:rPr>
                <w:sz w:val="18"/>
              </w:rPr>
              <w:t xml:space="preserve">. </w:t>
            </w:r>
          </w:p>
          <w:p w14:paraId="24858D2E" w14:textId="77777777" w:rsidR="00AB2EE5" w:rsidRDefault="0064758E" w:rsidP="00DC563D">
            <w:pPr>
              <w:spacing w:after="360"/>
            </w:pPr>
            <w:r>
              <w:rPr>
                <w:sz w:val="18"/>
              </w:rPr>
              <w:t>E</w:t>
            </w:r>
            <w:r w:rsidR="00AB2EE5">
              <w:rPr>
                <w:sz w:val="18"/>
              </w:rPr>
              <w:t xml:space="preserve">valuates sources </w:t>
            </w:r>
            <w:r>
              <w:rPr>
                <w:sz w:val="18"/>
              </w:rPr>
              <w:t xml:space="preserve">minimally </w:t>
            </w:r>
            <w:r w:rsidR="00AB2EE5">
              <w:rPr>
                <w:sz w:val="18"/>
              </w:rPr>
              <w:t>for quality, relevance</w:t>
            </w:r>
            <w:r w:rsidR="00680027">
              <w:rPr>
                <w:sz w:val="18"/>
              </w:rPr>
              <w:t>,</w:t>
            </w:r>
            <w:r w:rsidR="00AB2EE5">
              <w:rPr>
                <w:sz w:val="18"/>
              </w:rPr>
              <w:t xml:space="preserve"> and currency </w:t>
            </w:r>
          </w:p>
          <w:p w14:paraId="3285F202" w14:textId="77777777" w:rsidR="00AB2EE5" w:rsidRDefault="00D85973" w:rsidP="008B1FCD">
            <w:r>
              <w:rPr>
                <w:sz w:val="18"/>
              </w:rPr>
              <w:t xml:space="preserve">Identify </w:t>
            </w:r>
            <w:r w:rsidR="00AB2EE5">
              <w:rPr>
                <w:sz w:val="18"/>
              </w:rPr>
              <w:t xml:space="preserve">some gaps in previous and/or current </w:t>
            </w:r>
            <w:r>
              <w:rPr>
                <w:sz w:val="18"/>
              </w:rPr>
              <w:t>references</w:t>
            </w:r>
            <w:r w:rsidR="00AB2EE5">
              <w:rPr>
                <w:sz w:val="18"/>
              </w:rPr>
              <w:t xml:space="preserve"> in their discipline. </w:t>
            </w:r>
          </w:p>
        </w:tc>
        <w:tc>
          <w:tcPr>
            <w:tcW w:w="3470" w:type="dxa"/>
            <w:gridSpan w:val="2"/>
            <w:tcBorders>
              <w:top w:val="single" w:sz="4" w:space="0" w:color="000000"/>
              <w:left w:val="single" w:sz="4" w:space="0" w:color="000000"/>
              <w:bottom w:val="single" w:sz="4" w:space="0" w:color="000000"/>
              <w:right w:val="single" w:sz="4" w:space="0" w:color="000000"/>
            </w:tcBorders>
          </w:tcPr>
          <w:p w14:paraId="57A1F777" w14:textId="77777777" w:rsidR="00AB2EE5" w:rsidRDefault="00AB2EE5" w:rsidP="006C228D">
            <w:pPr>
              <w:spacing w:before="120" w:after="120"/>
            </w:pPr>
            <w:r>
              <w:rPr>
                <w:sz w:val="18"/>
              </w:rPr>
              <w:t xml:space="preserve">Minimal or no evidence of search, or evaluation skills. </w:t>
            </w:r>
          </w:p>
          <w:p w14:paraId="7B9F67AB" w14:textId="77777777" w:rsidR="00D85973" w:rsidRDefault="00D85973" w:rsidP="008B1FCD">
            <w:pPr>
              <w:spacing w:after="120"/>
              <w:rPr>
                <w:sz w:val="18"/>
              </w:rPr>
            </w:pPr>
          </w:p>
          <w:p w14:paraId="2D590A5A" w14:textId="77777777" w:rsidR="00DC563D" w:rsidRPr="00E9074C" w:rsidRDefault="00DC563D" w:rsidP="008B1FCD">
            <w:pPr>
              <w:spacing w:after="120"/>
              <w:rPr>
                <w:sz w:val="24"/>
                <w:szCs w:val="24"/>
              </w:rPr>
            </w:pPr>
          </w:p>
          <w:p w14:paraId="4BEEE2A8" w14:textId="77777777" w:rsidR="00AB2EE5" w:rsidRDefault="00AB2EE5" w:rsidP="00E9074C">
            <w:pPr>
              <w:spacing w:after="360"/>
            </w:pPr>
            <w:r>
              <w:rPr>
                <w:sz w:val="18"/>
              </w:rPr>
              <w:t xml:space="preserve">No evaluation of info sources is present.  </w:t>
            </w:r>
          </w:p>
          <w:p w14:paraId="267A1735" w14:textId="77777777" w:rsidR="00D85973" w:rsidRDefault="00D85973" w:rsidP="008B1FCD">
            <w:pPr>
              <w:ind w:left="1"/>
              <w:rPr>
                <w:sz w:val="18"/>
              </w:rPr>
            </w:pPr>
          </w:p>
          <w:p w14:paraId="34D90D5E" w14:textId="77777777" w:rsidR="00AB2EE5" w:rsidRDefault="00AB2EE5" w:rsidP="008B1FCD">
            <w:pPr>
              <w:ind w:left="1"/>
            </w:pPr>
            <w:r>
              <w:rPr>
                <w:sz w:val="18"/>
              </w:rPr>
              <w:t>D</w:t>
            </w:r>
            <w:r w:rsidR="00D85973">
              <w:rPr>
                <w:sz w:val="18"/>
              </w:rPr>
              <w:t>oes</w:t>
            </w:r>
            <w:r>
              <w:rPr>
                <w:sz w:val="18"/>
              </w:rPr>
              <w:t xml:space="preserve"> not identify info gaps </w:t>
            </w:r>
            <w:r w:rsidR="003E0FA4">
              <w:rPr>
                <w:sz w:val="18"/>
              </w:rPr>
              <w:t>in references</w:t>
            </w:r>
            <w:r>
              <w:rPr>
                <w:sz w:val="18"/>
              </w:rPr>
              <w:t xml:space="preserve">.  Limited knowledge of previous or current research in their discipline. </w:t>
            </w:r>
          </w:p>
        </w:tc>
        <w:tc>
          <w:tcPr>
            <w:tcW w:w="599" w:type="dxa"/>
            <w:tcBorders>
              <w:top w:val="single" w:sz="4" w:space="0" w:color="000000"/>
              <w:left w:val="single" w:sz="4" w:space="0" w:color="000000"/>
              <w:bottom w:val="single" w:sz="4" w:space="0" w:color="000000"/>
              <w:right w:val="single" w:sz="4" w:space="0" w:color="000000"/>
            </w:tcBorders>
            <w:textDirection w:val="btLr"/>
          </w:tcPr>
          <w:p w14:paraId="05E2A312" w14:textId="77777777" w:rsidR="00080E17" w:rsidRPr="002B51E7" w:rsidRDefault="00080E17" w:rsidP="00080E17">
            <w:pPr>
              <w:ind w:left="113" w:right="113"/>
              <w:jc w:val="center"/>
              <w:rPr>
                <w:sz w:val="18"/>
                <w:szCs w:val="18"/>
              </w:rPr>
            </w:pPr>
            <w:r w:rsidRPr="002B51E7">
              <w:rPr>
                <w:sz w:val="18"/>
                <w:szCs w:val="18"/>
              </w:rPr>
              <w:t>Unable to rate based on this work</w:t>
            </w:r>
          </w:p>
          <w:p w14:paraId="6296ADCC" w14:textId="77777777" w:rsidR="00AB2EE5" w:rsidRDefault="00AB2EE5" w:rsidP="002149A3">
            <w:pPr>
              <w:ind w:left="37" w:right="113"/>
            </w:pPr>
          </w:p>
        </w:tc>
      </w:tr>
      <w:tr w:rsidR="00AB2EE5" w14:paraId="215AA01C" w14:textId="77777777" w:rsidTr="008B1FCD">
        <w:trPr>
          <w:trHeight w:val="449"/>
        </w:trPr>
        <w:tc>
          <w:tcPr>
            <w:tcW w:w="3470" w:type="dxa"/>
            <w:gridSpan w:val="2"/>
            <w:tcBorders>
              <w:top w:val="single" w:sz="4" w:space="0" w:color="000000"/>
              <w:left w:val="single" w:sz="4" w:space="0" w:color="000000"/>
              <w:bottom w:val="single" w:sz="4" w:space="0" w:color="000000"/>
              <w:right w:val="nil"/>
            </w:tcBorders>
          </w:tcPr>
          <w:p w14:paraId="279A7086" w14:textId="77777777" w:rsidR="00AB2EE5" w:rsidRDefault="00AB2EE5" w:rsidP="008B1FCD">
            <w:r>
              <w:rPr>
                <w:b/>
                <w:sz w:val="18"/>
              </w:rPr>
              <w:t xml:space="preserve">Comments: </w:t>
            </w:r>
          </w:p>
        </w:tc>
        <w:tc>
          <w:tcPr>
            <w:tcW w:w="3472" w:type="dxa"/>
            <w:gridSpan w:val="2"/>
            <w:tcBorders>
              <w:top w:val="single" w:sz="4" w:space="0" w:color="000000"/>
              <w:left w:val="nil"/>
              <w:bottom w:val="single" w:sz="4" w:space="0" w:color="000000"/>
              <w:right w:val="nil"/>
            </w:tcBorders>
          </w:tcPr>
          <w:p w14:paraId="6ADB9A18" w14:textId="77777777" w:rsidR="00AB2EE5" w:rsidRDefault="00AB2EE5" w:rsidP="008B1FCD"/>
        </w:tc>
        <w:tc>
          <w:tcPr>
            <w:tcW w:w="3470" w:type="dxa"/>
            <w:gridSpan w:val="2"/>
            <w:tcBorders>
              <w:top w:val="single" w:sz="4" w:space="0" w:color="000000"/>
              <w:left w:val="nil"/>
              <w:bottom w:val="single" w:sz="4" w:space="0" w:color="000000"/>
              <w:right w:val="nil"/>
            </w:tcBorders>
          </w:tcPr>
          <w:p w14:paraId="05B38D9F" w14:textId="77777777" w:rsidR="00AB2EE5" w:rsidRDefault="00AB2EE5" w:rsidP="008B1FCD"/>
        </w:tc>
        <w:tc>
          <w:tcPr>
            <w:tcW w:w="599" w:type="dxa"/>
            <w:tcBorders>
              <w:top w:val="single" w:sz="4" w:space="0" w:color="000000"/>
              <w:left w:val="nil"/>
              <w:bottom w:val="single" w:sz="4" w:space="0" w:color="000000"/>
              <w:right w:val="single" w:sz="4" w:space="0" w:color="000000"/>
            </w:tcBorders>
          </w:tcPr>
          <w:p w14:paraId="544CCCD3" w14:textId="77777777" w:rsidR="00AB2EE5" w:rsidRDefault="00AB2EE5" w:rsidP="008B1FCD"/>
        </w:tc>
      </w:tr>
    </w:tbl>
    <w:p w14:paraId="2CBD0367" w14:textId="77777777" w:rsidR="00AB2EE5" w:rsidRDefault="00AB2EE5" w:rsidP="00AB2EE5">
      <w:pPr>
        <w:ind w:left="235" w:right="2376" w:hanging="10"/>
        <w:rPr>
          <w:b/>
          <w:sz w:val="20"/>
        </w:rPr>
      </w:pPr>
    </w:p>
    <w:p w14:paraId="6A3846DB" w14:textId="77777777" w:rsidR="00AB2EE5" w:rsidRDefault="00AB2EE5" w:rsidP="0001320A">
      <w:pPr>
        <w:spacing w:after="120"/>
        <w:ind w:left="244" w:right="2376" w:hanging="14"/>
      </w:pPr>
      <w:r>
        <w:rPr>
          <w:b/>
          <w:sz w:val="20"/>
        </w:rPr>
        <w:t xml:space="preserve">2b. Defining the Problem. </w:t>
      </w:r>
    </w:p>
    <w:tbl>
      <w:tblPr>
        <w:tblStyle w:val="TableGrid"/>
        <w:tblW w:w="10986" w:type="dxa"/>
        <w:tblInd w:w="28" w:type="dxa"/>
        <w:tblCellMar>
          <w:top w:w="39" w:type="dxa"/>
          <w:left w:w="107" w:type="dxa"/>
          <w:right w:w="46" w:type="dxa"/>
        </w:tblCellMar>
        <w:tblLook w:val="04A0" w:firstRow="1" w:lastRow="0" w:firstColumn="1" w:lastColumn="0" w:noHBand="0" w:noVBand="1"/>
      </w:tblPr>
      <w:tblGrid>
        <w:gridCol w:w="1946"/>
        <w:gridCol w:w="1504"/>
        <w:gridCol w:w="1826"/>
        <w:gridCol w:w="1642"/>
        <w:gridCol w:w="1536"/>
        <w:gridCol w:w="1933"/>
        <w:gridCol w:w="599"/>
      </w:tblGrid>
      <w:tr w:rsidR="00AB2EE5" w14:paraId="054587D7" w14:textId="77777777" w:rsidTr="006C228D">
        <w:trPr>
          <w:trHeight w:val="471"/>
        </w:trPr>
        <w:tc>
          <w:tcPr>
            <w:tcW w:w="1946" w:type="dxa"/>
            <w:tcBorders>
              <w:top w:val="single" w:sz="4" w:space="0" w:color="000000"/>
              <w:left w:val="single" w:sz="4" w:space="0" w:color="000000"/>
              <w:bottom w:val="single" w:sz="4" w:space="0" w:color="000000"/>
              <w:right w:val="single" w:sz="4" w:space="0" w:color="000000"/>
            </w:tcBorders>
            <w:shd w:val="clear" w:color="auto" w:fill="DADADB"/>
          </w:tcPr>
          <w:p w14:paraId="0C03217E" w14:textId="77777777" w:rsidR="00AB2EE5" w:rsidRDefault="00AB2EE5" w:rsidP="008B1FCD">
            <w:pPr>
              <w:ind w:right="60"/>
              <w:jc w:val="center"/>
            </w:pPr>
            <w:r>
              <w:rPr>
                <w:b/>
                <w:sz w:val="18"/>
              </w:rPr>
              <w:t>6 - Exceed Expectation</w:t>
            </w:r>
            <w:r>
              <w:rPr>
                <w:sz w:val="18"/>
              </w:rPr>
              <w:t xml:space="preserve"> </w:t>
            </w:r>
          </w:p>
        </w:tc>
        <w:tc>
          <w:tcPr>
            <w:tcW w:w="1504" w:type="dxa"/>
            <w:tcBorders>
              <w:top w:val="single" w:sz="4" w:space="0" w:color="000000"/>
              <w:left w:val="single" w:sz="4" w:space="0" w:color="000000"/>
              <w:bottom w:val="single" w:sz="4" w:space="0" w:color="000000"/>
              <w:right w:val="single" w:sz="4" w:space="0" w:color="000000"/>
            </w:tcBorders>
            <w:shd w:val="clear" w:color="auto" w:fill="DADADB"/>
          </w:tcPr>
          <w:p w14:paraId="6F28A1C2" w14:textId="77777777" w:rsidR="00AB2EE5" w:rsidRDefault="00AB2EE5" w:rsidP="008B1FCD">
            <w:pPr>
              <w:ind w:right="70"/>
              <w:jc w:val="center"/>
            </w:pPr>
            <w:r>
              <w:rPr>
                <w:b/>
                <w:sz w:val="18"/>
              </w:rPr>
              <w:t>5 - Competent</w:t>
            </w:r>
          </w:p>
        </w:tc>
        <w:tc>
          <w:tcPr>
            <w:tcW w:w="1826" w:type="dxa"/>
            <w:tcBorders>
              <w:top w:val="single" w:sz="4" w:space="0" w:color="000000"/>
              <w:left w:val="single" w:sz="4" w:space="0" w:color="000000"/>
              <w:bottom w:val="single" w:sz="4" w:space="0" w:color="000000"/>
              <w:right w:val="single" w:sz="4" w:space="0" w:color="000000"/>
            </w:tcBorders>
            <w:shd w:val="clear" w:color="auto" w:fill="DADADB"/>
          </w:tcPr>
          <w:p w14:paraId="04D27828" w14:textId="77777777" w:rsidR="00AB2EE5" w:rsidRDefault="00AB2EE5" w:rsidP="008B1FCD">
            <w:pPr>
              <w:ind w:right="68"/>
              <w:jc w:val="center"/>
            </w:pPr>
            <w:r>
              <w:rPr>
                <w:b/>
                <w:sz w:val="18"/>
              </w:rPr>
              <w:t>4 – Met Expectation</w:t>
            </w:r>
          </w:p>
        </w:tc>
        <w:tc>
          <w:tcPr>
            <w:tcW w:w="1642" w:type="dxa"/>
            <w:tcBorders>
              <w:top w:val="single" w:sz="4" w:space="0" w:color="000000"/>
              <w:left w:val="single" w:sz="4" w:space="0" w:color="000000"/>
              <w:bottom w:val="single" w:sz="4" w:space="0" w:color="000000"/>
              <w:right w:val="single" w:sz="7" w:space="0" w:color="000000"/>
            </w:tcBorders>
            <w:shd w:val="clear" w:color="auto" w:fill="DADADB"/>
          </w:tcPr>
          <w:p w14:paraId="19584092" w14:textId="77777777" w:rsidR="00AB2EE5" w:rsidRDefault="00AB2EE5" w:rsidP="008B1FCD">
            <w:pPr>
              <w:ind w:right="63"/>
              <w:jc w:val="center"/>
            </w:pPr>
            <w:r>
              <w:rPr>
                <w:b/>
                <w:sz w:val="18"/>
              </w:rPr>
              <w:t xml:space="preserve">3 - Developing </w:t>
            </w:r>
          </w:p>
        </w:tc>
        <w:tc>
          <w:tcPr>
            <w:tcW w:w="1536" w:type="dxa"/>
            <w:tcBorders>
              <w:top w:val="single" w:sz="4" w:space="0" w:color="000000"/>
              <w:left w:val="single" w:sz="7" w:space="0" w:color="000000"/>
              <w:bottom w:val="single" w:sz="4" w:space="0" w:color="000000"/>
              <w:right w:val="single" w:sz="4" w:space="0" w:color="000000"/>
            </w:tcBorders>
            <w:shd w:val="clear" w:color="auto" w:fill="DADADB"/>
          </w:tcPr>
          <w:p w14:paraId="69B1D0B1" w14:textId="77777777" w:rsidR="00AB2EE5" w:rsidRDefault="00AB2EE5" w:rsidP="008B1FCD">
            <w:pPr>
              <w:ind w:right="65"/>
              <w:jc w:val="center"/>
            </w:pPr>
            <w:r>
              <w:rPr>
                <w:b/>
                <w:sz w:val="18"/>
              </w:rPr>
              <w:t xml:space="preserve">2 - Emerging </w:t>
            </w:r>
          </w:p>
        </w:tc>
        <w:tc>
          <w:tcPr>
            <w:tcW w:w="1933" w:type="dxa"/>
            <w:tcBorders>
              <w:top w:val="single" w:sz="4" w:space="0" w:color="000000"/>
              <w:left w:val="single" w:sz="4" w:space="0" w:color="000000"/>
              <w:bottom w:val="single" w:sz="4" w:space="0" w:color="000000"/>
              <w:right w:val="single" w:sz="4" w:space="0" w:color="000000"/>
            </w:tcBorders>
            <w:shd w:val="clear" w:color="auto" w:fill="DADADB"/>
          </w:tcPr>
          <w:p w14:paraId="65A00438" w14:textId="77777777" w:rsidR="00AB2EE5" w:rsidRDefault="00AB2EE5" w:rsidP="008B1FCD">
            <w:pPr>
              <w:ind w:right="62"/>
              <w:jc w:val="center"/>
            </w:pPr>
            <w:r>
              <w:rPr>
                <w:b/>
                <w:sz w:val="18"/>
              </w:rPr>
              <w:t xml:space="preserve">1 – Below Expectation </w:t>
            </w:r>
          </w:p>
        </w:tc>
        <w:tc>
          <w:tcPr>
            <w:tcW w:w="599" w:type="dxa"/>
            <w:tcBorders>
              <w:top w:val="single" w:sz="4" w:space="0" w:color="000000"/>
              <w:left w:val="single" w:sz="4" w:space="0" w:color="000000"/>
              <w:bottom w:val="single" w:sz="4" w:space="0" w:color="000000"/>
              <w:right w:val="single" w:sz="4" w:space="0" w:color="000000"/>
            </w:tcBorders>
            <w:shd w:val="clear" w:color="auto" w:fill="DADADB"/>
          </w:tcPr>
          <w:p w14:paraId="46CEC417" w14:textId="77777777" w:rsidR="00AB2EE5" w:rsidRDefault="00AB2EE5" w:rsidP="008B1FCD">
            <w:pPr>
              <w:ind w:left="1"/>
            </w:pPr>
            <w:r>
              <w:rPr>
                <w:b/>
                <w:sz w:val="18"/>
              </w:rPr>
              <w:t xml:space="preserve">N/A </w:t>
            </w:r>
          </w:p>
        </w:tc>
      </w:tr>
      <w:tr w:rsidR="00AB2EE5" w14:paraId="3E194B17" w14:textId="77777777" w:rsidTr="002149A3">
        <w:trPr>
          <w:cantSplit/>
          <w:trHeight w:val="2430"/>
        </w:trPr>
        <w:tc>
          <w:tcPr>
            <w:tcW w:w="3450" w:type="dxa"/>
            <w:gridSpan w:val="2"/>
            <w:tcBorders>
              <w:top w:val="single" w:sz="4" w:space="0" w:color="000000"/>
              <w:left w:val="single" w:sz="4" w:space="0" w:color="000000"/>
              <w:bottom w:val="single" w:sz="4" w:space="0" w:color="000000"/>
              <w:right w:val="single" w:sz="4" w:space="0" w:color="000000"/>
            </w:tcBorders>
          </w:tcPr>
          <w:p w14:paraId="577902A5" w14:textId="77777777" w:rsidR="007148C6" w:rsidRDefault="00AB2EE5" w:rsidP="006C228D">
            <w:pPr>
              <w:spacing w:before="120" w:after="600"/>
              <w:ind w:right="14"/>
              <w:rPr>
                <w:sz w:val="18"/>
              </w:rPr>
            </w:pPr>
            <w:r>
              <w:rPr>
                <w:sz w:val="18"/>
              </w:rPr>
              <w:t xml:space="preserve">Identifies a focused, unique, original problem that is challenging and well defined. </w:t>
            </w:r>
          </w:p>
          <w:p w14:paraId="58674EFA" w14:textId="77777777" w:rsidR="00AB2EE5" w:rsidRDefault="00AB2EE5" w:rsidP="008B1FCD">
            <w:pPr>
              <w:rPr>
                <w:sz w:val="18"/>
              </w:rPr>
            </w:pPr>
            <w:r>
              <w:rPr>
                <w:sz w:val="18"/>
              </w:rPr>
              <w:t xml:space="preserve">Potential for significant contribution </w:t>
            </w:r>
            <w:r w:rsidR="007148C6">
              <w:rPr>
                <w:sz w:val="18"/>
              </w:rPr>
              <w:t>to</w:t>
            </w:r>
            <w:r>
              <w:rPr>
                <w:sz w:val="18"/>
              </w:rPr>
              <w:t xml:space="preserve"> the research</w:t>
            </w:r>
            <w:r w:rsidR="00DC563D">
              <w:rPr>
                <w:sz w:val="18"/>
              </w:rPr>
              <w:t>/body of science</w:t>
            </w:r>
            <w:r>
              <w:rPr>
                <w:sz w:val="18"/>
              </w:rPr>
              <w:t xml:space="preserve"> </w:t>
            </w:r>
            <w:r w:rsidR="007148C6">
              <w:rPr>
                <w:sz w:val="18"/>
              </w:rPr>
              <w:t>in</w:t>
            </w:r>
            <w:r>
              <w:rPr>
                <w:sz w:val="18"/>
              </w:rPr>
              <w:t xml:space="preserve"> their discipline</w:t>
            </w:r>
            <w:r w:rsidR="007148C6">
              <w:rPr>
                <w:sz w:val="18"/>
              </w:rPr>
              <w:t>.</w:t>
            </w:r>
            <w:r>
              <w:rPr>
                <w:sz w:val="18"/>
              </w:rPr>
              <w:t xml:space="preserve"> </w:t>
            </w:r>
          </w:p>
          <w:p w14:paraId="0E4DC143" w14:textId="77777777" w:rsidR="00DC563D" w:rsidRDefault="00DC563D" w:rsidP="00DC563D">
            <w:pPr>
              <w:rPr>
                <w:sz w:val="4"/>
                <w:szCs w:val="4"/>
              </w:rPr>
            </w:pPr>
          </w:p>
          <w:p w14:paraId="57FBE528" w14:textId="77777777" w:rsidR="00DC563D" w:rsidRPr="00DC563D" w:rsidRDefault="00DC563D" w:rsidP="00DC563D">
            <w:pPr>
              <w:rPr>
                <w:sz w:val="4"/>
                <w:szCs w:val="4"/>
              </w:rPr>
            </w:pPr>
          </w:p>
          <w:p w14:paraId="759303BF" w14:textId="77777777" w:rsidR="00DC563D" w:rsidRPr="00DC563D" w:rsidRDefault="00DC563D" w:rsidP="00DC563D">
            <w:pPr>
              <w:rPr>
                <w:sz w:val="4"/>
                <w:szCs w:val="4"/>
              </w:rPr>
            </w:pPr>
          </w:p>
          <w:p w14:paraId="2403BCE3" w14:textId="77777777" w:rsidR="00DC563D" w:rsidRPr="00DC563D" w:rsidRDefault="00DC563D" w:rsidP="00DC563D">
            <w:pPr>
              <w:rPr>
                <w:sz w:val="4"/>
                <w:szCs w:val="4"/>
              </w:rPr>
            </w:pPr>
          </w:p>
          <w:p w14:paraId="3E7205BD" w14:textId="77777777" w:rsidR="00DC563D" w:rsidRPr="00DC563D" w:rsidRDefault="00DC563D" w:rsidP="00DC563D">
            <w:pPr>
              <w:rPr>
                <w:sz w:val="4"/>
                <w:szCs w:val="4"/>
              </w:rPr>
            </w:pPr>
          </w:p>
          <w:p w14:paraId="3753031F" w14:textId="77777777" w:rsidR="00DC563D" w:rsidRPr="00DC563D" w:rsidRDefault="00DC563D" w:rsidP="00DC563D">
            <w:pPr>
              <w:rPr>
                <w:sz w:val="4"/>
                <w:szCs w:val="4"/>
              </w:rPr>
            </w:pPr>
          </w:p>
          <w:p w14:paraId="06AB7F7A" w14:textId="77777777" w:rsidR="00DC563D" w:rsidRPr="00DC563D" w:rsidRDefault="00DC563D" w:rsidP="00DC563D">
            <w:pPr>
              <w:rPr>
                <w:sz w:val="4"/>
                <w:szCs w:val="4"/>
              </w:rPr>
            </w:pPr>
          </w:p>
          <w:p w14:paraId="7C461C2C" w14:textId="77777777" w:rsidR="00DC563D" w:rsidRDefault="00DC563D" w:rsidP="00DC563D">
            <w:pPr>
              <w:rPr>
                <w:sz w:val="4"/>
                <w:szCs w:val="4"/>
              </w:rPr>
            </w:pPr>
          </w:p>
          <w:p w14:paraId="28B3AE4F" w14:textId="77777777" w:rsidR="00DC563D" w:rsidRPr="00DC563D" w:rsidRDefault="00DC563D" w:rsidP="00DC563D">
            <w:pPr>
              <w:rPr>
                <w:sz w:val="4"/>
                <w:szCs w:val="4"/>
              </w:rPr>
            </w:pPr>
          </w:p>
        </w:tc>
        <w:tc>
          <w:tcPr>
            <w:tcW w:w="3468" w:type="dxa"/>
            <w:gridSpan w:val="2"/>
            <w:tcBorders>
              <w:top w:val="single" w:sz="4" w:space="0" w:color="000000"/>
              <w:left w:val="single" w:sz="4" w:space="0" w:color="000000"/>
              <w:bottom w:val="single" w:sz="4" w:space="0" w:color="000000"/>
              <w:right w:val="single" w:sz="7" w:space="0" w:color="000000"/>
            </w:tcBorders>
          </w:tcPr>
          <w:p w14:paraId="1032DCF3" w14:textId="77777777" w:rsidR="00AB2EE5" w:rsidRDefault="00AB2EE5" w:rsidP="006C228D">
            <w:pPr>
              <w:spacing w:before="120"/>
              <w:ind w:left="14"/>
            </w:pPr>
            <w:r>
              <w:rPr>
                <w:sz w:val="18"/>
              </w:rPr>
              <w:t xml:space="preserve">Identifies a somewhat focused problem </w:t>
            </w:r>
            <w:r w:rsidR="007148C6">
              <w:rPr>
                <w:sz w:val="18"/>
              </w:rPr>
              <w:t xml:space="preserve">but </w:t>
            </w:r>
            <w:r>
              <w:rPr>
                <w:sz w:val="18"/>
              </w:rPr>
              <w:t xml:space="preserve">not particularly challenging or is simplistic. OR the problem is </w:t>
            </w:r>
            <w:r w:rsidR="00DC563D">
              <w:rPr>
                <w:sz w:val="18"/>
              </w:rPr>
              <w:t>not well</w:t>
            </w:r>
            <w:r>
              <w:rPr>
                <w:sz w:val="18"/>
              </w:rPr>
              <w:t xml:space="preserve"> defined. </w:t>
            </w:r>
          </w:p>
          <w:p w14:paraId="0A531E5D" w14:textId="77777777" w:rsidR="00DC563D" w:rsidRDefault="00DC563D" w:rsidP="008B1FCD">
            <w:pPr>
              <w:ind w:left="11" w:right="58"/>
              <w:rPr>
                <w:sz w:val="18"/>
              </w:rPr>
            </w:pPr>
          </w:p>
          <w:p w14:paraId="31C07F39" w14:textId="77777777" w:rsidR="00DC563D" w:rsidRPr="006C228D" w:rsidRDefault="00DC563D" w:rsidP="008B1FCD">
            <w:pPr>
              <w:ind w:left="11" w:right="58"/>
              <w:rPr>
                <w:sz w:val="12"/>
                <w:szCs w:val="12"/>
              </w:rPr>
            </w:pPr>
          </w:p>
          <w:p w14:paraId="40DD7257" w14:textId="77777777" w:rsidR="00AB2EE5" w:rsidRDefault="00AB2EE5" w:rsidP="008B1FCD">
            <w:pPr>
              <w:ind w:left="11" w:right="58"/>
            </w:pPr>
            <w:r>
              <w:rPr>
                <w:sz w:val="18"/>
              </w:rPr>
              <w:t xml:space="preserve">Limited potential contribution </w:t>
            </w:r>
            <w:r w:rsidR="00DC563D">
              <w:rPr>
                <w:sz w:val="18"/>
              </w:rPr>
              <w:t>t</w:t>
            </w:r>
            <w:r>
              <w:rPr>
                <w:sz w:val="18"/>
              </w:rPr>
              <w:t>o the research</w:t>
            </w:r>
            <w:r w:rsidR="00DC563D">
              <w:rPr>
                <w:sz w:val="18"/>
              </w:rPr>
              <w:t>/body of science</w:t>
            </w:r>
            <w:r>
              <w:rPr>
                <w:sz w:val="18"/>
              </w:rPr>
              <w:t xml:space="preserve"> </w:t>
            </w:r>
            <w:r w:rsidR="00DC563D">
              <w:rPr>
                <w:sz w:val="18"/>
              </w:rPr>
              <w:t>in</w:t>
            </w:r>
            <w:r>
              <w:rPr>
                <w:sz w:val="18"/>
              </w:rPr>
              <w:t xml:space="preserve"> their discipline. </w:t>
            </w:r>
          </w:p>
        </w:tc>
        <w:tc>
          <w:tcPr>
            <w:tcW w:w="3469" w:type="dxa"/>
            <w:gridSpan w:val="2"/>
            <w:tcBorders>
              <w:top w:val="single" w:sz="4" w:space="0" w:color="000000"/>
              <w:left w:val="single" w:sz="7" w:space="0" w:color="000000"/>
              <w:bottom w:val="single" w:sz="4" w:space="0" w:color="000000"/>
              <w:right w:val="single" w:sz="4" w:space="0" w:color="000000"/>
            </w:tcBorders>
          </w:tcPr>
          <w:p w14:paraId="0A785C22" w14:textId="77777777" w:rsidR="00DC563D" w:rsidRDefault="00AB2EE5" w:rsidP="006C228D">
            <w:pPr>
              <w:spacing w:before="120" w:after="720"/>
              <w:rPr>
                <w:sz w:val="18"/>
              </w:rPr>
            </w:pPr>
            <w:r>
              <w:rPr>
                <w:sz w:val="18"/>
              </w:rPr>
              <w:t xml:space="preserve">The problem, if identified, is confused or simplistic. </w:t>
            </w:r>
          </w:p>
          <w:p w14:paraId="467346BD" w14:textId="77777777" w:rsidR="00AB2EE5" w:rsidRDefault="00AB2EE5" w:rsidP="00DC563D">
            <w:pPr>
              <w:spacing w:after="840"/>
            </w:pPr>
            <w:r>
              <w:rPr>
                <w:sz w:val="18"/>
              </w:rPr>
              <w:t xml:space="preserve">Contribution </w:t>
            </w:r>
            <w:r w:rsidR="00DC563D">
              <w:rPr>
                <w:sz w:val="18"/>
              </w:rPr>
              <w:t>to</w:t>
            </w:r>
            <w:r>
              <w:rPr>
                <w:sz w:val="18"/>
              </w:rPr>
              <w:t xml:space="preserve"> the research</w:t>
            </w:r>
            <w:r w:rsidR="00DC563D">
              <w:rPr>
                <w:sz w:val="18"/>
              </w:rPr>
              <w:t>/body of science</w:t>
            </w:r>
            <w:r>
              <w:rPr>
                <w:sz w:val="18"/>
              </w:rPr>
              <w:t xml:space="preserve"> </w:t>
            </w:r>
            <w:r w:rsidR="00DC563D">
              <w:rPr>
                <w:sz w:val="18"/>
              </w:rPr>
              <w:t>in</w:t>
            </w:r>
            <w:r>
              <w:rPr>
                <w:sz w:val="18"/>
              </w:rPr>
              <w:t xml:space="preserve"> their discipline is not clear. </w:t>
            </w:r>
          </w:p>
        </w:tc>
        <w:tc>
          <w:tcPr>
            <w:tcW w:w="599" w:type="dxa"/>
            <w:tcBorders>
              <w:top w:val="single" w:sz="4" w:space="0" w:color="000000"/>
              <w:left w:val="single" w:sz="4" w:space="0" w:color="000000"/>
              <w:bottom w:val="single" w:sz="4" w:space="0" w:color="000000"/>
              <w:right w:val="single" w:sz="4" w:space="0" w:color="000000"/>
            </w:tcBorders>
            <w:textDirection w:val="btLr"/>
          </w:tcPr>
          <w:p w14:paraId="4F6D97F3" w14:textId="77777777" w:rsidR="002149A3" w:rsidRPr="002B51E7" w:rsidRDefault="002149A3" w:rsidP="002149A3">
            <w:pPr>
              <w:ind w:left="113" w:right="113"/>
              <w:jc w:val="center"/>
              <w:rPr>
                <w:sz w:val="18"/>
                <w:szCs w:val="18"/>
              </w:rPr>
            </w:pPr>
            <w:r w:rsidRPr="002B51E7">
              <w:rPr>
                <w:sz w:val="18"/>
                <w:szCs w:val="18"/>
              </w:rPr>
              <w:t>Unable to rate based on this work</w:t>
            </w:r>
          </w:p>
          <w:p w14:paraId="3A6B3692" w14:textId="77777777" w:rsidR="00AB2EE5" w:rsidRDefault="00AB2EE5" w:rsidP="002149A3">
            <w:pPr>
              <w:ind w:left="37" w:right="113"/>
            </w:pPr>
          </w:p>
        </w:tc>
      </w:tr>
      <w:tr w:rsidR="00AB2EE5" w14:paraId="48B51AC3" w14:textId="77777777" w:rsidTr="008B1FCD">
        <w:trPr>
          <w:trHeight w:val="449"/>
        </w:trPr>
        <w:tc>
          <w:tcPr>
            <w:tcW w:w="10387" w:type="dxa"/>
            <w:gridSpan w:val="6"/>
            <w:tcBorders>
              <w:top w:val="single" w:sz="4" w:space="0" w:color="000000"/>
              <w:left w:val="single" w:sz="4" w:space="0" w:color="000000"/>
              <w:bottom w:val="single" w:sz="4" w:space="0" w:color="000000"/>
              <w:right w:val="nil"/>
            </w:tcBorders>
          </w:tcPr>
          <w:p w14:paraId="6B629934" w14:textId="77777777" w:rsidR="00AB2EE5" w:rsidRDefault="00AB2EE5" w:rsidP="008B1FCD">
            <w:r>
              <w:rPr>
                <w:b/>
                <w:sz w:val="18"/>
              </w:rPr>
              <w:t xml:space="preserve">Comments: </w:t>
            </w:r>
          </w:p>
        </w:tc>
        <w:tc>
          <w:tcPr>
            <w:tcW w:w="599" w:type="dxa"/>
            <w:tcBorders>
              <w:top w:val="single" w:sz="4" w:space="0" w:color="000000"/>
              <w:left w:val="nil"/>
              <w:bottom w:val="single" w:sz="4" w:space="0" w:color="000000"/>
              <w:right w:val="single" w:sz="4" w:space="0" w:color="000000"/>
            </w:tcBorders>
          </w:tcPr>
          <w:p w14:paraId="409C56A7" w14:textId="77777777" w:rsidR="00AB2EE5" w:rsidRDefault="00AB2EE5" w:rsidP="008B1FCD"/>
        </w:tc>
      </w:tr>
    </w:tbl>
    <w:p w14:paraId="66D0795D" w14:textId="77777777" w:rsidR="00AB2EE5" w:rsidRDefault="00AB2EE5" w:rsidP="00AB2EE5">
      <w:pPr>
        <w:spacing w:after="3"/>
        <w:ind w:left="235" w:hanging="10"/>
        <w:rPr>
          <w:i/>
          <w:color w:val="FFFFFF"/>
          <w:sz w:val="18"/>
        </w:rPr>
      </w:pPr>
    </w:p>
    <w:p w14:paraId="66CCCC69" w14:textId="77777777" w:rsidR="00AB2EE5" w:rsidRDefault="00AB2EE5" w:rsidP="00AB2EE5">
      <w:pPr>
        <w:spacing w:after="3"/>
        <w:ind w:left="235" w:hanging="10"/>
        <w:rPr>
          <w:i/>
          <w:color w:val="FFFFFF"/>
          <w:sz w:val="18"/>
        </w:rPr>
      </w:pPr>
    </w:p>
    <w:p w14:paraId="59CABA00" w14:textId="77777777" w:rsidR="00AB2EE5" w:rsidRDefault="00AB2EE5" w:rsidP="00AB2EE5">
      <w:pPr>
        <w:spacing w:after="3"/>
        <w:ind w:left="235" w:hanging="10"/>
        <w:rPr>
          <w:i/>
          <w:color w:val="FFFFFF"/>
          <w:sz w:val="18"/>
        </w:rPr>
      </w:pPr>
    </w:p>
    <w:p w14:paraId="514E7461" w14:textId="77777777" w:rsidR="00AB2EE5" w:rsidRDefault="00AB2EE5" w:rsidP="00AB2EE5">
      <w:pPr>
        <w:spacing w:after="3"/>
        <w:rPr>
          <w:i/>
          <w:color w:val="FFFFFF"/>
          <w:sz w:val="18"/>
        </w:rPr>
      </w:pPr>
    </w:p>
    <w:p w14:paraId="49D39A09" w14:textId="77777777" w:rsidR="00764CD3" w:rsidRDefault="00764CD3" w:rsidP="00AB2EE5">
      <w:pPr>
        <w:spacing w:after="3"/>
        <w:rPr>
          <w:i/>
          <w:color w:val="FFFFFF"/>
          <w:sz w:val="18"/>
        </w:rPr>
      </w:pPr>
    </w:p>
    <w:p w14:paraId="55C91B38" w14:textId="77777777" w:rsidR="00AB2EE5" w:rsidRDefault="00AB2EE5" w:rsidP="00AB2EE5">
      <w:pPr>
        <w:spacing w:after="3"/>
        <w:ind w:left="235" w:hanging="10"/>
        <w:rPr>
          <w:b/>
          <w:sz w:val="18"/>
        </w:rPr>
      </w:pPr>
      <w:r>
        <w:rPr>
          <w:i/>
          <w:color w:val="FFFFFF"/>
          <w:sz w:val="18"/>
        </w:rPr>
        <w:t xml:space="preserve"> </w:t>
      </w:r>
      <w:r>
        <w:rPr>
          <w:b/>
          <w:sz w:val="20"/>
        </w:rPr>
        <w:t>2c. Methodology &amp; Data Presentation.</w:t>
      </w:r>
      <w:r>
        <w:rPr>
          <w:b/>
          <w:sz w:val="18"/>
        </w:rPr>
        <w:t xml:space="preserve"> </w:t>
      </w:r>
    </w:p>
    <w:p w14:paraId="1F2605EB" w14:textId="77777777" w:rsidR="00DC563D" w:rsidRPr="00DC563D" w:rsidRDefault="00DC563D" w:rsidP="00AB2EE5">
      <w:pPr>
        <w:spacing w:after="3"/>
        <w:ind w:left="235" w:hanging="10"/>
        <w:rPr>
          <w:sz w:val="12"/>
          <w:szCs w:val="12"/>
        </w:rPr>
      </w:pPr>
    </w:p>
    <w:tbl>
      <w:tblPr>
        <w:tblStyle w:val="TableGrid"/>
        <w:tblW w:w="11011" w:type="dxa"/>
        <w:tblInd w:w="28" w:type="dxa"/>
        <w:tblCellMar>
          <w:top w:w="39" w:type="dxa"/>
          <w:left w:w="107" w:type="dxa"/>
        </w:tblCellMar>
        <w:tblLook w:val="04A0" w:firstRow="1" w:lastRow="0" w:firstColumn="1" w:lastColumn="0" w:noHBand="0" w:noVBand="1"/>
      </w:tblPr>
      <w:tblGrid>
        <w:gridCol w:w="2036"/>
        <w:gridCol w:w="1423"/>
        <w:gridCol w:w="1907"/>
        <w:gridCol w:w="1568"/>
        <w:gridCol w:w="1539"/>
        <w:gridCol w:w="1939"/>
        <w:gridCol w:w="599"/>
      </w:tblGrid>
      <w:tr w:rsidR="00AB2EE5" w14:paraId="33FD2C2B" w14:textId="77777777" w:rsidTr="008B1FCD">
        <w:trPr>
          <w:trHeight w:val="250"/>
        </w:trPr>
        <w:tc>
          <w:tcPr>
            <w:tcW w:w="2036" w:type="dxa"/>
            <w:tcBorders>
              <w:top w:val="single" w:sz="4" w:space="0" w:color="000000"/>
              <w:left w:val="single" w:sz="4" w:space="0" w:color="000000"/>
              <w:bottom w:val="single" w:sz="4" w:space="0" w:color="000000"/>
              <w:right w:val="single" w:sz="4" w:space="0" w:color="000000"/>
            </w:tcBorders>
            <w:shd w:val="clear" w:color="auto" w:fill="DADADB"/>
          </w:tcPr>
          <w:p w14:paraId="10BDC24B" w14:textId="77777777" w:rsidR="00AB2EE5" w:rsidRDefault="00AB2EE5" w:rsidP="008B1FCD">
            <w:pPr>
              <w:ind w:right="107"/>
              <w:jc w:val="center"/>
            </w:pPr>
            <w:r>
              <w:rPr>
                <w:b/>
                <w:sz w:val="18"/>
              </w:rPr>
              <w:t>6 – Exceed Expectation</w:t>
            </w:r>
            <w:r>
              <w:rPr>
                <w:sz w:val="18"/>
              </w:rPr>
              <w:t xml:space="preserve"> </w:t>
            </w:r>
          </w:p>
        </w:tc>
        <w:tc>
          <w:tcPr>
            <w:tcW w:w="1423" w:type="dxa"/>
            <w:tcBorders>
              <w:top w:val="single" w:sz="4" w:space="0" w:color="000000"/>
              <w:left w:val="single" w:sz="4" w:space="0" w:color="000000"/>
              <w:bottom w:val="single" w:sz="4" w:space="0" w:color="000000"/>
              <w:right w:val="single" w:sz="4" w:space="0" w:color="000000"/>
            </w:tcBorders>
            <w:shd w:val="clear" w:color="auto" w:fill="DADADB"/>
          </w:tcPr>
          <w:p w14:paraId="5AD37A61" w14:textId="77777777" w:rsidR="00AB2EE5" w:rsidRDefault="00AB2EE5" w:rsidP="008B1FCD">
            <w:pPr>
              <w:ind w:right="117"/>
              <w:jc w:val="center"/>
            </w:pPr>
            <w:r>
              <w:rPr>
                <w:b/>
                <w:sz w:val="18"/>
              </w:rPr>
              <w:t>5 - Competent</w:t>
            </w:r>
            <w:r>
              <w:rPr>
                <w:sz w:val="18"/>
              </w:rPr>
              <w:t xml:space="preserve"> </w:t>
            </w:r>
          </w:p>
        </w:tc>
        <w:tc>
          <w:tcPr>
            <w:tcW w:w="1907" w:type="dxa"/>
            <w:tcBorders>
              <w:top w:val="single" w:sz="4" w:space="0" w:color="000000"/>
              <w:left w:val="single" w:sz="4" w:space="0" w:color="000000"/>
              <w:bottom w:val="single" w:sz="4" w:space="0" w:color="000000"/>
              <w:right w:val="single" w:sz="4" w:space="0" w:color="000000"/>
            </w:tcBorders>
            <w:shd w:val="clear" w:color="auto" w:fill="DADADB"/>
          </w:tcPr>
          <w:p w14:paraId="7E0AD1D9" w14:textId="77777777" w:rsidR="00AB2EE5" w:rsidRDefault="00AB2EE5" w:rsidP="008B1FCD">
            <w:pPr>
              <w:ind w:right="114"/>
              <w:jc w:val="center"/>
            </w:pPr>
            <w:r>
              <w:rPr>
                <w:b/>
                <w:sz w:val="18"/>
              </w:rPr>
              <w:t>4 – Met Expectation</w:t>
            </w:r>
          </w:p>
        </w:tc>
        <w:tc>
          <w:tcPr>
            <w:tcW w:w="1568" w:type="dxa"/>
            <w:tcBorders>
              <w:top w:val="single" w:sz="4" w:space="0" w:color="000000"/>
              <w:left w:val="single" w:sz="4" w:space="0" w:color="000000"/>
              <w:bottom w:val="single" w:sz="4" w:space="0" w:color="000000"/>
              <w:right w:val="single" w:sz="7" w:space="0" w:color="000000"/>
            </w:tcBorders>
            <w:shd w:val="clear" w:color="auto" w:fill="DADADB"/>
          </w:tcPr>
          <w:p w14:paraId="00216048" w14:textId="77777777" w:rsidR="00AB2EE5" w:rsidRDefault="00AB2EE5" w:rsidP="008B1FCD">
            <w:pPr>
              <w:ind w:right="109"/>
              <w:jc w:val="center"/>
            </w:pPr>
            <w:r>
              <w:rPr>
                <w:b/>
                <w:sz w:val="18"/>
              </w:rPr>
              <w:t xml:space="preserve">3 - Developing </w:t>
            </w:r>
          </w:p>
        </w:tc>
        <w:tc>
          <w:tcPr>
            <w:tcW w:w="1539" w:type="dxa"/>
            <w:tcBorders>
              <w:top w:val="single" w:sz="4" w:space="0" w:color="000000"/>
              <w:left w:val="single" w:sz="7" w:space="0" w:color="000000"/>
              <w:bottom w:val="single" w:sz="4" w:space="0" w:color="000000"/>
              <w:right w:val="single" w:sz="4" w:space="0" w:color="000000"/>
            </w:tcBorders>
            <w:shd w:val="clear" w:color="auto" w:fill="DADADB"/>
          </w:tcPr>
          <w:p w14:paraId="1B7753BE" w14:textId="77777777" w:rsidR="00AB2EE5" w:rsidRDefault="00AB2EE5" w:rsidP="008B1FCD">
            <w:pPr>
              <w:ind w:right="112"/>
              <w:jc w:val="center"/>
            </w:pPr>
            <w:r>
              <w:rPr>
                <w:b/>
                <w:sz w:val="18"/>
              </w:rPr>
              <w:t xml:space="preserve">2 - Emerging </w:t>
            </w:r>
          </w:p>
        </w:tc>
        <w:tc>
          <w:tcPr>
            <w:tcW w:w="1939" w:type="dxa"/>
            <w:tcBorders>
              <w:top w:val="single" w:sz="4" w:space="0" w:color="000000"/>
              <w:left w:val="single" w:sz="4" w:space="0" w:color="000000"/>
              <w:bottom w:val="single" w:sz="4" w:space="0" w:color="000000"/>
              <w:right w:val="single" w:sz="4" w:space="0" w:color="000000"/>
            </w:tcBorders>
            <w:shd w:val="clear" w:color="auto" w:fill="DADADB"/>
          </w:tcPr>
          <w:p w14:paraId="4BD47298" w14:textId="77777777" w:rsidR="00AB2EE5" w:rsidRDefault="00AB2EE5" w:rsidP="008B1FCD">
            <w:pPr>
              <w:ind w:right="108"/>
              <w:jc w:val="center"/>
            </w:pPr>
            <w:r>
              <w:rPr>
                <w:b/>
                <w:sz w:val="18"/>
              </w:rPr>
              <w:t>1 – Below Expectation</w:t>
            </w:r>
          </w:p>
        </w:tc>
        <w:tc>
          <w:tcPr>
            <w:tcW w:w="599" w:type="dxa"/>
            <w:tcBorders>
              <w:top w:val="single" w:sz="4" w:space="0" w:color="000000"/>
              <w:left w:val="single" w:sz="4" w:space="0" w:color="000000"/>
              <w:bottom w:val="single" w:sz="4" w:space="0" w:color="000000"/>
              <w:right w:val="single" w:sz="4" w:space="0" w:color="000000"/>
            </w:tcBorders>
            <w:shd w:val="clear" w:color="auto" w:fill="DADADB"/>
          </w:tcPr>
          <w:p w14:paraId="303D1FE4" w14:textId="77777777" w:rsidR="00AB2EE5" w:rsidRDefault="00AB2EE5" w:rsidP="008B1FCD">
            <w:pPr>
              <w:ind w:left="1"/>
            </w:pPr>
            <w:r>
              <w:rPr>
                <w:b/>
                <w:sz w:val="18"/>
              </w:rPr>
              <w:t xml:space="preserve">N/A </w:t>
            </w:r>
          </w:p>
        </w:tc>
      </w:tr>
      <w:tr w:rsidR="00AB2EE5" w14:paraId="3EE638D7" w14:textId="77777777" w:rsidTr="00BB1082">
        <w:trPr>
          <w:trHeight w:val="3531"/>
        </w:trPr>
        <w:tc>
          <w:tcPr>
            <w:tcW w:w="3459" w:type="dxa"/>
            <w:gridSpan w:val="2"/>
            <w:tcBorders>
              <w:top w:val="single" w:sz="4" w:space="0" w:color="000000"/>
              <w:left w:val="single" w:sz="4" w:space="0" w:color="000000"/>
              <w:bottom w:val="single" w:sz="4" w:space="0" w:color="000000"/>
              <w:right w:val="single" w:sz="4" w:space="0" w:color="000000"/>
            </w:tcBorders>
          </w:tcPr>
          <w:p w14:paraId="12944C42" w14:textId="77777777" w:rsidR="00AB2EE5" w:rsidRDefault="00AB2EE5" w:rsidP="006C228D">
            <w:pPr>
              <w:spacing w:before="120" w:after="120"/>
              <w:ind w:right="14"/>
            </w:pPr>
            <w:r>
              <w:rPr>
                <w:sz w:val="18"/>
              </w:rPr>
              <w:t xml:space="preserve">Approach and methodology are complete, appropriate for the problem.  Has knowledge of emerging methodologies in their discipline. </w:t>
            </w:r>
          </w:p>
          <w:p w14:paraId="5E3E4343" w14:textId="77777777" w:rsidR="001157D5" w:rsidRPr="00F43802" w:rsidRDefault="001157D5" w:rsidP="008B1FCD">
            <w:pPr>
              <w:spacing w:after="220"/>
              <w:ind w:right="19"/>
              <w:rPr>
                <w:sz w:val="8"/>
                <w:szCs w:val="8"/>
              </w:rPr>
            </w:pPr>
          </w:p>
          <w:p w14:paraId="15A73F87" w14:textId="77777777" w:rsidR="00AB2EE5" w:rsidRDefault="00AB2EE5" w:rsidP="008B1FCD">
            <w:pPr>
              <w:spacing w:after="220"/>
              <w:ind w:right="19"/>
            </w:pPr>
            <w:r>
              <w:rPr>
                <w:sz w:val="18"/>
              </w:rPr>
              <w:t>Data collected and presented demonstrated a clear understanding of the problem</w:t>
            </w:r>
            <w:r w:rsidR="005B7E22">
              <w:rPr>
                <w:sz w:val="18"/>
              </w:rPr>
              <w:t>/research</w:t>
            </w:r>
            <w:r>
              <w:rPr>
                <w:sz w:val="18"/>
              </w:rPr>
              <w:t xml:space="preserve">. </w:t>
            </w:r>
          </w:p>
          <w:p w14:paraId="4C3CDDE2" w14:textId="77777777" w:rsidR="00AB2EE5" w:rsidRDefault="00AB2EE5" w:rsidP="008B1FCD">
            <w:pPr>
              <w:ind w:right="36"/>
              <w:rPr>
                <w:sz w:val="18"/>
              </w:rPr>
            </w:pPr>
            <w:r>
              <w:rPr>
                <w:sz w:val="18"/>
              </w:rPr>
              <w:t>Data presented</w:t>
            </w:r>
            <w:r w:rsidR="00EA2D1A">
              <w:rPr>
                <w:sz w:val="18"/>
              </w:rPr>
              <w:t xml:space="preserve">, </w:t>
            </w:r>
            <w:r>
              <w:rPr>
                <w:sz w:val="18"/>
              </w:rPr>
              <w:t>graphs and tables are complete, accurate, relevant, and contain appropriate headings, descriptors, significant figures.  Used appropriate statistics and Interpretations</w:t>
            </w:r>
            <w:r w:rsidR="00BB1082">
              <w:rPr>
                <w:sz w:val="18"/>
              </w:rPr>
              <w:t xml:space="preserve">; </w:t>
            </w:r>
            <w:r>
              <w:rPr>
                <w:sz w:val="18"/>
              </w:rPr>
              <w:t xml:space="preserve">presentations are accurate.  </w:t>
            </w:r>
          </w:p>
          <w:p w14:paraId="5618F7A6" w14:textId="77777777" w:rsidR="00127C37" w:rsidRPr="00590205" w:rsidRDefault="00127C37" w:rsidP="008B1FCD">
            <w:pPr>
              <w:ind w:right="36"/>
              <w:rPr>
                <w:sz w:val="6"/>
                <w:szCs w:val="6"/>
              </w:rPr>
            </w:pPr>
          </w:p>
        </w:tc>
        <w:tc>
          <w:tcPr>
            <w:tcW w:w="3475" w:type="dxa"/>
            <w:gridSpan w:val="2"/>
            <w:tcBorders>
              <w:top w:val="single" w:sz="4" w:space="0" w:color="000000"/>
              <w:left w:val="single" w:sz="4" w:space="0" w:color="000000"/>
              <w:bottom w:val="single" w:sz="4" w:space="0" w:color="000000"/>
              <w:right w:val="single" w:sz="7" w:space="0" w:color="000000"/>
            </w:tcBorders>
          </w:tcPr>
          <w:p w14:paraId="16E17F43" w14:textId="77777777" w:rsidR="00AB2EE5" w:rsidRDefault="00AB2EE5" w:rsidP="00EA2D1A">
            <w:pPr>
              <w:spacing w:before="120" w:after="120"/>
              <w:ind w:left="14"/>
            </w:pPr>
            <w:r>
              <w:rPr>
                <w:sz w:val="18"/>
              </w:rPr>
              <w:t>Approach and methodology are related to</w:t>
            </w:r>
            <w:r w:rsidR="00EA2D1A">
              <w:rPr>
                <w:sz w:val="18"/>
              </w:rPr>
              <w:t xml:space="preserve">, </w:t>
            </w:r>
            <w:r>
              <w:rPr>
                <w:sz w:val="18"/>
              </w:rPr>
              <w:t xml:space="preserve">but do not fully address the problems or </w:t>
            </w:r>
            <w:r w:rsidR="001157D5">
              <w:rPr>
                <w:sz w:val="18"/>
              </w:rPr>
              <w:t xml:space="preserve">uses </w:t>
            </w:r>
            <w:r>
              <w:rPr>
                <w:sz w:val="18"/>
              </w:rPr>
              <w:t xml:space="preserve">inappropriate approach. Has limited knowledge of emerging methodologies in their discipline. </w:t>
            </w:r>
          </w:p>
          <w:p w14:paraId="63DBECA7" w14:textId="77777777" w:rsidR="00AB2EE5" w:rsidRDefault="00AB2EE5" w:rsidP="008B1FCD">
            <w:pPr>
              <w:spacing w:after="220"/>
              <w:ind w:left="11"/>
            </w:pPr>
            <w:r>
              <w:rPr>
                <w:sz w:val="18"/>
              </w:rPr>
              <w:t>Data collected and presented adequately</w:t>
            </w:r>
            <w:r w:rsidR="00F43802">
              <w:rPr>
                <w:sz w:val="18"/>
              </w:rPr>
              <w:t>.</w:t>
            </w:r>
            <w:r>
              <w:rPr>
                <w:sz w:val="18"/>
              </w:rPr>
              <w:t xml:space="preserve"> Relationship of the data to the problem are not entirely clear. </w:t>
            </w:r>
          </w:p>
          <w:p w14:paraId="0712AF2B" w14:textId="77777777" w:rsidR="00AB2EE5" w:rsidRDefault="00AB2EE5" w:rsidP="008B1FCD">
            <w:pPr>
              <w:ind w:left="11" w:right="39"/>
            </w:pPr>
            <w:r>
              <w:rPr>
                <w:sz w:val="18"/>
              </w:rPr>
              <w:t>Data presented are generally appropriate-</w:t>
            </w:r>
            <w:r w:rsidR="00BB1082">
              <w:rPr>
                <w:sz w:val="18"/>
              </w:rPr>
              <w:t>G</w:t>
            </w:r>
            <w:r>
              <w:rPr>
                <w:sz w:val="18"/>
              </w:rPr>
              <w:t>raphs and/or tables contain relevant headings, but some details may be missing or unclear, such as units</w:t>
            </w:r>
            <w:r w:rsidR="00BB1082">
              <w:rPr>
                <w:sz w:val="18"/>
              </w:rPr>
              <w:t xml:space="preserve"> and</w:t>
            </w:r>
            <w:r>
              <w:rPr>
                <w:sz w:val="18"/>
              </w:rPr>
              <w:t xml:space="preserve"> figures. Statistical </w:t>
            </w:r>
            <w:r w:rsidR="00F67936">
              <w:rPr>
                <w:sz w:val="18"/>
              </w:rPr>
              <w:t>analysis</w:t>
            </w:r>
            <w:r>
              <w:rPr>
                <w:sz w:val="18"/>
              </w:rPr>
              <w:t xml:space="preserve"> is generally understood and interpreted correctly. </w:t>
            </w:r>
          </w:p>
        </w:tc>
        <w:tc>
          <w:tcPr>
            <w:tcW w:w="3478" w:type="dxa"/>
            <w:gridSpan w:val="2"/>
            <w:tcBorders>
              <w:top w:val="single" w:sz="4" w:space="0" w:color="000000"/>
              <w:left w:val="single" w:sz="7" w:space="0" w:color="000000"/>
              <w:bottom w:val="single" w:sz="4" w:space="0" w:color="000000"/>
              <w:right w:val="single" w:sz="4" w:space="0" w:color="000000"/>
            </w:tcBorders>
          </w:tcPr>
          <w:p w14:paraId="72D6B8B2" w14:textId="77777777" w:rsidR="00AB2EE5" w:rsidRDefault="00AB2EE5" w:rsidP="006C228D">
            <w:pPr>
              <w:spacing w:before="120" w:after="220"/>
              <w:ind w:right="43"/>
            </w:pPr>
            <w:r>
              <w:rPr>
                <w:sz w:val="18"/>
              </w:rPr>
              <w:t xml:space="preserve">Poor/inappropriate methodology </w:t>
            </w:r>
            <w:r w:rsidR="001157D5">
              <w:rPr>
                <w:sz w:val="18"/>
              </w:rPr>
              <w:t>related to the research.</w:t>
            </w:r>
            <w:r>
              <w:rPr>
                <w:b/>
                <w:sz w:val="18"/>
              </w:rPr>
              <w:t xml:space="preserve"> </w:t>
            </w:r>
            <w:r>
              <w:rPr>
                <w:sz w:val="18"/>
              </w:rPr>
              <w:t xml:space="preserve">Has no knowledge of emerging methodologies in their discipline. </w:t>
            </w:r>
          </w:p>
          <w:p w14:paraId="327867B8" w14:textId="77777777" w:rsidR="00AB2EE5" w:rsidRDefault="00AB2EE5" w:rsidP="008B1FCD">
            <w:pPr>
              <w:spacing w:after="220"/>
              <w:ind w:left="7"/>
            </w:pPr>
            <w:r>
              <w:rPr>
                <w:sz w:val="18"/>
              </w:rPr>
              <w:t>Limited data collected demonstrate little attention to or understanding of the problem</w:t>
            </w:r>
            <w:r w:rsidR="00F67936">
              <w:rPr>
                <w:sz w:val="18"/>
              </w:rPr>
              <w:t>.</w:t>
            </w:r>
            <w:r>
              <w:rPr>
                <w:sz w:val="18"/>
              </w:rPr>
              <w:t xml:space="preserve"> </w:t>
            </w:r>
          </w:p>
          <w:p w14:paraId="502FDCC7" w14:textId="77777777" w:rsidR="00AB2EE5" w:rsidRDefault="00AB2EE5" w:rsidP="008B1FCD">
            <w:pPr>
              <w:ind w:left="7"/>
            </w:pPr>
            <w:r>
              <w:rPr>
                <w:sz w:val="18"/>
              </w:rPr>
              <w:t xml:space="preserve">Data presentation are incomplete, poorly labeled, confusing, or missing all together. </w:t>
            </w:r>
          </w:p>
        </w:tc>
        <w:tc>
          <w:tcPr>
            <w:tcW w:w="599" w:type="dxa"/>
            <w:tcBorders>
              <w:top w:val="single" w:sz="4" w:space="0" w:color="000000"/>
              <w:left w:val="single" w:sz="4" w:space="0" w:color="000000"/>
              <w:bottom w:val="single" w:sz="4" w:space="0" w:color="000000"/>
              <w:right w:val="single" w:sz="4" w:space="0" w:color="000000"/>
            </w:tcBorders>
          </w:tcPr>
          <w:p w14:paraId="57359D73" w14:textId="77777777" w:rsidR="00AB2EE5" w:rsidRDefault="00810F84" w:rsidP="008B1FCD">
            <w:pPr>
              <w:ind w:left="37"/>
            </w:pPr>
            <w:r>
              <w:rPr>
                <w:noProof/>
                <w:lang w:bidi="ar-SA"/>
              </w:rPr>
              <mc:AlternateContent>
                <mc:Choice Requires="wps">
                  <w:drawing>
                    <wp:anchor distT="0" distB="0" distL="114300" distR="114300" simplePos="0" relativeHeight="251658752" behindDoc="0" locked="0" layoutInCell="1" allowOverlap="1" wp14:anchorId="19BD1538" wp14:editId="05E3D3F3">
                      <wp:simplePos x="0" y="0"/>
                      <wp:positionH relativeFrom="column">
                        <wp:posOffset>-94190</wp:posOffset>
                      </wp:positionH>
                      <wp:positionV relativeFrom="paragraph">
                        <wp:posOffset>101489</wp:posOffset>
                      </wp:positionV>
                      <wp:extent cx="382206" cy="22482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82206" cy="2248250"/>
                              </a:xfrm>
                              <a:prstGeom prst="rect">
                                <a:avLst/>
                              </a:prstGeom>
                              <a:solidFill>
                                <a:schemeClr val="lt1"/>
                              </a:solidFill>
                              <a:ln w="6350">
                                <a:noFill/>
                              </a:ln>
                            </wps:spPr>
                            <wps:txbx>
                              <w:txbxContent>
                                <w:p w14:paraId="2433CFF8" w14:textId="77777777" w:rsidR="00EA75B1" w:rsidRPr="00810F84" w:rsidRDefault="00EA75B1" w:rsidP="00810F84">
                                  <w:pPr>
                                    <w:jc w:val="center"/>
                                    <w:rPr>
                                      <w:sz w:val="20"/>
                                      <w:szCs w:val="20"/>
                                    </w:rPr>
                                  </w:pPr>
                                  <w:r w:rsidRPr="00810F84">
                                    <w:rPr>
                                      <w:sz w:val="20"/>
                                      <w:szCs w:val="20"/>
                                    </w:rPr>
                                    <w:t>Unable to rate based on this work</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D1538" id="Text Box 12" o:spid="_x0000_s1052" type="#_x0000_t202" style="position:absolute;left:0;text-align:left;margin-left:-7.4pt;margin-top:8pt;width:30.1pt;height:17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" fillcolor="white [3201]" stroked="f" strokeweight=".5pt">
                      <v:textbox style="layout-flow:vertical;mso-layout-flow-alt:bottom-to-top">
                        <w:txbxContent>
                          <w:p w14:paraId="2433CFF8" w14:textId="77777777" w:rsidR="00EA75B1" w:rsidRPr="00810F84" w:rsidRDefault="00EA75B1" w:rsidP="00810F84">
                            <w:pPr>
                              <w:jc w:val="center"/>
                              <w:rPr>
                                <w:sz w:val="20"/>
                                <w:szCs w:val="20"/>
                              </w:rPr>
                            </w:pPr>
                            <w:r w:rsidRPr="00810F84">
                              <w:rPr>
                                <w:sz w:val="20"/>
                                <w:szCs w:val="20"/>
                              </w:rPr>
                              <w:t>Unable to rate based on this work</w:t>
                            </w:r>
                          </w:p>
                        </w:txbxContent>
                      </v:textbox>
                    </v:shape>
                  </w:pict>
                </mc:Fallback>
              </mc:AlternateContent>
            </w:r>
          </w:p>
        </w:tc>
      </w:tr>
      <w:tr w:rsidR="00AB2EE5" w14:paraId="132B52D7" w14:textId="77777777" w:rsidTr="008B1FCD">
        <w:trPr>
          <w:trHeight w:val="449"/>
        </w:trPr>
        <w:tc>
          <w:tcPr>
            <w:tcW w:w="3459" w:type="dxa"/>
            <w:gridSpan w:val="2"/>
            <w:tcBorders>
              <w:top w:val="single" w:sz="4" w:space="0" w:color="000000"/>
              <w:left w:val="single" w:sz="4" w:space="0" w:color="000000"/>
              <w:bottom w:val="single" w:sz="4" w:space="0" w:color="000000"/>
              <w:right w:val="nil"/>
            </w:tcBorders>
          </w:tcPr>
          <w:p w14:paraId="211F77CF" w14:textId="77777777" w:rsidR="00AB2EE5" w:rsidRDefault="00AB2EE5" w:rsidP="008B1FCD">
            <w:r>
              <w:rPr>
                <w:b/>
                <w:sz w:val="18"/>
              </w:rPr>
              <w:t xml:space="preserve">Comments: </w:t>
            </w:r>
          </w:p>
        </w:tc>
        <w:tc>
          <w:tcPr>
            <w:tcW w:w="6953" w:type="dxa"/>
            <w:gridSpan w:val="4"/>
            <w:tcBorders>
              <w:top w:val="single" w:sz="4" w:space="0" w:color="000000"/>
              <w:left w:val="nil"/>
              <w:bottom w:val="single" w:sz="4" w:space="0" w:color="000000"/>
              <w:right w:val="nil"/>
            </w:tcBorders>
          </w:tcPr>
          <w:p w14:paraId="4F4402A9" w14:textId="77777777" w:rsidR="00AB2EE5" w:rsidRDefault="00AB2EE5" w:rsidP="008B1FCD"/>
        </w:tc>
        <w:tc>
          <w:tcPr>
            <w:tcW w:w="599" w:type="dxa"/>
            <w:tcBorders>
              <w:top w:val="single" w:sz="4" w:space="0" w:color="000000"/>
              <w:left w:val="nil"/>
              <w:bottom w:val="single" w:sz="4" w:space="0" w:color="000000"/>
              <w:right w:val="single" w:sz="4" w:space="0" w:color="000000"/>
            </w:tcBorders>
          </w:tcPr>
          <w:p w14:paraId="7F26EBA7" w14:textId="77777777" w:rsidR="00AB2EE5" w:rsidRDefault="00AB2EE5" w:rsidP="008B1FCD"/>
        </w:tc>
      </w:tr>
    </w:tbl>
    <w:p w14:paraId="0015CE9D" w14:textId="77777777" w:rsidR="00AB2EE5" w:rsidRDefault="00AB2EE5" w:rsidP="00AB2EE5">
      <w:pPr>
        <w:ind w:left="235" w:right="2376" w:hanging="10"/>
        <w:rPr>
          <w:b/>
          <w:sz w:val="20"/>
        </w:rPr>
      </w:pPr>
    </w:p>
    <w:p w14:paraId="5FA3FB9B" w14:textId="77777777" w:rsidR="00AB2EE5" w:rsidRDefault="00AB2EE5" w:rsidP="00AB2EE5">
      <w:pPr>
        <w:ind w:left="235" w:right="2376" w:hanging="10"/>
        <w:rPr>
          <w:b/>
          <w:sz w:val="20"/>
        </w:rPr>
      </w:pPr>
      <w:r>
        <w:rPr>
          <w:b/>
          <w:sz w:val="20"/>
        </w:rPr>
        <w:t xml:space="preserve">2d. Data Analysis and Interpretation. </w:t>
      </w:r>
    </w:p>
    <w:p w14:paraId="30F84759" w14:textId="77777777" w:rsidR="00127C37" w:rsidRPr="00127C37" w:rsidRDefault="00127C37" w:rsidP="00AB2EE5">
      <w:pPr>
        <w:ind w:left="235" w:right="2376" w:hanging="10"/>
        <w:rPr>
          <w:sz w:val="12"/>
          <w:szCs w:val="12"/>
        </w:rPr>
      </w:pPr>
    </w:p>
    <w:tbl>
      <w:tblPr>
        <w:tblStyle w:val="TableGrid"/>
        <w:tblW w:w="11011" w:type="dxa"/>
        <w:tblInd w:w="28" w:type="dxa"/>
        <w:tblCellMar>
          <w:top w:w="39" w:type="dxa"/>
          <w:left w:w="107" w:type="dxa"/>
          <w:right w:w="76" w:type="dxa"/>
        </w:tblCellMar>
        <w:tblLook w:val="04A0" w:firstRow="1" w:lastRow="0" w:firstColumn="1" w:lastColumn="0" w:noHBand="0" w:noVBand="1"/>
      </w:tblPr>
      <w:tblGrid>
        <w:gridCol w:w="2036"/>
        <w:gridCol w:w="1423"/>
        <w:gridCol w:w="1817"/>
        <w:gridCol w:w="1658"/>
        <w:gridCol w:w="1539"/>
        <w:gridCol w:w="1939"/>
        <w:gridCol w:w="599"/>
      </w:tblGrid>
      <w:tr w:rsidR="00AB2EE5" w14:paraId="59CE9435" w14:textId="77777777" w:rsidTr="008B1FCD">
        <w:trPr>
          <w:trHeight w:val="250"/>
        </w:trPr>
        <w:tc>
          <w:tcPr>
            <w:tcW w:w="2036" w:type="dxa"/>
            <w:tcBorders>
              <w:top w:val="single" w:sz="4" w:space="0" w:color="000000"/>
              <w:left w:val="single" w:sz="4" w:space="0" w:color="000000"/>
              <w:bottom w:val="single" w:sz="4" w:space="0" w:color="000000"/>
              <w:right w:val="single" w:sz="4" w:space="0" w:color="000000"/>
            </w:tcBorders>
            <w:shd w:val="clear" w:color="auto" w:fill="DADADB"/>
          </w:tcPr>
          <w:p w14:paraId="3FD5E0DF" w14:textId="77777777" w:rsidR="00AB2EE5" w:rsidRDefault="00AB2EE5" w:rsidP="008B1FCD">
            <w:pPr>
              <w:ind w:right="31"/>
              <w:jc w:val="center"/>
            </w:pPr>
            <w:r>
              <w:rPr>
                <w:b/>
                <w:sz w:val="18"/>
              </w:rPr>
              <w:t>6 – Exceed Expectation</w:t>
            </w:r>
            <w:r>
              <w:rPr>
                <w:sz w:val="18"/>
              </w:rPr>
              <w:t xml:space="preserve"> </w:t>
            </w:r>
          </w:p>
        </w:tc>
        <w:tc>
          <w:tcPr>
            <w:tcW w:w="1423" w:type="dxa"/>
            <w:tcBorders>
              <w:top w:val="single" w:sz="4" w:space="0" w:color="000000"/>
              <w:left w:val="single" w:sz="4" w:space="0" w:color="000000"/>
              <w:bottom w:val="single" w:sz="4" w:space="0" w:color="000000"/>
              <w:right w:val="single" w:sz="4" w:space="0" w:color="000000"/>
            </w:tcBorders>
            <w:shd w:val="clear" w:color="auto" w:fill="DADADB"/>
          </w:tcPr>
          <w:p w14:paraId="0B20A60E" w14:textId="77777777" w:rsidR="00AB2EE5" w:rsidRDefault="00AB2EE5" w:rsidP="008B1FCD">
            <w:pPr>
              <w:ind w:right="41"/>
              <w:jc w:val="center"/>
            </w:pPr>
            <w:r>
              <w:rPr>
                <w:b/>
                <w:sz w:val="18"/>
              </w:rPr>
              <w:t>5 - Competent</w:t>
            </w:r>
            <w:r>
              <w:rPr>
                <w:sz w:val="18"/>
              </w:rPr>
              <w:t xml:space="preserve"> </w:t>
            </w:r>
          </w:p>
        </w:tc>
        <w:tc>
          <w:tcPr>
            <w:tcW w:w="1817" w:type="dxa"/>
            <w:tcBorders>
              <w:top w:val="single" w:sz="4" w:space="0" w:color="000000"/>
              <w:left w:val="single" w:sz="4" w:space="0" w:color="000000"/>
              <w:bottom w:val="single" w:sz="4" w:space="0" w:color="000000"/>
              <w:right w:val="single" w:sz="4" w:space="0" w:color="000000"/>
            </w:tcBorders>
            <w:shd w:val="clear" w:color="auto" w:fill="DADADB"/>
          </w:tcPr>
          <w:p w14:paraId="7E8F0ECB" w14:textId="77777777" w:rsidR="00AB2EE5" w:rsidRDefault="00AB2EE5" w:rsidP="008B1FCD">
            <w:pPr>
              <w:ind w:right="38"/>
              <w:jc w:val="center"/>
            </w:pPr>
            <w:r>
              <w:rPr>
                <w:b/>
                <w:sz w:val="18"/>
              </w:rPr>
              <w:t xml:space="preserve">4 – Met Expectation </w:t>
            </w:r>
          </w:p>
        </w:tc>
        <w:tc>
          <w:tcPr>
            <w:tcW w:w="1658" w:type="dxa"/>
            <w:tcBorders>
              <w:top w:val="single" w:sz="4" w:space="0" w:color="000000"/>
              <w:left w:val="single" w:sz="4" w:space="0" w:color="000000"/>
              <w:bottom w:val="single" w:sz="4" w:space="0" w:color="000000"/>
              <w:right w:val="single" w:sz="7" w:space="0" w:color="000000"/>
            </w:tcBorders>
            <w:shd w:val="clear" w:color="auto" w:fill="DADADB"/>
          </w:tcPr>
          <w:p w14:paraId="51378C4A" w14:textId="77777777" w:rsidR="00AB2EE5" w:rsidRDefault="00AB2EE5" w:rsidP="008B1FCD">
            <w:pPr>
              <w:ind w:right="33"/>
              <w:jc w:val="center"/>
            </w:pPr>
            <w:r>
              <w:rPr>
                <w:b/>
                <w:sz w:val="18"/>
              </w:rPr>
              <w:t xml:space="preserve">3 - Developing </w:t>
            </w:r>
          </w:p>
        </w:tc>
        <w:tc>
          <w:tcPr>
            <w:tcW w:w="1539" w:type="dxa"/>
            <w:tcBorders>
              <w:top w:val="single" w:sz="4" w:space="0" w:color="000000"/>
              <w:left w:val="single" w:sz="7" w:space="0" w:color="000000"/>
              <w:bottom w:val="single" w:sz="4" w:space="0" w:color="000000"/>
              <w:right w:val="single" w:sz="4" w:space="0" w:color="000000"/>
            </w:tcBorders>
            <w:shd w:val="clear" w:color="auto" w:fill="DADADB"/>
          </w:tcPr>
          <w:p w14:paraId="5B0DC72D" w14:textId="77777777" w:rsidR="00AB2EE5" w:rsidRDefault="00AB2EE5" w:rsidP="008B1FCD">
            <w:pPr>
              <w:ind w:right="36"/>
              <w:jc w:val="center"/>
            </w:pPr>
            <w:r>
              <w:rPr>
                <w:b/>
                <w:sz w:val="18"/>
              </w:rPr>
              <w:t xml:space="preserve">2 - Emerging </w:t>
            </w:r>
          </w:p>
        </w:tc>
        <w:tc>
          <w:tcPr>
            <w:tcW w:w="1939" w:type="dxa"/>
            <w:tcBorders>
              <w:top w:val="single" w:sz="4" w:space="0" w:color="000000"/>
              <w:left w:val="single" w:sz="4" w:space="0" w:color="000000"/>
              <w:bottom w:val="single" w:sz="4" w:space="0" w:color="000000"/>
              <w:right w:val="single" w:sz="4" w:space="0" w:color="000000"/>
            </w:tcBorders>
            <w:shd w:val="clear" w:color="auto" w:fill="DADADB"/>
          </w:tcPr>
          <w:p w14:paraId="3A9EF073" w14:textId="77777777" w:rsidR="00AB2EE5" w:rsidRDefault="00AB2EE5" w:rsidP="008B1FCD">
            <w:pPr>
              <w:ind w:right="32"/>
              <w:jc w:val="center"/>
            </w:pPr>
            <w:r>
              <w:rPr>
                <w:b/>
                <w:sz w:val="18"/>
              </w:rPr>
              <w:t>1 – Below Expectation</w:t>
            </w:r>
          </w:p>
        </w:tc>
        <w:tc>
          <w:tcPr>
            <w:tcW w:w="599" w:type="dxa"/>
            <w:tcBorders>
              <w:top w:val="single" w:sz="4" w:space="0" w:color="000000"/>
              <w:left w:val="single" w:sz="4" w:space="0" w:color="000000"/>
              <w:bottom w:val="single" w:sz="4" w:space="0" w:color="000000"/>
              <w:right w:val="single" w:sz="4" w:space="0" w:color="000000"/>
            </w:tcBorders>
            <w:shd w:val="clear" w:color="auto" w:fill="DADADB"/>
          </w:tcPr>
          <w:p w14:paraId="7E7B4337" w14:textId="77777777" w:rsidR="00AB2EE5" w:rsidRDefault="00AB2EE5" w:rsidP="008B1FCD">
            <w:pPr>
              <w:ind w:left="1"/>
            </w:pPr>
            <w:r>
              <w:rPr>
                <w:b/>
                <w:sz w:val="18"/>
              </w:rPr>
              <w:t xml:space="preserve">N/A </w:t>
            </w:r>
          </w:p>
        </w:tc>
      </w:tr>
      <w:tr w:rsidR="00AB2EE5" w14:paraId="2538A4C6" w14:textId="77777777" w:rsidTr="009A1894">
        <w:trPr>
          <w:trHeight w:val="2514"/>
        </w:trPr>
        <w:tc>
          <w:tcPr>
            <w:tcW w:w="3459" w:type="dxa"/>
            <w:gridSpan w:val="2"/>
            <w:tcBorders>
              <w:top w:val="single" w:sz="4" w:space="0" w:color="000000"/>
              <w:left w:val="single" w:sz="4" w:space="0" w:color="000000"/>
              <w:bottom w:val="single" w:sz="4" w:space="0" w:color="000000"/>
              <w:right w:val="single" w:sz="4" w:space="0" w:color="000000"/>
            </w:tcBorders>
          </w:tcPr>
          <w:p w14:paraId="65189F93" w14:textId="77777777" w:rsidR="00AB2EE5" w:rsidRDefault="00AB2EE5" w:rsidP="00590205">
            <w:pPr>
              <w:spacing w:before="120" w:after="240"/>
            </w:pPr>
            <w:r>
              <w:rPr>
                <w:sz w:val="18"/>
              </w:rPr>
              <w:t xml:space="preserve">Use and interpretation of </w:t>
            </w:r>
            <w:r w:rsidR="00EA6C86">
              <w:rPr>
                <w:sz w:val="18"/>
              </w:rPr>
              <w:t>data</w:t>
            </w:r>
            <w:r>
              <w:rPr>
                <w:sz w:val="18"/>
              </w:rPr>
              <w:t xml:space="preserve"> are </w:t>
            </w:r>
            <w:r w:rsidRPr="004E45A2">
              <w:rPr>
                <w:sz w:val="18"/>
              </w:rPr>
              <w:t>accurate and thorough,</w:t>
            </w:r>
            <w:r>
              <w:rPr>
                <w:sz w:val="18"/>
              </w:rPr>
              <w:t xml:space="preserve"> including data in graphs and tables, as well as the overall results and conclusions. </w:t>
            </w:r>
          </w:p>
          <w:p w14:paraId="7CAEC0EF" w14:textId="77777777" w:rsidR="00AB2EE5" w:rsidRDefault="00AB2EE5" w:rsidP="008B1FCD">
            <w:r>
              <w:rPr>
                <w:sz w:val="18"/>
              </w:rPr>
              <w:t xml:space="preserve">Logical and highly insightful inferences from the info presented.  Excellent job in integrating literature and data in creative ways.  Analysis demonstrates firm understanding of data.  Data are discussed appropriately in detail. </w:t>
            </w:r>
          </w:p>
        </w:tc>
        <w:tc>
          <w:tcPr>
            <w:tcW w:w="3475" w:type="dxa"/>
            <w:gridSpan w:val="2"/>
            <w:tcBorders>
              <w:top w:val="single" w:sz="4" w:space="0" w:color="000000"/>
              <w:left w:val="single" w:sz="4" w:space="0" w:color="000000"/>
              <w:bottom w:val="single" w:sz="4" w:space="0" w:color="000000"/>
              <w:right w:val="single" w:sz="7" w:space="0" w:color="000000"/>
            </w:tcBorders>
          </w:tcPr>
          <w:p w14:paraId="572C9EAA" w14:textId="77777777" w:rsidR="00AB2EE5" w:rsidRDefault="00AB2EE5" w:rsidP="00590205">
            <w:pPr>
              <w:spacing w:before="120" w:after="220"/>
              <w:ind w:left="14"/>
            </w:pPr>
            <w:r>
              <w:rPr>
                <w:sz w:val="18"/>
              </w:rPr>
              <w:t>Accurately use</w:t>
            </w:r>
            <w:r w:rsidR="00EA6C86">
              <w:rPr>
                <w:sz w:val="18"/>
              </w:rPr>
              <w:t>s</w:t>
            </w:r>
            <w:r>
              <w:rPr>
                <w:sz w:val="18"/>
              </w:rPr>
              <w:t xml:space="preserve"> interpret</w:t>
            </w:r>
            <w:r w:rsidR="00EA6C86">
              <w:rPr>
                <w:sz w:val="18"/>
              </w:rPr>
              <w:t>ation</w:t>
            </w:r>
            <w:r>
              <w:rPr>
                <w:sz w:val="18"/>
              </w:rPr>
              <w:t xml:space="preserve">, including data in graphs and tables, results, and conclusions.  One or more minor points may be overlooked or misinterpreted. </w:t>
            </w:r>
          </w:p>
          <w:p w14:paraId="65CFB3C0" w14:textId="77777777" w:rsidR="00AB2EE5" w:rsidRDefault="00AB2EE5" w:rsidP="008B1FCD">
            <w:pPr>
              <w:ind w:left="11"/>
            </w:pPr>
            <w:r>
              <w:rPr>
                <w:sz w:val="18"/>
              </w:rPr>
              <w:t>Generally</w:t>
            </w:r>
            <w:r w:rsidR="005F4FD4">
              <w:rPr>
                <w:sz w:val="18"/>
              </w:rPr>
              <w:t>,</w:t>
            </w:r>
            <w:r>
              <w:rPr>
                <w:sz w:val="18"/>
              </w:rPr>
              <w:t xml:space="preserve"> makes logical inferences</w:t>
            </w:r>
            <w:r w:rsidR="00BB1082">
              <w:rPr>
                <w:sz w:val="18"/>
              </w:rPr>
              <w:t>,</w:t>
            </w:r>
            <w:r>
              <w:rPr>
                <w:sz w:val="18"/>
              </w:rPr>
              <w:t xml:space="preserve"> with few or minor mistakes.   Demonstrates a basic understanding of the data and some ability to connect literature and data, but analysis is confusing in some spots or contains inaccuracies</w:t>
            </w:r>
            <w:r w:rsidR="005F4FD4">
              <w:rPr>
                <w:sz w:val="18"/>
              </w:rPr>
              <w:t>.</w:t>
            </w:r>
            <w:r>
              <w:rPr>
                <w:sz w:val="18"/>
              </w:rPr>
              <w:t xml:space="preserve"> </w:t>
            </w:r>
          </w:p>
        </w:tc>
        <w:tc>
          <w:tcPr>
            <w:tcW w:w="3478" w:type="dxa"/>
            <w:gridSpan w:val="2"/>
            <w:tcBorders>
              <w:top w:val="single" w:sz="4" w:space="0" w:color="000000"/>
              <w:left w:val="single" w:sz="7" w:space="0" w:color="000000"/>
              <w:bottom w:val="single" w:sz="4" w:space="0" w:color="000000"/>
              <w:right w:val="single" w:sz="4" w:space="0" w:color="000000"/>
            </w:tcBorders>
          </w:tcPr>
          <w:p w14:paraId="6C2FBE57" w14:textId="77777777" w:rsidR="00AB2EE5" w:rsidRDefault="00AB2EE5" w:rsidP="00590205">
            <w:pPr>
              <w:spacing w:before="120" w:after="240"/>
            </w:pPr>
            <w:r>
              <w:rPr>
                <w:sz w:val="18"/>
              </w:rPr>
              <w:t>Little or no interpretation of data, and</w:t>
            </w:r>
            <w:r w:rsidR="008C73ED">
              <w:rPr>
                <w:sz w:val="18"/>
              </w:rPr>
              <w:t>/or</w:t>
            </w:r>
            <w:r>
              <w:rPr>
                <w:sz w:val="18"/>
              </w:rPr>
              <w:t xml:space="preserve"> ideas found elsewhere.  Misunderstands or misrepresents info given in their sources.   </w:t>
            </w:r>
          </w:p>
          <w:p w14:paraId="7EA5F787" w14:textId="77777777" w:rsidR="00AB2EE5" w:rsidRDefault="00AB2EE5" w:rsidP="008B1FCD">
            <w:pPr>
              <w:ind w:left="7"/>
            </w:pPr>
            <w:r>
              <w:rPr>
                <w:sz w:val="18"/>
              </w:rPr>
              <w:t xml:space="preserve">Limited or no logical inferences from the info presented.  Does not appear to understand the </w:t>
            </w:r>
            <w:r w:rsidR="00E67159">
              <w:rPr>
                <w:sz w:val="18"/>
              </w:rPr>
              <w:t>data/</w:t>
            </w:r>
            <w:r>
              <w:rPr>
                <w:sz w:val="18"/>
              </w:rPr>
              <w:t xml:space="preserve">info. </w:t>
            </w:r>
          </w:p>
        </w:tc>
        <w:tc>
          <w:tcPr>
            <w:tcW w:w="599" w:type="dxa"/>
            <w:tcBorders>
              <w:top w:val="single" w:sz="4" w:space="0" w:color="000000"/>
              <w:left w:val="single" w:sz="4" w:space="0" w:color="000000"/>
              <w:bottom w:val="single" w:sz="4" w:space="0" w:color="000000"/>
              <w:right w:val="single" w:sz="4" w:space="0" w:color="000000"/>
            </w:tcBorders>
          </w:tcPr>
          <w:p w14:paraId="4015F3D9" w14:textId="77777777" w:rsidR="00AB2EE5" w:rsidRDefault="00810F84" w:rsidP="008B1FCD">
            <w:pPr>
              <w:ind w:left="37"/>
            </w:pPr>
            <w:r>
              <w:rPr>
                <w:noProof/>
                <w:lang w:bidi="ar-SA"/>
              </w:rPr>
              <mc:AlternateContent>
                <mc:Choice Requires="wps">
                  <w:drawing>
                    <wp:anchor distT="0" distB="0" distL="114300" distR="114300" simplePos="0" relativeHeight="251657728" behindDoc="0" locked="0" layoutInCell="1" allowOverlap="1" wp14:anchorId="1046B326" wp14:editId="0353702E">
                      <wp:simplePos x="0" y="0"/>
                      <wp:positionH relativeFrom="column">
                        <wp:posOffset>-16778</wp:posOffset>
                      </wp:positionH>
                      <wp:positionV relativeFrom="paragraph">
                        <wp:posOffset>165106</wp:posOffset>
                      </wp:positionV>
                      <wp:extent cx="307303" cy="14105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7303" cy="1410510"/>
                              </a:xfrm>
                              <a:prstGeom prst="rect">
                                <a:avLst/>
                              </a:prstGeom>
                              <a:solidFill>
                                <a:schemeClr val="lt1"/>
                              </a:solidFill>
                              <a:ln w="6350">
                                <a:noFill/>
                              </a:ln>
                            </wps:spPr>
                            <wps:txbx>
                              <w:txbxContent>
                                <w:p w14:paraId="029F6AEB" w14:textId="77777777" w:rsidR="00EA75B1" w:rsidRPr="006E2121" w:rsidRDefault="00EA75B1" w:rsidP="00810F84">
                                  <w:pPr>
                                    <w:jc w:val="center"/>
                                    <w:rPr>
                                      <w:sz w:val="16"/>
                                      <w:szCs w:val="16"/>
                                    </w:rPr>
                                  </w:pPr>
                                  <w:r w:rsidRPr="006E2121">
                                    <w:rPr>
                                      <w:sz w:val="16"/>
                                      <w:szCs w:val="16"/>
                                    </w:rPr>
                                    <w:t>Unable to rate based on this work</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6B326" id="Text Box 10" o:spid="_x0000_s1053" type="#_x0000_t202" style="position:absolute;left:0;text-align:left;margin-left:-1.3pt;margin-top:13pt;width:24.2pt;height:11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" fillcolor="white [3201]" stroked="f" strokeweight=".5pt">
                      <v:textbox style="layout-flow:vertical;mso-layout-flow-alt:bottom-to-top">
                        <w:txbxContent>
                          <w:p w14:paraId="029F6AEB" w14:textId="77777777" w:rsidR="00EA75B1" w:rsidRPr="006E2121" w:rsidRDefault="00EA75B1" w:rsidP="00810F84">
                            <w:pPr>
                              <w:jc w:val="center"/>
                              <w:rPr>
                                <w:sz w:val="16"/>
                                <w:szCs w:val="16"/>
                              </w:rPr>
                            </w:pPr>
                            <w:r w:rsidRPr="006E2121">
                              <w:rPr>
                                <w:sz w:val="16"/>
                                <w:szCs w:val="16"/>
                              </w:rPr>
                              <w:t>Unable to rate based on this work</w:t>
                            </w:r>
                          </w:p>
                        </w:txbxContent>
                      </v:textbox>
                    </v:shape>
                  </w:pict>
                </mc:Fallback>
              </mc:AlternateContent>
            </w:r>
          </w:p>
        </w:tc>
      </w:tr>
      <w:tr w:rsidR="00AB2EE5" w14:paraId="4E94825C" w14:textId="77777777" w:rsidTr="008B1FCD">
        <w:trPr>
          <w:trHeight w:val="451"/>
        </w:trPr>
        <w:tc>
          <w:tcPr>
            <w:tcW w:w="3459" w:type="dxa"/>
            <w:gridSpan w:val="2"/>
            <w:tcBorders>
              <w:top w:val="single" w:sz="4" w:space="0" w:color="000000"/>
              <w:left w:val="single" w:sz="4" w:space="0" w:color="000000"/>
              <w:bottom w:val="single" w:sz="4" w:space="0" w:color="000000"/>
              <w:right w:val="nil"/>
            </w:tcBorders>
          </w:tcPr>
          <w:p w14:paraId="09160AB6" w14:textId="77777777" w:rsidR="00AB2EE5" w:rsidRDefault="00AB2EE5" w:rsidP="008B1FCD">
            <w:r>
              <w:rPr>
                <w:b/>
                <w:sz w:val="18"/>
              </w:rPr>
              <w:t xml:space="preserve">Comments: </w:t>
            </w:r>
          </w:p>
        </w:tc>
        <w:tc>
          <w:tcPr>
            <w:tcW w:w="3475" w:type="dxa"/>
            <w:gridSpan w:val="2"/>
            <w:tcBorders>
              <w:top w:val="single" w:sz="4" w:space="0" w:color="000000"/>
              <w:left w:val="nil"/>
              <w:bottom w:val="single" w:sz="4" w:space="0" w:color="000000"/>
              <w:right w:val="nil"/>
            </w:tcBorders>
          </w:tcPr>
          <w:p w14:paraId="2DA5A63C" w14:textId="77777777" w:rsidR="00AB2EE5" w:rsidRDefault="00AB2EE5" w:rsidP="008B1FCD"/>
        </w:tc>
        <w:tc>
          <w:tcPr>
            <w:tcW w:w="3478" w:type="dxa"/>
            <w:gridSpan w:val="2"/>
            <w:tcBorders>
              <w:top w:val="single" w:sz="4" w:space="0" w:color="000000"/>
              <w:left w:val="nil"/>
              <w:bottom w:val="single" w:sz="4" w:space="0" w:color="000000"/>
              <w:right w:val="nil"/>
            </w:tcBorders>
          </w:tcPr>
          <w:p w14:paraId="46E71587" w14:textId="77777777" w:rsidR="00AB2EE5" w:rsidRDefault="00AB2EE5" w:rsidP="008B1FCD"/>
        </w:tc>
        <w:tc>
          <w:tcPr>
            <w:tcW w:w="599" w:type="dxa"/>
            <w:tcBorders>
              <w:top w:val="single" w:sz="4" w:space="0" w:color="000000"/>
              <w:left w:val="nil"/>
              <w:bottom w:val="single" w:sz="4" w:space="0" w:color="000000"/>
              <w:right w:val="single" w:sz="4" w:space="0" w:color="000000"/>
            </w:tcBorders>
          </w:tcPr>
          <w:p w14:paraId="2A31ABB2" w14:textId="77777777" w:rsidR="00AB2EE5" w:rsidRDefault="00AB2EE5" w:rsidP="008B1FCD"/>
        </w:tc>
      </w:tr>
    </w:tbl>
    <w:p w14:paraId="3259F431" w14:textId="77777777" w:rsidR="00AB2EE5" w:rsidRDefault="00AB2EE5" w:rsidP="00AB2EE5">
      <w:pPr>
        <w:ind w:left="240"/>
        <w:rPr>
          <w:b/>
          <w:sz w:val="18"/>
        </w:rPr>
      </w:pPr>
    </w:p>
    <w:p w14:paraId="3FF9BD70" w14:textId="77777777" w:rsidR="00AB2EE5" w:rsidRDefault="00AB2EE5" w:rsidP="00AB2EE5">
      <w:pPr>
        <w:ind w:left="240"/>
        <w:rPr>
          <w:sz w:val="20"/>
          <w:szCs w:val="20"/>
        </w:rPr>
      </w:pPr>
      <w:r w:rsidRPr="00E64A82">
        <w:rPr>
          <w:b/>
          <w:sz w:val="20"/>
          <w:szCs w:val="20"/>
        </w:rPr>
        <w:t>2e. Conclusions and Recommendations.</w:t>
      </w:r>
      <w:r w:rsidRPr="00E64A82">
        <w:rPr>
          <w:sz w:val="20"/>
          <w:szCs w:val="20"/>
        </w:rPr>
        <w:t xml:space="preserve"> </w:t>
      </w:r>
    </w:p>
    <w:p w14:paraId="6AE55005" w14:textId="77777777" w:rsidR="003D129D" w:rsidRPr="003D129D" w:rsidRDefault="003D129D" w:rsidP="00AB2EE5">
      <w:pPr>
        <w:ind w:left="240"/>
        <w:rPr>
          <w:sz w:val="12"/>
          <w:szCs w:val="12"/>
        </w:rPr>
      </w:pPr>
    </w:p>
    <w:tbl>
      <w:tblPr>
        <w:tblStyle w:val="TableGrid"/>
        <w:tblW w:w="10980" w:type="dxa"/>
        <w:tblInd w:w="28" w:type="dxa"/>
        <w:tblCellMar>
          <w:top w:w="39" w:type="dxa"/>
          <w:left w:w="107" w:type="dxa"/>
          <w:right w:w="46" w:type="dxa"/>
        </w:tblCellMar>
        <w:tblLook w:val="04A0" w:firstRow="1" w:lastRow="0" w:firstColumn="1" w:lastColumn="0" w:noHBand="0" w:noVBand="1"/>
      </w:tblPr>
      <w:tblGrid>
        <w:gridCol w:w="1939"/>
        <w:gridCol w:w="1509"/>
        <w:gridCol w:w="1901"/>
        <w:gridCol w:w="1565"/>
        <w:gridCol w:w="1534"/>
        <w:gridCol w:w="1934"/>
        <w:gridCol w:w="598"/>
      </w:tblGrid>
      <w:tr w:rsidR="00AB2EE5" w14:paraId="1D84354E" w14:textId="77777777" w:rsidTr="00B12104">
        <w:trPr>
          <w:trHeight w:val="507"/>
        </w:trPr>
        <w:tc>
          <w:tcPr>
            <w:tcW w:w="1939" w:type="dxa"/>
            <w:tcBorders>
              <w:top w:val="single" w:sz="4" w:space="0" w:color="000000"/>
              <w:left w:val="single" w:sz="4" w:space="0" w:color="000000"/>
              <w:bottom w:val="single" w:sz="4" w:space="0" w:color="000000"/>
              <w:right w:val="single" w:sz="4" w:space="0" w:color="000000"/>
            </w:tcBorders>
            <w:shd w:val="clear" w:color="auto" w:fill="DADADB"/>
          </w:tcPr>
          <w:p w14:paraId="7A3BC3F4" w14:textId="77777777" w:rsidR="00AB2EE5" w:rsidRDefault="00AB2EE5" w:rsidP="008B1FCD">
            <w:pPr>
              <w:ind w:right="60"/>
              <w:jc w:val="center"/>
            </w:pPr>
            <w:r>
              <w:rPr>
                <w:b/>
                <w:sz w:val="18"/>
              </w:rPr>
              <w:t>6 – Exceed Expectation</w:t>
            </w:r>
            <w:r>
              <w:rPr>
                <w:sz w:val="18"/>
              </w:rPr>
              <w:t xml:space="preserve"> </w:t>
            </w:r>
          </w:p>
        </w:tc>
        <w:tc>
          <w:tcPr>
            <w:tcW w:w="1509" w:type="dxa"/>
            <w:tcBorders>
              <w:top w:val="single" w:sz="4" w:space="0" w:color="000000"/>
              <w:left w:val="single" w:sz="4" w:space="0" w:color="000000"/>
              <w:bottom w:val="single" w:sz="4" w:space="0" w:color="000000"/>
              <w:right w:val="single" w:sz="4" w:space="0" w:color="000000"/>
            </w:tcBorders>
            <w:shd w:val="clear" w:color="auto" w:fill="DADADB"/>
          </w:tcPr>
          <w:p w14:paraId="61D95675" w14:textId="77777777" w:rsidR="00AB2EE5" w:rsidRDefault="00AB2EE5" w:rsidP="008B1FCD">
            <w:pPr>
              <w:ind w:right="70"/>
              <w:jc w:val="center"/>
            </w:pPr>
            <w:r>
              <w:rPr>
                <w:b/>
                <w:sz w:val="18"/>
              </w:rPr>
              <w:t>5 - Competent</w:t>
            </w:r>
          </w:p>
        </w:tc>
        <w:tc>
          <w:tcPr>
            <w:tcW w:w="1901" w:type="dxa"/>
            <w:tcBorders>
              <w:top w:val="single" w:sz="4" w:space="0" w:color="000000"/>
              <w:left w:val="single" w:sz="4" w:space="0" w:color="000000"/>
              <w:bottom w:val="single" w:sz="4" w:space="0" w:color="000000"/>
              <w:right w:val="single" w:sz="4" w:space="0" w:color="000000"/>
            </w:tcBorders>
            <w:shd w:val="clear" w:color="auto" w:fill="DADADB"/>
          </w:tcPr>
          <w:p w14:paraId="69D6B938" w14:textId="77777777" w:rsidR="00AB2EE5" w:rsidRDefault="00AB2EE5" w:rsidP="008B1FCD">
            <w:pPr>
              <w:ind w:right="68"/>
              <w:jc w:val="center"/>
            </w:pPr>
            <w:r>
              <w:rPr>
                <w:b/>
                <w:sz w:val="18"/>
              </w:rPr>
              <w:t>4 – Met Expectation</w:t>
            </w:r>
          </w:p>
        </w:tc>
        <w:tc>
          <w:tcPr>
            <w:tcW w:w="1565" w:type="dxa"/>
            <w:tcBorders>
              <w:top w:val="single" w:sz="4" w:space="0" w:color="000000"/>
              <w:left w:val="single" w:sz="4" w:space="0" w:color="000000"/>
              <w:bottom w:val="single" w:sz="4" w:space="0" w:color="000000"/>
              <w:right w:val="single" w:sz="7" w:space="0" w:color="000000"/>
            </w:tcBorders>
            <w:shd w:val="clear" w:color="auto" w:fill="DADADB"/>
          </w:tcPr>
          <w:p w14:paraId="6D8C76B4" w14:textId="77777777" w:rsidR="00AB2EE5" w:rsidRDefault="00AB2EE5" w:rsidP="008B1FCD">
            <w:pPr>
              <w:ind w:right="63"/>
              <w:jc w:val="center"/>
            </w:pPr>
            <w:r>
              <w:rPr>
                <w:b/>
                <w:sz w:val="18"/>
              </w:rPr>
              <w:t xml:space="preserve">3 - Developing </w:t>
            </w:r>
          </w:p>
        </w:tc>
        <w:tc>
          <w:tcPr>
            <w:tcW w:w="1534" w:type="dxa"/>
            <w:tcBorders>
              <w:top w:val="single" w:sz="4" w:space="0" w:color="000000"/>
              <w:left w:val="single" w:sz="7" w:space="0" w:color="000000"/>
              <w:bottom w:val="single" w:sz="4" w:space="0" w:color="000000"/>
              <w:right w:val="single" w:sz="4" w:space="0" w:color="000000"/>
            </w:tcBorders>
            <w:shd w:val="clear" w:color="auto" w:fill="DADADB"/>
          </w:tcPr>
          <w:p w14:paraId="40B2BDAB" w14:textId="77777777" w:rsidR="00AB2EE5" w:rsidRDefault="00AB2EE5" w:rsidP="008B1FCD">
            <w:pPr>
              <w:ind w:right="65"/>
              <w:jc w:val="center"/>
            </w:pPr>
            <w:r>
              <w:rPr>
                <w:b/>
                <w:sz w:val="18"/>
              </w:rPr>
              <w:t xml:space="preserve">2 - Emerging </w:t>
            </w:r>
          </w:p>
        </w:tc>
        <w:tc>
          <w:tcPr>
            <w:tcW w:w="1934" w:type="dxa"/>
            <w:tcBorders>
              <w:top w:val="single" w:sz="4" w:space="0" w:color="000000"/>
              <w:left w:val="single" w:sz="4" w:space="0" w:color="000000"/>
              <w:bottom w:val="single" w:sz="4" w:space="0" w:color="000000"/>
              <w:right w:val="single" w:sz="4" w:space="0" w:color="000000"/>
            </w:tcBorders>
            <w:shd w:val="clear" w:color="auto" w:fill="DADADB"/>
          </w:tcPr>
          <w:p w14:paraId="242320B7" w14:textId="77777777" w:rsidR="00AB2EE5" w:rsidRDefault="00AB2EE5" w:rsidP="008B1FCD">
            <w:pPr>
              <w:ind w:right="62"/>
              <w:jc w:val="center"/>
            </w:pPr>
            <w:r>
              <w:rPr>
                <w:b/>
                <w:sz w:val="18"/>
              </w:rPr>
              <w:t>1 – Below Expectation</w:t>
            </w:r>
          </w:p>
        </w:tc>
        <w:tc>
          <w:tcPr>
            <w:tcW w:w="598" w:type="dxa"/>
            <w:tcBorders>
              <w:top w:val="single" w:sz="4" w:space="0" w:color="000000"/>
              <w:left w:val="single" w:sz="4" w:space="0" w:color="000000"/>
              <w:bottom w:val="single" w:sz="4" w:space="0" w:color="000000"/>
              <w:right w:val="single" w:sz="4" w:space="0" w:color="000000"/>
            </w:tcBorders>
            <w:shd w:val="clear" w:color="auto" w:fill="DADADB"/>
          </w:tcPr>
          <w:p w14:paraId="72AACCEB" w14:textId="77777777" w:rsidR="00AB2EE5" w:rsidRDefault="00AB2EE5" w:rsidP="008B1FCD">
            <w:pPr>
              <w:ind w:left="1"/>
            </w:pPr>
            <w:r>
              <w:rPr>
                <w:b/>
                <w:sz w:val="18"/>
              </w:rPr>
              <w:t xml:space="preserve">N/A </w:t>
            </w:r>
          </w:p>
        </w:tc>
      </w:tr>
      <w:tr w:rsidR="00AB2EE5" w14:paraId="2193217F" w14:textId="77777777" w:rsidTr="002149A3">
        <w:trPr>
          <w:cantSplit/>
          <w:trHeight w:val="2113"/>
        </w:trPr>
        <w:tc>
          <w:tcPr>
            <w:tcW w:w="3448" w:type="dxa"/>
            <w:gridSpan w:val="2"/>
            <w:tcBorders>
              <w:top w:val="single" w:sz="4" w:space="0" w:color="000000"/>
              <w:left w:val="single" w:sz="4" w:space="0" w:color="000000"/>
              <w:bottom w:val="single" w:sz="4" w:space="0" w:color="auto"/>
              <w:right w:val="single" w:sz="4" w:space="0" w:color="000000"/>
            </w:tcBorders>
          </w:tcPr>
          <w:p w14:paraId="73FDB465" w14:textId="77777777" w:rsidR="00AB2EE5" w:rsidRDefault="00AB2EE5" w:rsidP="00B12104">
            <w:pPr>
              <w:spacing w:before="120" w:after="440"/>
            </w:pPr>
            <w:r>
              <w:rPr>
                <w:sz w:val="18"/>
              </w:rPr>
              <w:t xml:space="preserve">Conclusions are accurate, appropriate, and clearly linked to problem and data presented.   </w:t>
            </w:r>
          </w:p>
          <w:p w14:paraId="66FE7655" w14:textId="77777777" w:rsidR="00AB2EE5" w:rsidRDefault="00AB2EE5" w:rsidP="008B1FCD">
            <w:r>
              <w:rPr>
                <w:sz w:val="18"/>
              </w:rPr>
              <w:t>Conclusions and recommendations are balanced</w:t>
            </w:r>
            <w:r w:rsidR="00E67159">
              <w:rPr>
                <w:sz w:val="18"/>
              </w:rPr>
              <w:t>. Students consider</w:t>
            </w:r>
            <w:r>
              <w:rPr>
                <w:sz w:val="18"/>
              </w:rPr>
              <w:t xml:space="preserve"> uncertainties in the data or </w:t>
            </w:r>
            <w:r w:rsidR="00E67159">
              <w:rPr>
                <w:sz w:val="18"/>
              </w:rPr>
              <w:t xml:space="preserve">other limitations of the conclusions. </w:t>
            </w:r>
          </w:p>
        </w:tc>
        <w:tc>
          <w:tcPr>
            <w:tcW w:w="3466" w:type="dxa"/>
            <w:gridSpan w:val="2"/>
            <w:tcBorders>
              <w:top w:val="single" w:sz="4" w:space="0" w:color="000000"/>
              <w:left w:val="single" w:sz="4" w:space="0" w:color="000000"/>
              <w:bottom w:val="single" w:sz="4" w:space="0" w:color="auto"/>
              <w:right w:val="single" w:sz="7" w:space="0" w:color="000000"/>
            </w:tcBorders>
          </w:tcPr>
          <w:p w14:paraId="4B0E8D98" w14:textId="77777777" w:rsidR="00AB2EE5" w:rsidRDefault="00AB2EE5" w:rsidP="00B12104">
            <w:pPr>
              <w:spacing w:before="120" w:after="662"/>
              <w:ind w:left="14" w:right="14"/>
            </w:pPr>
            <w:r>
              <w:rPr>
                <w:sz w:val="18"/>
              </w:rPr>
              <w:t xml:space="preserve">Conclusions are reasonable but may not take into account all critical factors.   </w:t>
            </w:r>
          </w:p>
          <w:p w14:paraId="085ADD95" w14:textId="77777777" w:rsidR="00AB2EE5" w:rsidRDefault="00AB2EE5" w:rsidP="008B1FCD">
            <w:pPr>
              <w:ind w:left="11"/>
            </w:pPr>
            <w:r>
              <w:rPr>
                <w:sz w:val="18"/>
              </w:rPr>
              <w:t>In a limited way, students consider uncertainties or other limitations of the conclusions</w:t>
            </w:r>
            <w:r w:rsidR="00582D64">
              <w:rPr>
                <w:sz w:val="18"/>
              </w:rPr>
              <w:t>.</w:t>
            </w:r>
            <w:r w:rsidR="00E67159">
              <w:rPr>
                <w:sz w:val="18"/>
              </w:rPr>
              <w:t>.</w:t>
            </w:r>
            <w:r>
              <w:rPr>
                <w:sz w:val="18"/>
              </w:rPr>
              <w:t xml:space="preserve">. </w:t>
            </w:r>
          </w:p>
        </w:tc>
        <w:tc>
          <w:tcPr>
            <w:tcW w:w="3468" w:type="dxa"/>
            <w:gridSpan w:val="2"/>
            <w:tcBorders>
              <w:top w:val="single" w:sz="4" w:space="0" w:color="000000"/>
              <w:left w:val="single" w:sz="7" w:space="0" w:color="000000"/>
              <w:bottom w:val="single" w:sz="4" w:space="0" w:color="auto"/>
              <w:right w:val="single" w:sz="4" w:space="0" w:color="000000"/>
            </w:tcBorders>
          </w:tcPr>
          <w:p w14:paraId="20F35D0C" w14:textId="77777777" w:rsidR="00AB2EE5" w:rsidRDefault="00AB2EE5" w:rsidP="00B12104">
            <w:pPr>
              <w:spacing w:before="120" w:after="220"/>
            </w:pPr>
            <w:r>
              <w:rPr>
                <w:sz w:val="18"/>
              </w:rPr>
              <w:t xml:space="preserve">Conclusions are inaccurate and/or unreasonable, do not reflect the data presented, or are merely a simplistic summary not tied to the original problem.   </w:t>
            </w:r>
          </w:p>
          <w:p w14:paraId="33454683" w14:textId="77777777" w:rsidR="00AB2EE5" w:rsidRDefault="00AB2EE5" w:rsidP="008B1FCD">
            <w:pPr>
              <w:ind w:left="7"/>
            </w:pPr>
            <w:r>
              <w:rPr>
                <w:sz w:val="18"/>
              </w:rPr>
              <w:t xml:space="preserve">Conclusions and recommendations </w:t>
            </w:r>
            <w:r w:rsidR="00CD5783">
              <w:rPr>
                <w:sz w:val="18"/>
              </w:rPr>
              <w:t>do</w:t>
            </w:r>
            <w:r>
              <w:rPr>
                <w:sz w:val="18"/>
              </w:rPr>
              <w:t xml:space="preserve"> not reflect the research data</w:t>
            </w:r>
            <w:r w:rsidR="00CD5783">
              <w:rPr>
                <w:sz w:val="18"/>
              </w:rPr>
              <w:t>.</w:t>
            </w:r>
          </w:p>
        </w:tc>
        <w:tc>
          <w:tcPr>
            <w:tcW w:w="598" w:type="dxa"/>
            <w:tcBorders>
              <w:top w:val="single" w:sz="4" w:space="0" w:color="000000"/>
              <w:left w:val="single" w:sz="4" w:space="0" w:color="000000"/>
              <w:bottom w:val="single" w:sz="4" w:space="0" w:color="auto"/>
              <w:right w:val="single" w:sz="4" w:space="0" w:color="000000"/>
            </w:tcBorders>
            <w:textDirection w:val="btLr"/>
          </w:tcPr>
          <w:p w14:paraId="03AEEF6D" w14:textId="77777777" w:rsidR="002149A3" w:rsidRPr="002B51E7" w:rsidRDefault="002149A3" w:rsidP="002149A3">
            <w:pPr>
              <w:ind w:left="113" w:right="113"/>
              <w:jc w:val="center"/>
              <w:rPr>
                <w:sz w:val="18"/>
                <w:szCs w:val="18"/>
              </w:rPr>
            </w:pPr>
            <w:r w:rsidRPr="002B51E7">
              <w:rPr>
                <w:sz w:val="18"/>
                <w:szCs w:val="18"/>
              </w:rPr>
              <w:t>Unable to rate based on this work</w:t>
            </w:r>
          </w:p>
          <w:p w14:paraId="6923E849" w14:textId="77777777" w:rsidR="00AB2EE5" w:rsidRDefault="00AB2EE5" w:rsidP="002149A3">
            <w:pPr>
              <w:ind w:left="37" w:right="113"/>
            </w:pPr>
          </w:p>
        </w:tc>
      </w:tr>
      <w:tr w:rsidR="00AB2EE5" w14:paraId="490F7106" w14:textId="77777777" w:rsidTr="006F7A38">
        <w:trPr>
          <w:trHeight w:val="399"/>
        </w:trPr>
        <w:tc>
          <w:tcPr>
            <w:tcW w:w="10980" w:type="dxa"/>
            <w:gridSpan w:val="7"/>
            <w:tcBorders>
              <w:top w:val="single" w:sz="4" w:space="0" w:color="auto"/>
              <w:left w:val="single" w:sz="4" w:space="0" w:color="auto"/>
              <w:bottom w:val="single" w:sz="4" w:space="0" w:color="auto"/>
              <w:right w:val="single" w:sz="4" w:space="0" w:color="auto"/>
            </w:tcBorders>
          </w:tcPr>
          <w:p w14:paraId="2478CAF9" w14:textId="77777777" w:rsidR="008C73ED" w:rsidRPr="008C73ED" w:rsidRDefault="00AB2EE5" w:rsidP="008C73ED">
            <w:pPr>
              <w:rPr>
                <w:b/>
                <w:sz w:val="18"/>
              </w:rPr>
            </w:pPr>
            <w:r>
              <w:rPr>
                <w:b/>
                <w:sz w:val="18"/>
              </w:rPr>
              <w:t xml:space="preserve">Comments: </w:t>
            </w:r>
          </w:p>
        </w:tc>
      </w:tr>
    </w:tbl>
    <w:p w14:paraId="706FC05A" w14:textId="77777777" w:rsidR="009A1894" w:rsidRDefault="009A1894" w:rsidP="009A1894">
      <w:pPr>
        <w:widowControl/>
        <w:tabs>
          <w:tab w:val="left" w:pos="360"/>
          <w:tab w:val="left" w:pos="630"/>
        </w:tabs>
        <w:autoSpaceDE/>
        <w:autoSpaceDN/>
        <w:spacing w:before="240" w:after="120" w:line="259" w:lineRule="auto"/>
        <w:rPr>
          <w:sz w:val="20"/>
          <w:szCs w:val="20"/>
        </w:rPr>
      </w:pPr>
    </w:p>
    <w:p w14:paraId="0A334059" w14:textId="77777777" w:rsidR="00764CD3" w:rsidRPr="009A1894" w:rsidRDefault="00764CD3" w:rsidP="009A1894">
      <w:pPr>
        <w:widowControl/>
        <w:tabs>
          <w:tab w:val="left" w:pos="360"/>
          <w:tab w:val="left" w:pos="630"/>
        </w:tabs>
        <w:autoSpaceDE/>
        <w:autoSpaceDN/>
        <w:spacing w:before="240" w:after="120" w:line="259" w:lineRule="auto"/>
        <w:rPr>
          <w:sz w:val="20"/>
          <w:szCs w:val="20"/>
        </w:rPr>
      </w:pPr>
    </w:p>
    <w:p w14:paraId="6B384F5A" w14:textId="77777777" w:rsidR="009A1894" w:rsidRPr="009A1894" w:rsidRDefault="009A1894" w:rsidP="009A1894">
      <w:pPr>
        <w:widowControl/>
        <w:tabs>
          <w:tab w:val="left" w:pos="360"/>
          <w:tab w:val="left" w:pos="630"/>
        </w:tabs>
        <w:autoSpaceDE/>
        <w:autoSpaceDN/>
        <w:spacing w:before="240" w:after="120" w:line="259" w:lineRule="auto"/>
        <w:rPr>
          <w:sz w:val="20"/>
          <w:szCs w:val="20"/>
        </w:rPr>
      </w:pPr>
    </w:p>
    <w:p w14:paraId="6A49124C" w14:textId="272D1FBF" w:rsidR="009A1894" w:rsidRDefault="00AB2EE5" w:rsidP="00D41653">
      <w:pPr>
        <w:pStyle w:val="ListParagraph"/>
        <w:widowControl/>
        <w:numPr>
          <w:ilvl w:val="0"/>
          <w:numId w:val="28"/>
        </w:numPr>
        <w:tabs>
          <w:tab w:val="left" w:pos="270"/>
        </w:tabs>
        <w:autoSpaceDE/>
        <w:autoSpaceDN/>
        <w:spacing w:before="120" w:line="259" w:lineRule="auto"/>
        <w:ind w:firstLine="0"/>
        <w:rPr>
          <w:sz w:val="20"/>
          <w:szCs w:val="20"/>
        </w:rPr>
      </w:pPr>
      <w:r w:rsidRPr="00A77CBA">
        <w:rPr>
          <w:b/>
          <w:sz w:val="20"/>
          <w:szCs w:val="20"/>
        </w:rPr>
        <w:t>Application.</w:t>
      </w:r>
      <w:r w:rsidRPr="009A1894">
        <w:rPr>
          <w:b/>
          <w:sz w:val="18"/>
        </w:rPr>
        <w:t xml:space="preserve"> </w:t>
      </w:r>
      <w:r w:rsidRPr="009A1894">
        <w:rPr>
          <w:sz w:val="20"/>
          <w:szCs w:val="20"/>
        </w:rPr>
        <w:t>Communicates effectively to a diverse group of people using appropriate traditional and emerging</w:t>
      </w:r>
      <w:r w:rsidR="00CD5783" w:rsidRPr="009A1894">
        <w:rPr>
          <w:sz w:val="20"/>
          <w:szCs w:val="20"/>
        </w:rPr>
        <w:t xml:space="preserve"> </w:t>
      </w:r>
      <w:r w:rsidR="009A1894">
        <w:rPr>
          <w:sz w:val="20"/>
          <w:szCs w:val="20"/>
        </w:rPr>
        <w:t xml:space="preserve">   </w:t>
      </w:r>
    </w:p>
    <w:p w14:paraId="104FEF50" w14:textId="77777777" w:rsidR="00AB2EE5" w:rsidRPr="009A1894" w:rsidRDefault="009A1894" w:rsidP="009A1894">
      <w:pPr>
        <w:widowControl/>
        <w:tabs>
          <w:tab w:val="left" w:pos="270"/>
        </w:tabs>
        <w:autoSpaceDE/>
        <w:autoSpaceDN/>
        <w:spacing w:after="120" w:line="259" w:lineRule="auto"/>
        <w:rPr>
          <w:sz w:val="20"/>
          <w:szCs w:val="20"/>
        </w:rPr>
      </w:pPr>
      <w:r w:rsidRPr="009A1894">
        <w:rPr>
          <w:b/>
          <w:smallCaps/>
          <w:sz w:val="20"/>
          <w:szCs w:val="20"/>
        </w:rPr>
        <w:t xml:space="preserve">                              </w:t>
      </w:r>
      <w:r>
        <w:rPr>
          <w:b/>
          <w:smallCaps/>
          <w:sz w:val="20"/>
          <w:szCs w:val="20"/>
        </w:rPr>
        <w:t xml:space="preserve">     </w:t>
      </w:r>
      <w:r w:rsidR="00AB2EE5" w:rsidRPr="009A1894">
        <w:rPr>
          <w:sz w:val="20"/>
          <w:szCs w:val="20"/>
        </w:rPr>
        <w:t>technological media.</w:t>
      </w:r>
    </w:p>
    <w:tbl>
      <w:tblPr>
        <w:tblStyle w:val="TableGrid"/>
        <w:tblW w:w="11011" w:type="dxa"/>
        <w:tblInd w:w="28" w:type="dxa"/>
        <w:tblCellMar>
          <w:top w:w="39" w:type="dxa"/>
          <w:left w:w="107" w:type="dxa"/>
          <w:right w:w="88" w:type="dxa"/>
        </w:tblCellMar>
        <w:tblLook w:val="04A0" w:firstRow="1" w:lastRow="0" w:firstColumn="1" w:lastColumn="0" w:noHBand="0" w:noVBand="1"/>
      </w:tblPr>
      <w:tblGrid>
        <w:gridCol w:w="1946"/>
        <w:gridCol w:w="1513"/>
        <w:gridCol w:w="1817"/>
        <w:gridCol w:w="1658"/>
        <w:gridCol w:w="1539"/>
        <w:gridCol w:w="1939"/>
        <w:gridCol w:w="599"/>
      </w:tblGrid>
      <w:tr w:rsidR="00AB2EE5" w14:paraId="6588C831" w14:textId="77777777" w:rsidTr="008B1FCD">
        <w:trPr>
          <w:trHeight w:val="250"/>
        </w:trPr>
        <w:tc>
          <w:tcPr>
            <w:tcW w:w="1946" w:type="dxa"/>
            <w:tcBorders>
              <w:top w:val="single" w:sz="4" w:space="0" w:color="000000"/>
              <w:left w:val="single" w:sz="4" w:space="0" w:color="000000"/>
              <w:bottom w:val="single" w:sz="4" w:space="0" w:color="000000"/>
              <w:right w:val="single" w:sz="4" w:space="0" w:color="000000"/>
            </w:tcBorders>
            <w:shd w:val="clear" w:color="auto" w:fill="DADADB"/>
          </w:tcPr>
          <w:p w14:paraId="659C93A5" w14:textId="77777777" w:rsidR="00AB2EE5" w:rsidRDefault="00AB2EE5" w:rsidP="008B1FCD">
            <w:pPr>
              <w:ind w:right="19"/>
              <w:jc w:val="center"/>
            </w:pPr>
            <w:r>
              <w:rPr>
                <w:b/>
                <w:sz w:val="18"/>
              </w:rPr>
              <w:t>6 – Exceed Expectation</w:t>
            </w:r>
            <w:r>
              <w:rPr>
                <w:sz w:val="18"/>
              </w:rP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DADADB"/>
          </w:tcPr>
          <w:p w14:paraId="42D91B00" w14:textId="77777777" w:rsidR="00AB2EE5" w:rsidRDefault="00AB2EE5" w:rsidP="008B1FCD">
            <w:pPr>
              <w:ind w:right="29"/>
              <w:jc w:val="center"/>
            </w:pPr>
            <w:r>
              <w:rPr>
                <w:b/>
                <w:sz w:val="18"/>
              </w:rPr>
              <w:t>5 - Competent</w:t>
            </w:r>
          </w:p>
        </w:tc>
        <w:tc>
          <w:tcPr>
            <w:tcW w:w="1817" w:type="dxa"/>
            <w:tcBorders>
              <w:top w:val="single" w:sz="4" w:space="0" w:color="000000"/>
              <w:left w:val="single" w:sz="4" w:space="0" w:color="000000"/>
              <w:bottom w:val="single" w:sz="4" w:space="0" w:color="000000"/>
              <w:right w:val="single" w:sz="4" w:space="0" w:color="000000"/>
            </w:tcBorders>
            <w:shd w:val="clear" w:color="auto" w:fill="DADADB"/>
          </w:tcPr>
          <w:p w14:paraId="1DEDA4B8" w14:textId="77777777" w:rsidR="00AB2EE5" w:rsidRDefault="00AB2EE5" w:rsidP="008B1FCD">
            <w:pPr>
              <w:ind w:right="26"/>
              <w:jc w:val="center"/>
            </w:pPr>
            <w:r>
              <w:rPr>
                <w:b/>
                <w:sz w:val="18"/>
              </w:rPr>
              <w:t xml:space="preserve">4 – Met Expectation </w:t>
            </w:r>
          </w:p>
        </w:tc>
        <w:tc>
          <w:tcPr>
            <w:tcW w:w="1658" w:type="dxa"/>
            <w:tcBorders>
              <w:top w:val="single" w:sz="4" w:space="0" w:color="000000"/>
              <w:left w:val="single" w:sz="4" w:space="0" w:color="000000"/>
              <w:bottom w:val="single" w:sz="4" w:space="0" w:color="000000"/>
              <w:right w:val="single" w:sz="7" w:space="0" w:color="000000"/>
            </w:tcBorders>
            <w:shd w:val="clear" w:color="auto" w:fill="DADADB"/>
          </w:tcPr>
          <w:p w14:paraId="40D4F8E4" w14:textId="77777777" w:rsidR="00AB2EE5" w:rsidRDefault="00AB2EE5" w:rsidP="008B1FCD">
            <w:pPr>
              <w:ind w:right="21"/>
              <w:jc w:val="center"/>
            </w:pPr>
            <w:r>
              <w:rPr>
                <w:b/>
                <w:sz w:val="18"/>
              </w:rPr>
              <w:t xml:space="preserve">3 - Developing </w:t>
            </w:r>
          </w:p>
        </w:tc>
        <w:tc>
          <w:tcPr>
            <w:tcW w:w="1539" w:type="dxa"/>
            <w:tcBorders>
              <w:top w:val="single" w:sz="4" w:space="0" w:color="000000"/>
              <w:left w:val="single" w:sz="7" w:space="0" w:color="000000"/>
              <w:bottom w:val="single" w:sz="4" w:space="0" w:color="000000"/>
              <w:right w:val="single" w:sz="4" w:space="0" w:color="000000"/>
            </w:tcBorders>
            <w:shd w:val="clear" w:color="auto" w:fill="DADADB"/>
          </w:tcPr>
          <w:p w14:paraId="455D18B2" w14:textId="77777777" w:rsidR="00AB2EE5" w:rsidRDefault="00AB2EE5" w:rsidP="008B1FCD">
            <w:pPr>
              <w:ind w:right="24"/>
              <w:jc w:val="center"/>
            </w:pPr>
            <w:r>
              <w:rPr>
                <w:b/>
                <w:sz w:val="18"/>
              </w:rPr>
              <w:t xml:space="preserve">2 - Emerging </w:t>
            </w:r>
          </w:p>
        </w:tc>
        <w:tc>
          <w:tcPr>
            <w:tcW w:w="1939" w:type="dxa"/>
            <w:tcBorders>
              <w:top w:val="single" w:sz="4" w:space="0" w:color="000000"/>
              <w:left w:val="single" w:sz="4" w:space="0" w:color="000000"/>
              <w:bottom w:val="single" w:sz="4" w:space="0" w:color="000000"/>
              <w:right w:val="single" w:sz="4" w:space="0" w:color="000000"/>
            </w:tcBorders>
            <w:shd w:val="clear" w:color="auto" w:fill="DADADB"/>
          </w:tcPr>
          <w:p w14:paraId="1F8944A6" w14:textId="77777777" w:rsidR="00AB2EE5" w:rsidRDefault="00AB2EE5" w:rsidP="008B1FCD">
            <w:pPr>
              <w:ind w:right="21"/>
              <w:jc w:val="center"/>
            </w:pPr>
            <w:r>
              <w:rPr>
                <w:b/>
                <w:sz w:val="18"/>
              </w:rPr>
              <w:t>1 – Below Expectation</w:t>
            </w:r>
          </w:p>
        </w:tc>
        <w:tc>
          <w:tcPr>
            <w:tcW w:w="599" w:type="dxa"/>
            <w:tcBorders>
              <w:top w:val="single" w:sz="4" w:space="0" w:color="000000"/>
              <w:left w:val="single" w:sz="4" w:space="0" w:color="000000"/>
              <w:bottom w:val="single" w:sz="4" w:space="0" w:color="000000"/>
              <w:right w:val="single" w:sz="4" w:space="0" w:color="000000"/>
            </w:tcBorders>
            <w:shd w:val="clear" w:color="auto" w:fill="DADADB"/>
          </w:tcPr>
          <w:p w14:paraId="701B61EE" w14:textId="77777777" w:rsidR="00AB2EE5" w:rsidRDefault="00AB2EE5" w:rsidP="008B1FCD">
            <w:pPr>
              <w:ind w:left="1"/>
            </w:pPr>
            <w:r>
              <w:rPr>
                <w:b/>
                <w:sz w:val="18"/>
              </w:rPr>
              <w:t xml:space="preserve">N/A </w:t>
            </w:r>
          </w:p>
        </w:tc>
      </w:tr>
      <w:tr w:rsidR="00AB2EE5" w14:paraId="21DCE479" w14:textId="77777777" w:rsidTr="004E78EF">
        <w:trPr>
          <w:cantSplit/>
          <w:trHeight w:val="3666"/>
        </w:trPr>
        <w:tc>
          <w:tcPr>
            <w:tcW w:w="3459" w:type="dxa"/>
            <w:gridSpan w:val="2"/>
            <w:tcBorders>
              <w:top w:val="single" w:sz="4" w:space="0" w:color="000000"/>
              <w:left w:val="single" w:sz="4" w:space="0" w:color="000000"/>
              <w:bottom w:val="single" w:sz="4" w:space="0" w:color="000000"/>
              <w:right w:val="single" w:sz="4" w:space="0" w:color="000000"/>
            </w:tcBorders>
          </w:tcPr>
          <w:p w14:paraId="4B74ECD2" w14:textId="77777777" w:rsidR="00AB2EE5" w:rsidRDefault="00AB2EE5" w:rsidP="0051581C">
            <w:pPr>
              <w:spacing w:before="120" w:after="360"/>
            </w:pPr>
            <w:r>
              <w:rPr>
                <w:sz w:val="18"/>
              </w:rPr>
              <w:t xml:space="preserve">Captures and communicates the intended idea(s) accurately and clearly. </w:t>
            </w:r>
          </w:p>
          <w:p w14:paraId="5FAE1924" w14:textId="77777777" w:rsidR="00AB2EE5" w:rsidRDefault="00AB2EE5" w:rsidP="008B1FCD">
            <w:pPr>
              <w:spacing w:after="218" w:line="241" w:lineRule="auto"/>
            </w:pPr>
            <w:r>
              <w:rPr>
                <w:sz w:val="18"/>
              </w:rPr>
              <w:t xml:space="preserve">Main points connect with the audience and are smoothly tied together.  </w:t>
            </w:r>
          </w:p>
          <w:p w14:paraId="350766A6" w14:textId="77777777" w:rsidR="00AB2EE5" w:rsidRDefault="00AB2EE5" w:rsidP="008B1FCD">
            <w:pPr>
              <w:spacing w:after="240"/>
            </w:pPr>
            <w:r>
              <w:rPr>
                <w:sz w:val="18"/>
              </w:rPr>
              <w:t xml:space="preserve">Compellingly conveys why the issue matters. </w:t>
            </w:r>
          </w:p>
          <w:p w14:paraId="77F9CFB5" w14:textId="77777777" w:rsidR="00AB2EE5" w:rsidRDefault="00AB2EE5" w:rsidP="008B1FCD">
            <w:pPr>
              <w:spacing w:after="360"/>
            </w:pPr>
            <w:r>
              <w:rPr>
                <w:sz w:val="18"/>
              </w:rPr>
              <w:t xml:space="preserve">Visuals (graphs, tables, diagrams) are clear, concise, and relevant. </w:t>
            </w:r>
          </w:p>
          <w:p w14:paraId="45A2580D" w14:textId="77777777" w:rsidR="00AB2EE5" w:rsidRDefault="00AB2EE5" w:rsidP="008B1FCD">
            <w:r>
              <w:rPr>
                <w:sz w:val="18"/>
              </w:rPr>
              <w:t xml:space="preserve">Polished, error-free, and engaging. </w:t>
            </w:r>
          </w:p>
          <w:p w14:paraId="0018C9F6" w14:textId="77777777" w:rsidR="00AB2EE5" w:rsidRDefault="00AB2EE5" w:rsidP="008B1FCD">
            <w:r>
              <w:rPr>
                <w:sz w:val="18"/>
              </w:rPr>
              <w:t xml:space="preserve">Professional. </w:t>
            </w:r>
          </w:p>
        </w:tc>
        <w:tc>
          <w:tcPr>
            <w:tcW w:w="3475" w:type="dxa"/>
            <w:gridSpan w:val="2"/>
            <w:tcBorders>
              <w:top w:val="single" w:sz="4" w:space="0" w:color="000000"/>
              <w:left w:val="single" w:sz="4" w:space="0" w:color="000000"/>
              <w:bottom w:val="single" w:sz="4" w:space="0" w:color="000000"/>
              <w:right w:val="single" w:sz="7" w:space="0" w:color="000000"/>
            </w:tcBorders>
          </w:tcPr>
          <w:p w14:paraId="520890AC" w14:textId="77777777" w:rsidR="00AB2EE5" w:rsidRDefault="00AB2EE5" w:rsidP="0051581C">
            <w:pPr>
              <w:spacing w:before="120" w:after="120"/>
              <w:ind w:left="14"/>
            </w:pPr>
            <w:r>
              <w:rPr>
                <w:sz w:val="18"/>
              </w:rPr>
              <w:t>Captures and communicates the intended idea(s) accurately</w:t>
            </w:r>
            <w:r w:rsidR="009B0A01">
              <w:rPr>
                <w:sz w:val="18"/>
              </w:rPr>
              <w:t>,</w:t>
            </w:r>
            <w:r>
              <w:rPr>
                <w:sz w:val="18"/>
              </w:rPr>
              <w:t xml:space="preserve"> but parts are not clear. </w:t>
            </w:r>
          </w:p>
          <w:p w14:paraId="2DA2FA11" w14:textId="77777777" w:rsidR="00AB2EE5" w:rsidRDefault="00AB2EE5" w:rsidP="008B1FCD">
            <w:pPr>
              <w:spacing w:after="218" w:line="241" w:lineRule="auto"/>
              <w:ind w:left="11"/>
            </w:pPr>
            <w:r>
              <w:rPr>
                <w:sz w:val="18"/>
              </w:rPr>
              <w:t xml:space="preserve">Generally easy to identify main points and transitions are usually smooth. </w:t>
            </w:r>
          </w:p>
          <w:p w14:paraId="60602EA6" w14:textId="77777777" w:rsidR="00AB2EE5" w:rsidRDefault="00AB2EE5" w:rsidP="004E78EF">
            <w:pPr>
              <w:spacing w:after="240"/>
              <w:ind w:left="14"/>
            </w:pPr>
            <w:r>
              <w:rPr>
                <w:sz w:val="18"/>
              </w:rPr>
              <w:t xml:space="preserve">Background and context sufficient to indicate the issue is important. </w:t>
            </w:r>
          </w:p>
          <w:p w14:paraId="64EA734A" w14:textId="77777777" w:rsidR="00AB2EE5" w:rsidRDefault="00AB2EE5" w:rsidP="008B1FCD">
            <w:pPr>
              <w:spacing w:after="219"/>
              <w:ind w:left="11"/>
            </w:pPr>
            <w:r>
              <w:rPr>
                <w:sz w:val="18"/>
              </w:rPr>
              <w:t xml:space="preserve">Visuals (graphs, tables, diagrams) generally support the written component, but some overly complex, or redundant. </w:t>
            </w:r>
          </w:p>
          <w:p w14:paraId="1155C7AF" w14:textId="77777777" w:rsidR="00AB2EE5" w:rsidRDefault="00AB2EE5" w:rsidP="008B1FCD">
            <w:pPr>
              <w:ind w:left="11"/>
            </w:pPr>
            <w:r>
              <w:rPr>
                <w:sz w:val="18"/>
              </w:rPr>
              <w:t xml:space="preserve">Contains errors, but errors do not distract from or misrepresent content and ideas.  </w:t>
            </w:r>
          </w:p>
        </w:tc>
        <w:tc>
          <w:tcPr>
            <w:tcW w:w="3478" w:type="dxa"/>
            <w:gridSpan w:val="2"/>
            <w:tcBorders>
              <w:top w:val="single" w:sz="4" w:space="0" w:color="000000"/>
              <w:left w:val="single" w:sz="7" w:space="0" w:color="000000"/>
              <w:bottom w:val="single" w:sz="4" w:space="0" w:color="000000"/>
              <w:right w:val="single" w:sz="4" w:space="0" w:color="000000"/>
            </w:tcBorders>
          </w:tcPr>
          <w:p w14:paraId="22DA4A56" w14:textId="77777777" w:rsidR="00AB2EE5" w:rsidRDefault="00AB2EE5" w:rsidP="0051581C">
            <w:pPr>
              <w:spacing w:before="120" w:after="360"/>
            </w:pPr>
            <w:r>
              <w:rPr>
                <w:sz w:val="18"/>
              </w:rPr>
              <w:t xml:space="preserve">Inadequately/inaccurately captures and communicates the intended idea(s). </w:t>
            </w:r>
          </w:p>
          <w:p w14:paraId="2B627CD7" w14:textId="77777777" w:rsidR="00AB2EE5" w:rsidRDefault="00AB2EE5" w:rsidP="008B1FCD">
            <w:pPr>
              <w:spacing w:after="218" w:line="241" w:lineRule="auto"/>
              <w:ind w:left="7"/>
            </w:pPr>
            <w:r>
              <w:rPr>
                <w:sz w:val="18"/>
              </w:rPr>
              <w:t xml:space="preserve">Difficult to identify main points. Transitions may be rough.  </w:t>
            </w:r>
          </w:p>
          <w:p w14:paraId="7C5C1566" w14:textId="77777777" w:rsidR="00AB2EE5" w:rsidRDefault="00AB2EE5" w:rsidP="004E78EF">
            <w:pPr>
              <w:spacing w:after="240"/>
            </w:pPr>
            <w:r>
              <w:rPr>
                <w:sz w:val="18"/>
              </w:rPr>
              <w:t xml:space="preserve">Limited background info and context so not at all clear why issue matters. </w:t>
            </w:r>
          </w:p>
          <w:p w14:paraId="73ADED54" w14:textId="77777777" w:rsidR="00AB2EE5" w:rsidRDefault="00AB2EE5" w:rsidP="004E78EF">
            <w:pPr>
              <w:spacing w:after="240"/>
            </w:pPr>
            <w:r>
              <w:rPr>
                <w:sz w:val="18"/>
              </w:rPr>
              <w:t xml:space="preserve">Not clear how the visuals (graphs, tables, diagrams) add credibility to the topic. </w:t>
            </w:r>
          </w:p>
          <w:p w14:paraId="72769258" w14:textId="77777777" w:rsidR="00AB2EE5" w:rsidRDefault="00AB2EE5" w:rsidP="008B1FCD">
            <w:pPr>
              <w:ind w:left="7"/>
            </w:pPr>
            <w:r>
              <w:rPr>
                <w:sz w:val="18"/>
              </w:rPr>
              <w:t xml:space="preserve">Multiple errors in grammar, syntax, punctuation, etc., that obscure and/or misrepresents the content. </w:t>
            </w:r>
          </w:p>
        </w:tc>
        <w:tc>
          <w:tcPr>
            <w:tcW w:w="599" w:type="dxa"/>
            <w:tcBorders>
              <w:top w:val="single" w:sz="4" w:space="0" w:color="000000"/>
              <w:left w:val="single" w:sz="4" w:space="0" w:color="000000"/>
              <w:bottom w:val="single" w:sz="4" w:space="0" w:color="000000"/>
              <w:right w:val="single" w:sz="4" w:space="0" w:color="000000"/>
            </w:tcBorders>
            <w:textDirection w:val="btLr"/>
          </w:tcPr>
          <w:p w14:paraId="49D92A49" w14:textId="77777777" w:rsidR="002149A3" w:rsidRPr="002B51E7" w:rsidRDefault="002149A3" w:rsidP="002149A3">
            <w:pPr>
              <w:ind w:left="113" w:right="113"/>
              <w:jc w:val="center"/>
              <w:rPr>
                <w:sz w:val="18"/>
                <w:szCs w:val="18"/>
              </w:rPr>
            </w:pPr>
            <w:r w:rsidRPr="002B51E7">
              <w:rPr>
                <w:sz w:val="18"/>
                <w:szCs w:val="18"/>
              </w:rPr>
              <w:t>Unable to rate based on this work</w:t>
            </w:r>
          </w:p>
          <w:p w14:paraId="2B381726" w14:textId="77777777" w:rsidR="00AB2EE5" w:rsidRDefault="00AB2EE5" w:rsidP="002149A3">
            <w:pPr>
              <w:ind w:left="37" w:right="113"/>
            </w:pPr>
          </w:p>
        </w:tc>
      </w:tr>
      <w:tr w:rsidR="00AB2EE5" w14:paraId="056098B5" w14:textId="77777777" w:rsidTr="008B1FCD">
        <w:trPr>
          <w:trHeight w:val="451"/>
        </w:trPr>
        <w:tc>
          <w:tcPr>
            <w:tcW w:w="6934" w:type="dxa"/>
            <w:gridSpan w:val="4"/>
            <w:tcBorders>
              <w:top w:val="single" w:sz="4" w:space="0" w:color="000000"/>
              <w:left w:val="single" w:sz="4" w:space="0" w:color="000000"/>
              <w:bottom w:val="single" w:sz="4" w:space="0" w:color="000000"/>
              <w:right w:val="nil"/>
            </w:tcBorders>
          </w:tcPr>
          <w:p w14:paraId="3235BD5D" w14:textId="77777777" w:rsidR="00AB2EE5" w:rsidRDefault="00AB2EE5" w:rsidP="008B1FCD">
            <w:r>
              <w:rPr>
                <w:sz w:val="18"/>
              </w:rPr>
              <w:t xml:space="preserve">Comments: </w:t>
            </w:r>
          </w:p>
        </w:tc>
        <w:tc>
          <w:tcPr>
            <w:tcW w:w="3478" w:type="dxa"/>
            <w:gridSpan w:val="2"/>
            <w:tcBorders>
              <w:top w:val="single" w:sz="4" w:space="0" w:color="000000"/>
              <w:left w:val="nil"/>
              <w:bottom w:val="single" w:sz="4" w:space="0" w:color="000000"/>
              <w:right w:val="nil"/>
            </w:tcBorders>
          </w:tcPr>
          <w:p w14:paraId="52AE7698" w14:textId="77777777" w:rsidR="00AB2EE5" w:rsidRDefault="00AB2EE5" w:rsidP="008B1FCD"/>
        </w:tc>
        <w:tc>
          <w:tcPr>
            <w:tcW w:w="599" w:type="dxa"/>
            <w:tcBorders>
              <w:top w:val="single" w:sz="4" w:space="0" w:color="000000"/>
              <w:left w:val="nil"/>
              <w:bottom w:val="single" w:sz="4" w:space="0" w:color="000000"/>
              <w:right w:val="single" w:sz="4" w:space="0" w:color="000000"/>
            </w:tcBorders>
          </w:tcPr>
          <w:p w14:paraId="0A088EF2" w14:textId="77777777" w:rsidR="00AB2EE5" w:rsidRDefault="00AB2EE5" w:rsidP="008B1FCD"/>
        </w:tc>
      </w:tr>
    </w:tbl>
    <w:p w14:paraId="65CF1378" w14:textId="77777777" w:rsidR="00AB2EE5" w:rsidRPr="0083735D" w:rsidRDefault="00AB2EE5" w:rsidP="00AB2EE5"/>
    <w:p w14:paraId="542AD9E1" w14:textId="09279FD5" w:rsidR="00AB2EE5" w:rsidRDefault="00AB2EE5" w:rsidP="00D41653">
      <w:pPr>
        <w:widowControl/>
        <w:numPr>
          <w:ilvl w:val="0"/>
          <w:numId w:val="28"/>
        </w:numPr>
        <w:autoSpaceDE/>
        <w:autoSpaceDN/>
        <w:spacing w:after="120" w:line="259" w:lineRule="auto"/>
        <w:ind w:left="216" w:hanging="216"/>
      </w:pPr>
      <w:r w:rsidRPr="00A77CBA">
        <w:rPr>
          <w:b/>
          <w:sz w:val="20"/>
          <w:szCs w:val="20"/>
        </w:rPr>
        <w:t>Synthesis</w:t>
      </w:r>
      <w:r w:rsidRPr="00916D85">
        <w:rPr>
          <w:b/>
          <w:sz w:val="20"/>
          <w:szCs w:val="20"/>
        </w:rPr>
        <w:t xml:space="preserve">. </w:t>
      </w:r>
      <w:r w:rsidRPr="00916D85">
        <w:rPr>
          <w:sz w:val="20"/>
          <w:szCs w:val="20"/>
        </w:rPr>
        <w:t>Demonstrates potential for original contribution to their discipline</w:t>
      </w:r>
      <w:r>
        <w:rPr>
          <w:sz w:val="18"/>
        </w:rPr>
        <w:t>.</w:t>
      </w:r>
    </w:p>
    <w:tbl>
      <w:tblPr>
        <w:tblStyle w:val="TableGrid"/>
        <w:tblW w:w="10986" w:type="dxa"/>
        <w:tblInd w:w="28" w:type="dxa"/>
        <w:tblCellMar>
          <w:top w:w="39" w:type="dxa"/>
          <w:left w:w="107" w:type="dxa"/>
          <w:right w:w="46" w:type="dxa"/>
        </w:tblCellMar>
        <w:tblLook w:val="04A0" w:firstRow="1" w:lastRow="0" w:firstColumn="1" w:lastColumn="0" w:noHBand="0" w:noVBand="1"/>
      </w:tblPr>
      <w:tblGrid>
        <w:gridCol w:w="1946"/>
        <w:gridCol w:w="1504"/>
        <w:gridCol w:w="1916"/>
        <w:gridCol w:w="1552"/>
        <w:gridCol w:w="1536"/>
        <w:gridCol w:w="1933"/>
        <w:gridCol w:w="599"/>
      </w:tblGrid>
      <w:tr w:rsidR="00AB2EE5" w14:paraId="461CB4C8" w14:textId="77777777" w:rsidTr="008B1FCD">
        <w:trPr>
          <w:trHeight w:val="250"/>
        </w:trPr>
        <w:tc>
          <w:tcPr>
            <w:tcW w:w="1946" w:type="dxa"/>
            <w:tcBorders>
              <w:top w:val="single" w:sz="4" w:space="0" w:color="000000"/>
              <w:left w:val="single" w:sz="4" w:space="0" w:color="000000"/>
              <w:bottom w:val="single" w:sz="4" w:space="0" w:color="000000"/>
              <w:right w:val="single" w:sz="4" w:space="0" w:color="000000"/>
            </w:tcBorders>
            <w:shd w:val="clear" w:color="auto" w:fill="DADADB"/>
          </w:tcPr>
          <w:p w14:paraId="0AF56D2D" w14:textId="77777777" w:rsidR="00AB2EE5" w:rsidRDefault="00AB2EE5" w:rsidP="008B1FCD">
            <w:pPr>
              <w:ind w:right="60"/>
              <w:jc w:val="center"/>
            </w:pPr>
            <w:r>
              <w:rPr>
                <w:b/>
                <w:sz w:val="18"/>
              </w:rPr>
              <w:t>6 – Exceed Expectation</w:t>
            </w:r>
          </w:p>
        </w:tc>
        <w:tc>
          <w:tcPr>
            <w:tcW w:w="1504" w:type="dxa"/>
            <w:tcBorders>
              <w:top w:val="single" w:sz="4" w:space="0" w:color="000000"/>
              <w:left w:val="single" w:sz="4" w:space="0" w:color="000000"/>
              <w:bottom w:val="single" w:sz="4" w:space="0" w:color="000000"/>
              <w:right w:val="single" w:sz="4" w:space="0" w:color="000000"/>
            </w:tcBorders>
            <w:shd w:val="clear" w:color="auto" w:fill="DADADB"/>
          </w:tcPr>
          <w:p w14:paraId="046A0210" w14:textId="77777777" w:rsidR="00AB2EE5" w:rsidRDefault="00AB2EE5" w:rsidP="008B1FCD">
            <w:pPr>
              <w:ind w:right="70"/>
              <w:jc w:val="center"/>
            </w:pPr>
            <w:r>
              <w:rPr>
                <w:b/>
                <w:sz w:val="18"/>
              </w:rPr>
              <w:t>5 - Competent</w:t>
            </w:r>
            <w:r>
              <w:rPr>
                <w:sz w:val="18"/>
              </w:rPr>
              <w:t xml:space="preserve"> </w:t>
            </w:r>
          </w:p>
        </w:tc>
        <w:tc>
          <w:tcPr>
            <w:tcW w:w="1916" w:type="dxa"/>
            <w:tcBorders>
              <w:top w:val="single" w:sz="4" w:space="0" w:color="000000"/>
              <w:left w:val="single" w:sz="4" w:space="0" w:color="000000"/>
              <w:bottom w:val="single" w:sz="4" w:space="0" w:color="000000"/>
              <w:right w:val="single" w:sz="4" w:space="0" w:color="000000"/>
            </w:tcBorders>
            <w:shd w:val="clear" w:color="auto" w:fill="DADADB"/>
          </w:tcPr>
          <w:p w14:paraId="71DDC174" w14:textId="77777777" w:rsidR="00AB2EE5" w:rsidRDefault="00AB2EE5" w:rsidP="008B1FCD">
            <w:pPr>
              <w:ind w:right="68"/>
              <w:jc w:val="center"/>
            </w:pPr>
            <w:r>
              <w:rPr>
                <w:b/>
                <w:sz w:val="18"/>
              </w:rPr>
              <w:t xml:space="preserve">4 – Met Expectation </w:t>
            </w:r>
          </w:p>
        </w:tc>
        <w:tc>
          <w:tcPr>
            <w:tcW w:w="1552" w:type="dxa"/>
            <w:tcBorders>
              <w:top w:val="single" w:sz="4" w:space="0" w:color="000000"/>
              <w:left w:val="single" w:sz="4" w:space="0" w:color="000000"/>
              <w:bottom w:val="single" w:sz="4" w:space="0" w:color="000000"/>
              <w:right w:val="single" w:sz="7" w:space="0" w:color="000000"/>
            </w:tcBorders>
            <w:shd w:val="clear" w:color="auto" w:fill="DADADB"/>
          </w:tcPr>
          <w:p w14:paraId="63536E55" w14:textId="77777777" w:rsidR="00AB2EE5" w:rsidRDefault="00AB2EE5" w:rsidP="008B1FCD">
            <w:pPr>
              <w:ind w:right="63"/>
              <w:jc w:val="center"/>
            </w:pPr>
            <w:r>
              <w:rPr>
                <w:b/>
                <w:sz w:val="18"/>
              </w:rPr>
              <w:t xml:space="preserve">3 - Developing </w:t>
            </w:r>
          </w:p>
        </w:tc>
        <w:tc>
          <w:tcPr>
            <w:tcW w:w="1536" w:type="dxa"/>
            <w:tcBorders>
              <w:top w:val="single" w:sz="4" w:space="0" w:color="000000"/>
              <w:left w:val="single" w:sz="7" w:space="0" w:color="000000"/>
              <w:bottom w:val="single" w:sz="4" w:space="0" w:color="000000"/>
              <w:right w:val="single" w:sz="4" w:space="0" w:color="000000"/>
            </w:tcBorders>
            <w:shd w:val="clear" w:color="auto" w:fill="DADADB"/>
          </w:tcPr>
          <w:p w14:paraId="12BCA200" w14:textId="77777777" w:rsidR="00AB2EE5" w:rsidRDefault="00AB2EE5" w:rsidP="008B1FCD">
            <w:pPr>
              <w:ind w:right="65"/>
              <w:jc w:val="center"/>
            </w:pPr>
            <w:r>
              <w:rPr>
                <w:b/>
                <w:sz w:val="18"/>
              </w:rPr>
              <w:t xml:space="preserve">2 - Emerging </w:t>
            </w:r>
          </w:p>
        </w:tc>
        <w:tc>
          <w:tcPr>
            <w:tcW w:w="1933" w:type="dxa"/>
            <w:tcBorders>
              <w:top w:val="single" w:sz="4" w:space="0" w:color="000000"/>
              <w:left w:val="single" w:sz="4" w:space="0" w:color="000000"/>
              <w:bottom w:val="single" w:sz="4" w:space="0" w:color="000000"/>
              <w:right w:val="single" w:sz="4" w:space="0" w:color="000000"/>
            </w:tcBorders>
            <w:shd w:val="clear" w:color="auto" w:fill="DADADB"/>
          </w:tcPr>
          <w:p w14:paraId="699F9BC9" w14:textId="77777777" w:rsidR="00AB2EE5" w:rsidRDefault="00AB2EE5" w:rsidP="008B1FCD">
            <w:pPr>
              <w:ind w:right="62"/>
              <w:jc w:val="center"/>
            </w:pPr>
            <w:r>
              <w:rPr>
                <w:b/>
                <w:sz w:val="18"/>
              </w:rPr>
              <w:t>1 – Below Expectation</w:t>
            </w:r>
          </w:p>
        </w:tc>
        <w:tc>
          <w:tcPr>
            <w:tcW w:w="599" w:type="dxa"/>
            <w:tcBorders>
              <w:top w:val="single" w:sz="4" w:space="0" w:color="000000"/>
              <w:left w:val="single" w:sz="4" w:space="0" w:color="000000"/>
              <w:bottom w:val="single" w:sz="4" w:space="0" w:color="000000"/>
              <w:right w:val="single" w:sz="4" w:space="0" w:color="000000"/>
            </w:tcBorders>
            <w:shd w:val="clear" w:color="auto" w:fill="DADADB"/>
          </w:tcPr>
          <w:p w14:paraId="2B285A4B" w14:textId="77777777" w:rsidR="00AB2EE5" w:rsidRDefault="00AB2EE5" w:rsidP="008B1FCD">
            <w:pPr>
              <w:ind w:left="1"/>
            </w:pPr>
            <w:r>
              <w:rPr>
                <w:b/>
                <w:sz w:val="18"/>
              </w:rPr>
              <w:t xml:space="preserve">N/A </w:t>
            </w:r>
          </w:p>
        </w:tc>
      </w:tr>
      <w:tr w:rsidR="00AB2EE5" w14:paraId="181E880D" w14:textId="77777777" w:rsidTr="00E40CF3">
        <w:trPr>
          <w:cantSplit/>
          <w:trHeight w:val="1902"/>
        </w:trPr>
        <w:tc>
          <w:tcPr>
            <w:tcW w:w="3450" w:type="dxa"/>
            <w:gridSpan w:val="2"/>
            <w:tcBorders>
              <w:top w:val="single" w:sz="4" w:space="0" w:color="000000"/>
              <w:left w:val="single" w:sz="4" w:space="0" w:color="000000"/>
              <w:bottom w:val="single" w:sz="4" w:space="0" w:color="000000"/>
              <w:right w:val="single" w:sz="4" w:space="0" w:color="000000"/>
            </w:tcBorders>
          </w:tcPr>
          <w:p w14:paraId="565025B6" w14:textId="77777777" w:rsidR="00AB2EE5" w:rsidRDefault="00AB2EE5" w:rsidP="000427F4">
            <w:pPr>
              <w:spacing w:before="120" w:after="360"/>
              <w:ind w:right="14"/>
            </w:pPr>
            <w:r>
              <w:rPr>
                <w:sz w:val="18"/>
              </w:rPr>
              <w:t xml:space="preserve">Research demonstrated </w:t>
            </w:r>
            <w:r w:rsidR="00764CD3">
              <w:rPr>
                <w:sz w:val="18"/>
              </w:rPr>
              <w:t>excellent</w:t>
            </w:r>
            <w:r>
              <w:rPr>
                <w:sz w:val="18"/>
              </w:rPr>
              <w:t xml:space="preserve"> potential for original contribution to their discipline. Research is </w:t>
            </w:r>
            <w:r w:rsidR="00764CD3">
              <w:rPr>
                <w:sz w:val="18"/>
              </w:rPr>
              <w:t>unique</w:t>
            </w:r>
            <w:r>
              <w:rPr>
                <w:sz w:val="18"/>
              </w:rPr>
              <w:t>, well organized, complete, and statistically sound.</w:t>
            </w:r>
          </w:p>
          <w:p w14:paraId="5BC394C7" w14:textId="77777777" w:rsidR="00AB2EE5" w:rsidRDefault="00AB2EE5" w:rsidP="008B1FCD">
            <w:r>
              <w:rPr>
                <w:sz w:val="18"/>
              </w:rPr>
              <w:t xml:space="preserve">Research prepares student for further productive research beyond graduate school. </w:t>
            </w:r>
          </w:p>
        </w:tc>
        <w:tc>
          <w:tcPr>
            <w:tcW w:w="3468" w:type="dxa"/>
            <w:gridSpan w:val="2"/>
            <w:tcBorders>
              <w:top w:val="single" w:sz="4" w:space="0" w:color="000000"/>
              <w:left w:val="single" w:sz="4" w:space="0" w:color="000000"/>
              <w:bottom w:val="single" w:sz="4" w:space="0" w:color="000000"/>
              <w:right w:val="single" w:sz="7" w:space="0" w:color="000000"/>
            </w:tcBorders>
          </w:tcPr>
          <w:p w14:paraId="792F7214" w14:textId="77777777" w:rsidR="00AB2EE5" w:rsidRDefault="00AB2EE5" w:rsidP="000427F4">
            <w:pPr>
              <w:spacing w:before="120" w:after="360"/>
              <w:ind w:left="14"/>
            </w:pPr>
            <w:r>
              <w:rPr>
                <w:sz w:val="18"/>
              </w:rPr>
              <w:t xml:space="preserve">Research demonstrated some potential for original contribution to their discipline.  Research is unique but contains flaws in interpretation, organization, and/or statistics.  </w:t>
            </w:r>
          </w:p>
          <w:p w14:paraId="2C3856AA" w14:textId="77777777" w:rsidR="00AB2EE5" w:rsidRDefault="00AB2EE5" w:rsidP="008B1FCD">
            <w:pPr>
              <w:ind w:left="11"/>
              <w:jc w:val="both"/>
            </w:pPr>
            <w:r>
              <w:rPr>
                <w:sz w:val="18"/>
              </w:rPr>
              <w:t xml:space="preserve">Research prepares student for limited research beyond graduate school  </w:t>
            </w:r>
          </w:p>
        </w:tc>
        <w:tc>
          <w:tcPr>
            <w:tcW w:w="3469" w:type="dxa"/>
            <w:gridSpan w:val="2"/>
            <w:tcBorders>
              <w:top w:val="single" w:sz="4" w:space="0" w:color="000000"/>
              <w:left w:val="single" w:sz="7" w:space="0" w:color="000000"/>
              <w:bottom w:val="single" w:sz="4" w:space="0" w:color="000000"/>
              <w:right w:val="single" w:sz="4" w:space="0" w:color="000000"/>
            </w:tcBorders>
          </w:tcPr>
          <w:p w14:paraId="086172BB" w14:textId="77777777" w:rsidR="00AB2EE5" w:rsidRDefault="00AB2EE5" w:rsidP="000427F4">
            <w:pPr>
              <w:spacing w:before="120" w:after="720"/>
            </w:pPr>
            <w:r>
              <w:rPr>
                <w:sz w:val="18"/>
              </w:rPr>
              <w:t xml:space="preserve">Research contains serious flaws that would make it unpublishable.  Not unique. </w:t>
            </w:r>
          </w:p>
          <w:p w14:paraId="1D7B218A" w14:textId="77777777" w:rsidR="00AB2EE5" w:rsidRDefault="00AB2EE5" w:rsidP="008B1FCD">
            <w:pPr>
              <w:ind w:left="7"/>
            </w:pPr>
            <w:r>
              <w:rPr>
                <w:sz w:val="18"/>
              </w:rPr>
              <w:t xml:space="preserve">Limited or no potential for student to do further research in this area. </w:t>
            </w:r>
          </w:p>
        </w:tc>
        <w:tc>
          <w:tcPr>
            <w:tcW w:w="599" w:type="dxa"/>
            <w:tcBorders>
              <w:top w:val="single" w:sz="4" w:space="0" w:color="000000"/>
              <w:left w:val="single" w:sz="4" w:space="0" w:color="000000"/>
              <w:bottom w:val="single" w:sz="4" w:space="0" w:color="000000"/>
              <w:right w:val="single" w:sz="4" w:space="0" w:color="000000"/>
            </w:tcBorders>
            <w:textDirection w:val="btLr"/>
          </w:tcPr>
          <w:p w14:paraId="17C2680D" w14:textId="77777777" w:rsidR="00AB2EE5" w:rsidRDefault="00810F84" w:rsidP="00810F84">
            <w:pPr>
              <w:ind w:left="113" w:right="113"/>
              <w:jc w:val="center"/>
            </w:pPr>
            <w:r>
              <w:rPr>
                <w:noProof/>
                <w:lang w:bidi="ar-SA"/>
              </w:rPr>
              <mc:AlternateContent>
                <mc:Choice Requires="wps">
                  <w:drawing>
                    <wp:anchor distT="0" distB="0" distL="114300" distR="114300" simplePos="0" relativeHeight="251656704" behindDoc="0" locked="0" layoutInCell="1" allowOverlap="1" wp14:anchorId="3303511B" wp14:editId="214B3BB9">
                      <wp:simplePos x="0" y="0"/>
                      <wp:positionH relativeFrom="column">
                        <wp:posOffset>-27981</wp:posOffset>
                      </wp:positionH>
                      <wp:positionV relativeFrom="paragraph">
                        <wp:posOffset>-1282519</wp:posOffset>
                      </wp:positionV>
                      <wp:extent cx="302004" cy="1518407"/>
                      <wp:effectExtent l="0" t="0" r="3175" b="5715"/>
                      <wp:wrapNone/>
                      <wp:docPr id="3" name="Text Box 3"/>
                      <wp:cNvGraphicFramePr/>
                      <a:graphic xmlns:a="http://schemas.openxmlformats.org/drawingml/2006/main">
                        <a:graphicData uri="http://schemas.microsoft.com/office/word/2010/wordprocessingShape">
                          <wps:wsp>
                            <wps:cNvSpPr txBox="1"/>
                            <wps:spPr>
                              <a:xfrm>
                                <a:off x="0" y="0"/>
                                <a:ext cx="302004" cy="1518407"/>
                              </a:xfrm>
                              <a:prstGeom prst="rect">
                                <a:avLst/>
                              </a:prstGeom>
                              <a:solidFill>
                                <a:schemeClr val="lt1"/>
                              </a:solidFill>
                              <a:ln w="6350">
                                <a:noFill/>
                              </a:ln>
                            </wps:spPr>
                            <wps:txbx>
                              <w:txbxContent>
                                <w:p w14:paraId="700B0380" w14:textId="77777777" w:rsidR="00EA75B1" w:rsidRPr="00810F84" w:rsidRDefault="00EA75B1" w:rsidP="00810F84">
                                  <w:pPr>
                                    <w:jc w:val="center"/>
                                    <w:rPr>
                                      <w:sz w:val="14"/>
                                      <w:szCs w:val="14"/>
                                    </w:rPr>
                                  </w:pPr>
                                  <w:r w:rsidRPr="00810F84">
                                    <w:rPr>
                                      <w:sz w:val="14"/>
                                      <w:szCs w:val="14"/>
                                    </w:rPr>
                                    <w:t>Unable to rate based on this work</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3511B" id="Text Box 3" o:spid="_x0000_s1054" type="#_x0000_t202" style="position:absolute;left:0;text-align:left;margin-left:-2.2pt;margin-top:-101pt;width:23.8pt;height:11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" fillcolor="white [3201]" stroked="f" strokeweight=".5pt">
                      <v:textbox style="layout-flow:vertical;mso-layout-flow-alt:bottom-to-top">
                        <w:txbxContent>
                          <w:p w14:paraId="700B0380" w14:textId="77777777" w:rsidR="00EA75B1" w:rsidRPr="00810F84" w:rsidRDefault="00EA75B1" w:rsidP="00810F84">
                            <w:pPr>
                              <w:jc w:val="center"/>
                              <w:rPr>
                                <w:sz w:val="14"/>
                                <w:szCs w:val="14"/>
                              </w:rPr>
                            </w:pPr>
                            <w:r w:rsidRPr="00810F84">
                              <w:rPr>
                                <w:sz w:val="14"/>
                                <w:szCs w:val="14"/>
                              </w:rPr>
                              <w:t>Unable to rate based on this work</w:t>
                            </w:r>
                          </w:p>
                        </w:txbxContent>
                      </v:textbox>
                    </v:shape>
                  </w:pict>
                </mc:Fallback>
              </mc:AlternateContent>
            </w:r>
          </w:p>
        </w:tc>
      </w:tr>
      <w:tr w:rsidR="00AB2EE5" w14:paraId="3EBE508D" w14:textId="77777777" w:rsidTr="008B1FCD">
        <w:trPr>
          <w:trHeight w:val="449"/>
        </w:trPr>
        <w:tc>
          <w:tcPr>
            <w:tcW w:w="10387" w:type="dxa"/>
            <w:gridSpan w:val="6"/>
            <w:tcBorders>
              <w:top w:val="single" w:sz="4" w:space="0" w:color="000000"/>
              <w:left w:val="single" w:sz="4" w:space="0" w:color="000000"/>
              <w:bottom w:val="single" w:sz="4" w:space="0" w:color="000000"/>
              <w:right w:val="nil"/>
            </w:tcBorders>
          </w:tcPr>
          <w:p w14:paraId="66561F94" w14:textId="77777777" w:rsidR="00AB2EE5" w:rsidRDefault="00AB2EE5" w:rsidP="008B1FCD">
            <w:r>
              <w:rPr>
                <w:b/>
                <w:sz w:val="18"/>
              </w:rPr>
              <w:t xml:space="preserve">Comments: </w:t>
            </w:r>
          </w:p>
        </w:tc>
        <w:tc>
          <w:tcPr>
            <w:tcW w:w="599" w:type="dxa"/>
            <w:tcBorders>
              <w:top w:val="single" w:sz="4" w:space="0" w:color="000000"/>
              <w:left w:val="nil"/>
              <w:bottom w:val="single" w:sz="4" w:space="0" w:color="000000"/>
              <w:right w:val="single" w:sz="4" w:space="0" w:color="000000"/>
            </w:tcBorders>
          </w:tcPr>
          <w:p w14:paraId="11066E33" w14:textId="77777777" w:rsidR="00AB2EE5" w:rsidRDefault="00AB2EE5" w:rsidP="008B1FCD"/>
        </w:tc>
      </w:tr>
    </w:tbl>
    <w:p w14:paraId="262509A4" w14:textId="77777777" w:rsidR="00AB2EE5" w:rsidRDefault="00AB2EE5" w:rsidP="00AB2EE5">
      <w:pPr>
        <w:spacing w:after="3"/>
        <w:ind w:left="235" w:hanging="10"/>
      </w:pPr>
      <w:r>
        <w:rPr>
          <w:i/>
          <w:color w:val="FFFFFF"/>
          <w:sz w:val="18"/>
        </w:rPr>
        <w:t xml:space="preserve"> Sustainable Food &amp; Agricultural Systems Education Project – Washington State University</w:t>
      </w:r>
      <w:r>
        <w:rPr>
          <w:rFonts w:ascii="Times New Roman" w:eastAsia="Times New Roman" w:hAnsi="Times New Roman" w:cs="Times New Roman"/>
          <w:sz w:val="18"/>
        </w:rPr>
        <w:t xml:space="preserve"> </w:t>
      </w:r>
    </w:p>
    <w:p w14:paraId="75EF98F0" w14:textId="77777777" w:rsidR="006621E7" w:rsidRPr="00262A70" w:rsidRDefault="006621E7" w:rsidP="00262A70">
      <w:pPr>
        <w:spacing w:after="95"/>
        <w:ind w:left="415" w:hanging="415"/>
      </w:pPr>
      <w:bookmarkStart w:id="147" w:name="_Hlk58603893"/>
      <w:r>
        <w:rPr>
          <w:b/>
        </w:rPr>
        <w:t xml:space="preserve">Comments: </w:t>
      </w:r>
      <w:r w:rsidR="0065065F" w:rsidRPr="00262A70">
        <w:t>Program-Level</w:t>
      </w:r>
      <w:r w:rsidRPr="00262A70">
        <w:t xml:space="preserve"> C</w:t>
      </w:r>
      <w:r w:rsidR="0065065F" w:rsidRPr="00262A70">
        <w:t>ompetency</w:t>
      </w:r>
      <w:r w:rsidRPr="00262A70">
        <w:t xml:space="preserve"> T</w:t>
      </w:r>
      <w:r w:rsidR="0065065F" w:rsidRPr="00262A70">
        <w:t>arget</w:t>
      </w:r>
      <w:r w:rsidRPr="00262A70">
        <w:t xml:space="preserve"> = 4.0 </w:t>
      </w:r>
      <w:r w:rsidR="0065065F" w:rsidRPr="00262A70">
        <w:t>for M.S. Students and 5.0 for</w:t>
      </w:r>
      <w:r w:rsidRPr="00262A70">
        <w:t xml:space="preserve"> PH.D. S</w:t>
      </w:r>
      <w:r w:rsidR="0065065F" w:rsidRPr="00262A70">
        <w:t>tudents.</w:t>
      </w:r>
    </w:p>
    <w:p w14:paraId="03CB3085" w14:textId="77777777" w:rsidR="0065065F" w:rsidRDefault="0065065F" w:rsidP="00AC5245">
      <w:pPr>
        <w:spacing w:after="262"/>
        <w:ind w:left="2203" w:hanging="2203"/>
        <w:jc w:val="center"/>
        <w:rPr>
          <w:b/>
          <w:sz w:val="20"/>
          <w:szCs w:val="20"/>
        </w:rPr>
      </w:pPr>
    </w:p>
    <w:p w14:paraId="2510FF36" w14:textId="77777777" w:rsidR="002D18CF" w:rsidRDefault="002D18CF" w:rsidP="00AC5245">
      <w:pPr>
        <w:spacing w:after="262"/>
        <w:ind w:left="2203" w:hanging="2203"/>
        <w:jc w:val="center"/>
        <w:rPr>
          <w:b/>
          <w:sz w:val="20"/>
          <w:szCs w:val="20"/>
        </w:rPr>
      </w:pPr>
    </w:p>
    <w:p w14:paraId="181B8A7E" w14:textId="77777777" w:rsidR="002D18CF" w:rsidRDefault="002D18CF" w:rsidP="00AC5245">
      <w:pPr>
        <w:spacing w:after="262"/>
        <w:ind w:left="2203" w:hanging="2203"/>
        <w:jc w:val="center"/>
        <w:rPr>
          <w:b/>
          <w:sz w:val="20"/>
          <w:szCs w:val="20"/>
        </w:rPr>
      </w:pPr>
    </w:p>
    <w:p w14:paraId="739CCF60" w14:textId="77777777" w:rsidR="002D18CF" w:rsidRDefault="002D18CF" w:rsidP="00AC5245">
      <w:pPr>
        <w:spacing w:after="262"/>
        <w:ind w:left="2203" w:hanging="2203"/>
        <w:jc w:val="center"/>
        <w:rPr>
          <w:b/>
          <w:sz w:val="20"/>
          <w:szCs w:val="20"/>
        </w:rPr>
      </w:pPr>
    </w:p>
    <w:p w14:paraId="61CC7A47" w14:textId="77777777" w:rsidR="002D18CF" w:rsidRDefault="002D18CF" w:rsidP="00AC5245">
      <w:pPr>
        <w:spacing w:after="262"/>
        <w:ind w:left="2203" w:hanging="2203"/>
        <w:jc w:val="center"/>
        <w:rPr>
          <w:b/>
          <w:sz w:val="20"/>
          <w:szCs w:val="20"/>
        </w:rPr>
      </w:pPr>
    </w:p>
    <w:p w14:paraId="7C7BDEEA" w14:textId="77777777" w:rsidR="002D18CF" w:rsidRDefault="002D18CF" w:rsidP="00AC5245">
      <w:pPr>
        <w:spacing w:after="262"/>
        <w:ind w:left="2203" w:hanging="2203"/>
        <w:jc w:val="center"/>
        <w:rPr>
          <w:b/>
          <w:sz w:val="20"/>
          <w:szCs w:val="20"/>
        </w:rPr>
      </w:pPr>
    </w:p>
    <w:p w14:paraId="3723B124" w14:textId="77777777" w:rsidR="002D18CF" w:rsidRDefault="002D18CF" w:rsidP="00AC5245">
      <w:pPr>
        <w:spacing w:after="262"/>
        <w:ind w:left="2203" w:hanging="2203"/>
        <w:jc w:val="center"/>
        <w:rPr>
          <w:b/>
          <w:sz w:val="20"/>
          <w:szCs w:val="20"/>
        </w:rPr>
      </w:pPr>
    </w:p>
    <w:p w14:paraId="6F4F8EE9" w14:textId="77777777" w:rsidR="0065065F" w:rsidRPr="00526FB9" w:rsidRDefault="0065065F" w:rsidP="00AC5245">
      <w:pPr>
        <w:spacing w:after="262"/>
        <w:ind w:left="2203" w:hanging="2203"/>
        <w:jc w:val="center"/>
        <w:rPr>
          <w:b/>
          <w:sz w:val="6"/>
          <w:szCs w:val="6"/>
        </w:rPr>
      </w:pPr>
    </w:p>
    <w:p w14:paraId="5A2A82DE" w14:textId="77777777" w:rsidR="0065065F" w:rsidRPr="0065065F" w:rsidRDefault="0065065F" w:rsidP="00A04066">
      <w:pPr>
        <w:ind w:left="2203" w:hanging="2203"/>
        <w:jc w:val="center"/>
        <w:rPr>
          <w:sz w:val="4"/>
          <w:szCs w:val="4"/>
        </w:rPr>
      </w:pPr>
    </w:p>
    <w:p w14:paraId="2BEB732A" w14:textId="77777777" w:rsidR="00D075D9" w:rsidRDefault="00D075D9" w:rsidP="00D075D9">
      <w:pPr>
        <w:widowControl/>
        <w:autoSpaceDE/>
        <w:autoSpaceDN/>
        <w:spacing w:line="259" w:lineRule="auto"/>
        <w:rPr>
          <w:sz w:val="10"/>
          <w:szCs w:val="10"/>
        </w:rPr>
      </w:pPr>
    </w:p>
    <w:p w14:paraId="02ADD70C" w14:textId="77777777" w:rsidR="00E453CD" w:rsidRPr="00D075D9" w:rsidRDefault="00E37F3C" w:rsidP="00D075D9">
      <w:pPr>
        <w:widowControl/>
        <w:autoSpaceDE/>
        <w:autoSpaceDN/>
        <w:spacing w:line="259" w:lineRule="auto"/>
        <w:rPr>
          <w:sz w:val="10"/>
          <w:szCs w:val="10"/>
        </w:rPr>
      </w:pPr>
      <w:r w:rsidRPr="00946AFF">
        <w:rPr>
          <w:noProof/>
          <w:lang w:bidi="ar-SA"/>
        </w:rPr>
        <w:lastRenderedPageBreak/>
        <w:drawing>
          <wp:anchor distT="0" distB="0" distL="114300" distR="114300" simplePos="0" relativeHeight="251665920" behindDoc="0" locked="0" layoutInCell="1" allowOverlap="1" wp14:anchorId="5E3EFA8D" wp14:editId="311EE4F7">
            <wp:simplePos x="0" y="0"/>
            <wp:positionH relativeFrom="margin">
              <wp:posOffset>66782</wp:posOffset>
            </wp:positionH>
            <wp:positionV relativeFrom="paragraph">
              <wp:posOffset>-186095</wp:posOffset>
            </wp:positionV>
            <wp:extent cx="811658" cy="812670"/>
            <wp:effectExtent l="0" t="0" r="7620" b="6985"/>
            <wp:wrapNone/>
            <wp:docPr id="19" name="Picture 2" descr="Image result for Oregon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Oregon state University logo"/>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815136" cy="816152"/>
                    </a:xfrm>
                    <a:prstGeom prst="rect">
                      <a:avLst/>
                    </a:prstGeom>
                    <a:noFill/>
                  </pic:spPr>
                </pic:pic>
              </a:graphicData>
            </a:graphic>
            <wp14:sizeRelH relativeFrom="margin">
              <wp14:pctWidth>0</wp14:pctWidth>
            </wp14:sizeRelH>
            <wp14:sizeRelV relativeFrom="margin">
              <wp14:pctHeight>0</wp14:pctHeight>
            </wp14:sizeRelV>
          </wp:anchor>
        </w:drawing>
      </w:r>
    </w:p>
    <w:p w14:paraId="621F9118" w14:textId="77777777" w:rsidR="006621E7" w:rsidRPr="007D416A" w:rsidRDefault="006621E7" w:rsidP="006621E7">
      <w:pPr>
        <w:ind w:left="221"/>
        <w:rPr>
          <w:sz w:val="10"/>
          <w:szCs w:val="10"/>
        </w:rPr>
      </w:pPr>
    </w:p>
    <w:p w14:paraId="700E263A" w14:textId="77777777" w:rsidR="00AC5245" w:rsidRPr="00764CD3" w:rsidRDefault="009E24AC" w:rsidP="00FF5F5F">
      <w:pPr>
        <w:widowControl/>
        <w:autoSpaceDE/>
        <w:autoSpaceDN/>
        <w:rPr>
          <w:b/>
          <w:bCs/>
        </w:rPr>
      </w:pPr>
      <w:r>
        <w:rPr>
          <w:b/>
          <w:smallCaps/>
        </w:rPr>
        <w:t xml:space="preserve"> </w:t>
      </w:r>
      <w:r w:rsidR="00FF5F5F">
        <w:rPr>
          <w:b/>
          <w:smallCaps/>
        </w:rPr>
        <w:tab/>
      </w:r>
      <w:r w:rsidR="00FF5F5F">
        <w:rPr>
          <w:b/>
          <w:smallCaps/>
        </w:rPr>
        <w:tab/>
      </w:r>
      <w:r w:rsidR="00FF5F5F">
        <w:rPr>
          <w:b/>
          <w:smallCaps/>
        </w:rPr>
        <w:tab/>
      </w:r>
      <w:r w:rsidR="00FF5F5F">
        <w:rPr>
          <w:b/>
          <w:smallCaps/>
        </w:rPr>
        <w:tab/>
      </w:r>
      <w:r w:rsidR="00FF5F5F">
        <w:rPr>
          <w:b/>
          <w:smallCaps/>
        </w:rPr>
        <w:tab/>
      </w:r>
      <w:r w:rsidR="00764CD3" w:rsidRPr="00764CD3">
        <w:rPr>
          <w:b/>
          <w:bCs/>
        </w:rPr>
        <w:t>Department of Crop and Soil Science</w:t>
      </w:r>
    </w:p>
    <w:bookmarkEnd w:id="147"/>
    <w:p w14:paraId="69DD6E1D" w14:textId="77777777" w:rsidR="00EE3C2D" w:rsidRPr="00382B05" w:rsidRDefault="00EE3C2D">
      <w:pPr>
        <w:pStyle w:val="Heading3"/>
        <w:ind w:left="738" w:right="265" w:firstLine="0"/>
        <w:jc w:val="center"/>
        <w:rPr>
          <w:sz w:val="10"/>
          <w:szCs w:val="10"/>
        </w:rPr>
      </w:pPr>
    </w:p>
    <w:tbl>
      <w:tblPr>
        <w:tblpPr w:leftFromText="180" w:rightFromText="180" w:vertAnchor="text" w:tblpY="1"/>
        <w:tblOverlap w:val="never"/>
        <w:tblW w:w="5516" w:type="pct"/>
        <w:tblLayout w:type="fixed"/>
        <w:tblCellMar>
          <w:left w:w="0" w:type="dxa"/>
          <w:right w:w="0" w:type="dxa"/>
        </w:tblCellMar>
        <w:tblLook w:val="04A0" w:firstRow="1" w:lastRow="0" w:firstColumn="1" w:lastColumn="0" w:noHBand="0" w:noVBand="1"/>
        <w:tblDescription w:val="Company logo and name"/>
      </w:tblPr>
      <w:tblGrid>
        <w:gridCol w:w="11343"/>
      </w:tblGrid>
      <w:tr w:rsidR="00EE3C2D" w14:paraId="0AEA7D78" w14:textId="77777777" w:rsidTr="00C86E0D">
        <w:tc>
          <w:tcPr>
            <w:tcW w:w="10899" w:type="dxa"/>
            <w:shd w:val="clear" w:color="auto" w:fill="auto"/>
          </w:tcPr>
          <w:p w14:paraId="6ED62FDD" w14:textId="77777777" w:rsidR="00526FB9" w:rsidRPr="00FF5F5F" w:rsidRDefault="00526FB9" w:rsidP="00CB16A7">
            <w:pPr>
              <w:pStyle w:val="Heading3"/>
              <w:jc w:val="center"/>
              <w:rPr>
                <w:sz w:val="8"/>
                <w:szCs w:val="8"/>
              </w:rPr>
            </w:pPr>
          </w:p>
          <w:p w14:paraId="29F72F9E" w14:textId="77777777" w:rsidR="00EE3C2D" w:rsidRDefault="005A0BDA" w:rsidP="001E3B67">
            <w:pPr>
              <w:pStyle w:val="Heading3"/>
              <w:ind w:left="450" w:hanging="450"/>
              <w:jc w:val="center"/>
            </w:pPr>
            <w:r>
              <w:t>Evaluation Form for</w:t>
            </w:r>
            <w:r w:rsidR="001E3B67">
              <w:t xml:space="preserve"> MS/PhD </w:t>
            </w:r>
            <w:r>
              <w:t xml:space="preserve">Graduate Research/Teaching </w:t>
            </w:r>
            <w:r w:rsidR="00227381">
              <w:t>Assistants</w:t>
            </w:r>
            <w:r w:rsidR="00E37F3C">
              <w:t xml:space="preserve"> </w:t>
            </w:r>
          </w:p>
        </w:tc>
      </w:tr>
      <w:tr w:rsidR="00EE3C2D" w14:paraId="76CAD9C0" w14:textId="77777777" w:rsidTr="00C86E0D">
        <w:tc>
          <w:tcPr>
            <w:tcW w:w="10899" w:type="dxa"/>
            <w:shd w:val="clear" w:color="auto" w:fill="auto"/>
            <w:vAlign w:val="bottom"/>
          </w:tcPr>
          <w:p w14:paraId="60DC197E" w14:textId="77777777" w:rsidR="00EE3C2D" w:rsidRDefault="00EE3C2D" w:rsidP="00CB16A7"/>
        </w:tc>
      </w:tr>
      <w:tr w:rsidR="00EE3C2D" w14:paraId="38167334" w14:textId="77777777" w:rsidTr="00C86E0D">
        <w:tc>
          <w:tcPr>
            <w:tcW w:w="10899" w:type="dxa"/>
            <w:shd w:val="clear" w:color="auto" w:fill="auto"/>
            <w:vAlign w:val="bottom"/>
          </w:tcPr>
          <w:tbl>
            <w:tblPr>
              <w:tblW w:w="10710" w:type="dxa"/>
              <w:tblCellSpacing w:w="0" w:type="dxa"/>
              <w:tblLayout w:type="fixed"/>
              <w:tblCellMar>
                <w:left w:w="0" w:type="dxa"/>
                <w:right w:w="0" w:type="dxa"/>
              </w:tblCellMar>
              <w:tblLook w:val="04A0" w:firstRow="1" w:lastRow="0" w:firstColumn="1" w:lastColumn="0" w:noHBand="0" w:noVBand="1"/>
            </w:tblPr>
            <w:tblGrid>
              <w:gridCol w:w="1530"/>
              <w:gridCol w:w="1530"/>
              <w:gridCol w:w="3330"/>
              <w:gridCol w:w="1710"/>
              <w:gridCol w:w="2610"/>
            </w:tblGrid>
            <w:tr w:rsidR="00EE3C2D" w:rsidRPr="00382B05" w14:paraId="26E6FEC1" w14:textId="77777777" w:rsidTr="00382B05">
              <w:trPr>
                <w:tblCellSpacing w:w="0" w:type="dxa"/>
              </w:trPr>
              <w:tc>
                <w:tcPr>
                  <w:tcW w:w="6390" w:type="dxa"/>
                  <w:gridSpan w:val="3"/>
                  <w:tcBorders>
                    <w:top w:val="single" w:sz="4" w:space="0" w:color="auto"/>
                    <w:left w:val="nil"/>
                    <w:bottom w:val="nil"/>
                    <w:right w:val="single" w:sz="4" w:space="0" w:color="auto"/>
                  </w:tcBorders>
                  <w:shd w:val="clear" w:color="auto" w:fill="FFFFFF" w:themeFill="background1"/>
                  <w:hideMark/>
                </w:tcPr>
                <w:p w14:paraId="5F1098ED" w14:textId="77777777" w:rsidR="00382B05" w:rsidRDefault="00382B05" w:rsidP="00CB16A7">
                  <w:pPr>
                    <w:framePr w:hSpace="180" w:wrap="around" w:vAnchor="text" w:hAnchor="text" w:y="1"/>
                    <w:suppressOverlap/>
                    <w:rPr>
                      <w:rFonts w:asciiTheme="minorHAnsi" w:eastAsia="Times New Roman" w:hAnsiTheme="minorHAnsi" w:cstheme="minorHAnsi"/>
                    </w:rPr>
                  </w:pPr>
                  <w:r>
                    <w:rPr>
                      <w:rFonts w:asciiTheme="minorHAnsi" w:eastAsia="Times New Roman" w:hAnsiTheme="minorHAnsi" w:cstheme="minorHAnsi"/>
                    </w:rPr>
                    <w:t xml:space="preserve"> GRA/GTA</w:t>
                  </w:r>
                  <w:r w:rsidR="00EE3C2D" w:rsidRPr="00382B05">
                    <w:rPr>
                      <w:rFonts w:asciiTheme="minorHAnsi" w:eastAsia="Times New Roman" w:hAnsiTheme="minorHAnsi" w:cstheme="minorHAnsi"/>
                    </w:rPr>
                    <w:t xml:space="preserve"> </w:t>
                  </w:r>
                  <w:r w:rsidR="001649A3">
                    <w:rPr>
                      <w:rFonts w:asciiTheme="minorHAnsi" w:eastAsia="Times New Roman" w:hAnsiTheme="minorHAnsi" w:cstheme="minorHAnsi"/>
                    </w:rPr>
                    <w:t xml:space="preserve">(Employee) </w:t>
                  </w:r>
                  <w:r w:rsidR="00EE3C2D" w:rsidRPr="00382B05">
                    <w:rPr>
                      <w:rFonts w:asciiTheme="minorHAnsi" w:eastAsia="Times New Roman" w:hAnsiTheme="minorHAnsi" w:cstheme="minorHAnsi"/>
                    </w:rPr>
                    <w:t>Name</w:t>
                  </w:r>
                  <w:r>
                    <w:rPr>
                      <w:rFonts w:asciiTheme="minorHAnsi" w:eastAsia="Times New Roman" w:hAnsiTheme="minorHAnsi" w:cstheme="minorHAnsi"/>
                    </w:rPr>
                    <w:t>:</w:t>
                  </w:r>
                  <w:r w:rsidRPr="00382B05">
                    <w:rPr>
                      <w:rFonts w:asciiTheme="minorHAnsi" w:eastAsia="Times New Roman" w:hAnsiTheme="minorHAnsi" w:cstheme="minorHAnsi"/>
                    </w:rPr>
                    <w:t xml:space="preserve"> </w:t>
                  </w:r>
                </w:p>
                <w:p w14:paraId="1AC7B7CF" w14:textId="77777777" w:rsidR="00382B05" w:rsidRPr="00382B05" w:rsidRDefault="00382B05" w:rsidP="00CB16A7">
                  <w:pPr>
                    <w:framePr w:hSpace="180" w:wrap="around" w:vAnchor="text" w:hAnchor="text" w:y="1"/>
                    <w:suppressOverlap/>
                    <w:rPr>
                      <w:rFonts w:asciiTheme="minorHAnsi" w:eastAsia="Times New Roman" w:hAnsiTheme="minorHAnsi" w:cstheme="minorHAnsi"/>
                      <w:sz w:val="12"/>
                      <w:szCs w:val="12"/>
                    </w:rPr>
                  </w:pPr>
                </w:p>
                <w:p w14:paraId="7AE32F67" w14:textId="77777777" w:rsidR="00382B05" w:rsidRDefault="00382B05" w:rsidP="00CB16A7">
                  <w:pPr>
                    <w:framePr w:hSpace="180" w:wrap="around" w:vAnchor="text" w:hAnchor="text" w:y="1"/>
                    <w:suppressOverlap/>
                    <w:rPr>
                      <w:rFonts w:asciiTheme="minorHAnsi" w:eastAsia="Times New Roman" w:hAnsiTheme="minorHAnsi" w:cstheme="minorHAnsi"/>
                    </w:rPr>
                  </w:pPr>
                  <w:r w:rsidRPr="00382B05">
                    <w:rPr>
                      <w:rFonts w:asciiTheme="minorHAnsi" w:eastAsia="Times New Roman" w:hAnsiTheme="minorHAnsi" w:cstheme="minorHAnsi"/>
                    </w:rPr>
                    <w:t>Department</w:t>
                  </w:r>
                  <w:r>
                    <w:rPr>
                      <w:rFonts w:asciiTheme="minorHAnsi" w:eastAsia="Times New Roman" w:hAnsiTheme="minorHAnsi" w:cstheme="minorHAnsi"/>
                    </w:rPr>
                    <w:t xml:space="preserve">: </w:t>
                  </w:r>
                </w:p>
                <w:p w14:paraId="789E6CE3" w14:textId="77777777" w:rsidR="00382B05" w:rsidRDefault="00382B05" w:rsidP="00CB16A7">
                  <w:pPr>
                    <w:framePr w:hSpace="180" w:wrap="around" w:vAnchor="text" w:hAnchor="text" w:y="1"/>
                    <w:suppressOverlap/>
                    <w:rPr>
                      <w:rFonts w:asciiTheme="minorHAnsi" w:eastAsia="Times New Roman" w:hAnsiTheme="minorHAnsi" w:cstheme="minorHAnsi"/>
                    </w:rPr>
                  </w:pPr>
                </w:p>
                <w:p w14:paraId="70C44503" w14:textId="77777777" w:rsidR="00382B05" w:rsidRDefault="00382B05" w:rsidP="00CB16A7">
                  <w:pPr>
                    <w:framePr w:hSpace="180" w:wrap="around" w:vAnchor="text" w:hAnchor="text" w:y="1"/>
                    <w:suppressOverlap/>
                    <w:rPr>
                      <w:rFonts w:asciiTheme="minorHAnsi" w:eastAsia="Times New Roman" w:hAnsiTheme="minorHAnsi" w:cstheme="minorHAnsi"/>
                    </w:rPr>
                  </w:pPr>
                  <w:r>
                    <w:rPr>
                      <w:rFonts w:asciiTheme="minorHAnsi" w:eastAsia="Times New Roman" w:hAnsiTheme="minorHAnsi" w:cstheme="minorHAnsi"/>
                    </w:rPr>
                    <w:t>Major Professor name:</w:t>
                  </w:r>
                  <w:r w:rsidRPr="00382B05">
                    <w:rPr>
                      <w:rFonts w:asciiTheme="minorHAnsi" w:eastAsia="Times New Roman" w:hAnsiTheme="minorHAnsi" w:cstheme="minorHAnsi"/>
                    </w:rPr>
                    <w:t xml:space="preserve"> </w:t>
                  </w:r>
                </w:p>
                <w:p w14:paraId="34986A5E" w14:textId="77777777" w:rsidR="00382B05" w:rsidRDefault="00382B05" w:rsidP="00CB16A7">
                  <w:pPr>
                    <w:framePr w:hSpace="180" w:wrap="around" w:vAnchor="text" w:hAnchor="text" w:y="1"/>
                    <w:suppressOverlap/>
                    <w:rPr>
                      <w:rFonts w:asciiTheme="minorHAnsi" w:eastAsia="Times New Roman" w:hAnsiTheme="minorHAnsi" w:cstheme="minorHAnsi"/>
                    </w:rPr>
                  </w:pPr>
                </w:p>
                <w:p w14:paraId="56356FBD" w14:textId="77777777" w:rsidR="00EE3C2D" w:rsidRDefault="00382B05" w:rsidP="00CB16A7">
                  <w:pPr>
                    <w:framePr w:hSpace="180" w:wrap="around" w:vAnchor="text" w:hAnchor="text" w:y="1"/>
                    <w:suppressOverlap/>
                    <w:rPr>
                      <w:rFonts w:asciiTheme="minorHAnsi" w:eastAsia="Times New Roman" w:hAnsiTheme="minorHAnsi" w:cstheme="minorHAnsi"/>
                    </w:rPr>
                  </w:pPr>
                  <w:r w:rsidRPr="00382B05">
                    <w:rPr>
                      <w:rFonts w:asciiTheme="minorHAnsi" w:eastAsia="Times New Roman" w:hAnsiTheme="minorHAnsi" w:cstheme="minorHAnsi"/>
                    </w:rPr>
                    <w:t>Signature:</w:t>
                  </w:r>
                </w:p>
                <w:p w14:paraId="5B0C8C76" w14:textId="77777777" w:rsidR="00382B05" w:rsidRPr="00382B05" w:rsidRDefault="00382B05" w:rsidP="00CB16A7">
                  <w:pPr>
                    <w:framePr w:hSpace="180" w:wrap="around" w:vAnchor="text" w:hAnchor="text" w:y="1"/>
                    <w:suppressOverlap/>
                    <w:rPr>
                      <w:rFonts w:asciiTheme="minorHAnsi" w:eastAsia="Times New Roman" w:hAnsiTheme="minorHAnsi" w:cstheme="minorHAnsi"/>
                      <w:sz w:val="8"/>
                      <w:szCs w:val="8"/>
                    </w:rPr>
                  </w:pPr>
                </w:p>
              </w:tc>
              <w:tc>
                <w:tcPr>
                  <w:tcW w:w="4320" w:type="dxa"/>
                  <w:gridSpan w:val="2"/>
                  <w:tcBorders>
                    <w:top w:val="single" w:sz="4" w:space="0" w:color="auto"/>
                    <w:left w:val="nil"/>
                    <w:bottom w:val="nil"/>
                  </w:tcBorders>
                  <w:shd w:val="clear" w:color="auto" w:fill="FFFFFF" w:themeFill="background1"/>
                  <w:hideMark/>
                </w:tcPr>
                <w:p w14:paraId="0B756CCD" w14:textId="77777777" w:rsidR="00382B05" w:rsidRDefault="00EE3C2D" w:rsidP="00CB16A7">
                  <w:pPr>
                    <w:framePr w:hSpace="180" w:wrap="around" w:vAnchor="text" w:hAnchor="text" w:y="1"/>
                    <w:tabs>
                      <w:tab w:val="left" w:pos="1373"/>
                    </w:tabs>
                    <w:suppressOverlap/>
                    <w:rPr>
                      <w:rFonts w:asciiTheme="minorHAnsi" w:eastAsia="Times New Roman" w:hAnsiTheme="minorHAnsi" w:cstheme="minorHAnsi"/>
                    </w:rPr>
                  </w:pPr>
                  <w:r w:rsidRPr="00382B05">
                    <w:rPr>
                      <w:rFonts w:asciiTheme="minorHAnsi" w:eastAsia="Times New Roman" w:hAnsiTheme="minorHAnsi" w:cstheme="minorHAnsi"/>
                    </w:rPr>
                    <w:t xml:space="preserve"> </w:t>
                  </w:r>
                </w:p>
                <w:p w14:paraId="32DBB776" w14:textId="77777777" w:rsidR="00EE3C2D" w:rsidRPr="00382B05" w:rsidRDefault="00EE3C2D" w:rsidP="00CB16A7">
                  <w:pPr>
                    <w:framePr w:hSpace="180" w:wrap="around" w:vAnchor="text" w:hAnchor="text" w:y="1"/>
                    <w:tabs>
                      <w:tab w:val="left" w:pos="1373"/>
                    </w:tabs>
                    <w:spacing w:after="240"/>
                    <w:suppressOverlap/>
                    <w:rPr>
                      <w:rFonts w:asciiTheme="minorHAnsi" w:eastAsia="Times New Roman" w:hAnsiTheme="minorHAnsi" w:cstheme="minorHAnsi"/>
                    </w:rPr>
                  </w:pPr>
                  <w:r w:rsidRPr="00382B05">
                    <w:rPr>
                      <w:rFonts w:asciiTheme="minorHAnsi" w:eastAsia="Times New Roman" w:hAnsiTheme="minorHAnsi" w:cstheme="minorHAnsi"/>
                    </w:rPr>
                    <w:t>Satisfactory Academic Progress</w:t>
                  </w:r>
                </w:p>
                <w:p w14:paraId="3219EC2E" w14:textId="77777777" w:rsidR="00EE3C2D" w:rsidRPr="00382B05" w:rsidRDefault="00EE3C2D" w:rsidP="00CB16A7">
                  <w:pPr>
                    <w:framePr w:hSpace="180" w:wrap="around" w:vAnchor="text" w:hAnchor="text" w:y="1"/>
                    <w:tabs>
                      <w:tab w:val="left" w:pos="1373"/>
                    </w:tabs>
                    <w:suppressOverlap/>
                    <w:rPr>
                      <w:rFonts w:asciiTheme="minorHAnsi" w:eastAsia="Times New Roman" w:hAnsiTheme="minorHAnsi" w:cstheme="minorHAnsi"/>
                      <w:sz w:val="8"/>
                      <w:szCs w:val="8"/>
                    </w:rPr>
                  </w:pPr>
                </w:p>
                <w:p w14:paraId="27867109" w14:textId="77777777" w:rsidR="00382B05" w:rsidRDefault="00EE3C2D" w:rsidP="00CB16A7">
                  <w:pPr>
                    <w:framePr w:hSpace="180" w:wrap="around" w:vAnchor="text" w:hAnchor="text" w:y="1"/>
                    <w:tabs>
                      <w:tab w:val="left" w:pos="1373"/>
                    </w:tabs>
                    <w:spacing w:after="120"/>
                    <w:ind w:left="-94" w:firstLine="90"/>
                    <w:suppressOverlap/>
                    <w:rPr>
                      <w:rFonts w:asciiTheme="minorHAnsi" w:eastAsia="Times New Roman" w:hAnsiTheme="minorHAnsi" w:cstheme="minorHAnsi"/>
                    </w:rPr>
                  </w:pPr>
                  <w:r w:rsidRPr="00382B05">
                    <w:rPr>
                      <w:rFonts w:asciiTheme="minorHAnsi" w:eastAsia="Times New Roman" w:hAnsiTheme="minorHAnsi" w:cstheme="minorHAnsi"/>
                    </w:rPr>
                    <w:t xml:space="preserve"> </w:t>
                  </w:r>
                  <w:r w:rsidRPr="00382B05">
                    <w:rPr>
                      <w:rFonts w:asciiTheme="minorHAnsi" w:eastAsia="Times New Roman" w:hAnsiTheme="minorHAnsi" w:cstheme="minorHAnsi"/>
                    </w:rPr>
                    <w:sym w:font="Wingdings" w:char="F071"/>
                  </w:r>
                  <w:r w:rsidRPr="00382B05">
                    <w:rPr>
                      <w:rFonts w:asciiTheme="minorHAnsi" w:eastAsia="Times New Roman" w:hAnsiTheme="minorHAnsi" w:cstheme="minorHAnsi"/>
                    </w:rPr>
                    <w:t xml:space="preserve">  Meets Expectations  </w:t>
                  </w:r>
                </w:p>
                <w:p w14:paraId="6BAB3551" w14:textId="77777777" w:rsidR="00EE3C2D" w:rsidRPr="00382B05" w:rsidRDefault="00382B05" w:rsidP="00CB16A7">
                  <w:pPr>
                    <w:framePr w:hSpace="180" w:wrap="around" w:vAnchor="text" w:hAnchor="text" w:y="1"/>
                    <w:tabs>
                      <w:tab w:val="left" w:pos="1373"/>
                    </w:tabs>
                    <w:spacing w:after="120"/>
                    <w:suppressOverlap/>
                    <w:rPr>
                      <w:rFonts w:asciiTheme="minorHAnsi" w:eastAsia="Times New Roman" w:hAnsiTheme="minorHAnsi" w:cstheme="minorHAnsi"/>
                    </w:rPr>
                  </w:pPr>
                  <w:r>
                    <w:rPr>
                      <w:rFonts w:asciiTheme="minorHAnsi" w:eastAsia="Times New Roman" w:hAnsiTheme="minorHAnsi" w:cstheme="minorHAnsi"/>
                    </w:rPr>
                    <w:t xml:space="preserve"> </w:t>
                  </w:r>
                  <w:r w:rsidR="00EE3C2D" w:rsidRPr="00382B05">
                    <w:rPr>
                      <w:rFonts w:asciiTheme="minorHAnsi" w:eastAsia="Times New Roman" w:hAnsiTheme="minorHAnsi" w:cstheme="minorHAnsi"/>
                    </w:rPr>
                    <w:sym w:font="Wingdings" w:char="F071"/>
                  </w:r>
                  <w:r w:rsidR="00EE3C2D" w:rsidRPr="00382B05">
                    <w:rPr>
                      <w:rFonts w:asciiTheme="minorHAnsi" w:eastAsia="Times New Roman" w:hAnsiTheme="minorHAnsi" w:cstheme="minorHAnsi"/>
                    </w:rPr>
                    <w:t xml:space="preserve">  Does NOT Meet Expectations</w:t>
                  </w:r>
                </w:p>
                <w:p w14:paraId="22295678" w14:textId="77777777" w:rsidR="00EE3C2D" w:rsidRPr="00382B05" w:rsidRDefault="00EE3C2D" w:rsidP="00CB16A7">
                  <w:pPr>
                    <w:framePr w:hSpace="180" w:wrap="around" w:vAnchor="text" w:hAnchor="text" w:y="1"/>
                    <w:tabs>
                      <w:tab w:val="left" w:pos="1373"/>
                    </w:tabs>
                    <w:suppressOverlap/>
                    <w:rPr>
                      <w:rFonts w:asciiTheme="minorHAnsi" w:eastAsia="Times New Roman" w:hAnsiTheme="minorHAnsi" w:cstheme="minorHAnsi"/>
                      <w:sz w:val="6"/>
                      <w:szCs w:val="6"/>
                    </w:rPr>
                  </w:pPr>
                </w:p>
              </w:tc>
            </w:tr>
            <w:tr w:rsidR="00EE3C2D" w:rsidRPr="00382B05" w14:paraId="4A15DCCE" w14:textId="77777777" w:rsidTr="00382B05">
              <w:trPr>
                <w:tblCellSpacing w:w="0" w:type="dxa"/>
              </w:trPr>
              <w:tc>
                <w:tcPr>
                  <w:tcW w:w="6390" w:type="dxa"/>
                  <w:gridSpan w:val="3"/>
                  <w:tcBorders>
                    <w:top w:val="single" w:sz="4" w:space="0" w:color="auto"/>
                    <w:left w:val="nil"/>
                    <w:bottom w:val="nil"/>
                  </w:tcBorders>
                  <w:hideMark/>
                </w:tcPr>
                <w:p w14:paraId="06C7FEB2" w14:textId="77777777" w:rsidR="00EE3C2D" w:rsidRPr="00382B05" w:rsidRDefault="00EE3C2D" w:rsidP="00CB16A7">
                  <w:pPr>
                    <w:framePr w:hSpace="180" w:wrap="around" w:vAnchor="text" w:hAnchor="text" w:y="1"/>
                    <w:spacing w:before="100" w:beforeAutospacing="1" w:after="100" w:afterAutospacing="1"/>
                    <w:suppressOverlap/>
                    <w:rPr>
                      <w:rFonts w:asciiTheme="minorHAnsi" w:eastAsia="Times New Roman" w:hAnsiTheme="minorHAnsi" w:cstheme="minorHAnsi"/>
                    </w:rPr>
                  </w:pPr>
                  <w:r w:rsidRPr="00382B05">
                    <w:rPr>
                      <w:rFonts w:asciiTheme="minorHAnsi" w:eastAsia="Times New Roman" w:hAnsiTheme="minorHAnsi" w:cstheme="minorHAnsi"/>
                    </w:rPr>
                    <w:t>Evaluation Period</w:t>
                  </w:r>
                </w:p>
              </w:tc>
              <w:tc>
                <w:tcPr>
                  <w:tcW w:w="4320" w:type="dxa"/>
                  <w:gridSpan w:val="2"/>
                  <w:tcBorders>
                    <w:top w:val="single" w:sz="4" w:space="0" w:color="auto"/>
                    <w:left w:val="nil"/>
                    <w:bottom w:val="nil"/>
                  </w:tcBorders>
                  <w:shd w:val="clear" w:color="auto" w:fill="auto"/>
                </w:tcPr>
                <w:p w14:paraId="41829834" w14:textId="77777777" w:rsidR="00EE3C2D" w:rsidRPr="00382B05" w:rsidRDefault="00EE3C2D" w:rsidP="00CB16A7">
                  <w:pPr>
                    <w:framePr w:hSpace="180" w:wrap="around" w:vAnchor="text" w:hAnchor="text" w:y="1"/>
                    <w:tabs>
                      <w:tab w:val="left" w:pos="1373"/>
                    </w:tabs>
                    <w:suppressOverlap/>
                    <w:rPr>
                      <w:rFonts w:asciiTheme="minorHAnsi" w:eastAsia="Times New Roman" w:hAnsiTheme="minorHAnsi" w:cstheme="minorHAnsi"/>
                    </w:rPr>
                  </w:pPr>
                  <w:r w:rsidRPr="00382B05">
                    <w:rPr>
                      <w:rFonts w:asciiTheme="minorHAnsi" w:eastAsia="Times New Roman" w:hAnsiTheme="minorHAnsi" w:cstheme="minorHAnsi"/>
                    </w:rPr>
                    <w:t xml:space="preserve"> Date of Evaluation</w:t>
                  </w:r>
                </w:p>
              </w:tc>
            </w:tr>
            <w:tr w:rsidR="00EE3C2D" w:rsidRPr="00382B05" w14:paraId="6B7D97BC" w14:textId="77777777" w:rsidTr="00382B05">
              <w:trPr>
                <w:tblCellSpacing w:w="0" w:type="dxa"/>
              </w:trPr>
              <w:tc>
                <w:tcPr>
                  <w:tcW w:w="6390" w:type="dxa"/>
                  <w:gridSpan w:val="3"/>
                  <w:vAlign w:val="center"/>
                  <w:hideMark/>
                </w:tcPr>
                <w:p w14:paraId="43C4A37A" w14:textId="77777777" w:rsidR="00EE3C2D" w:rsidRPr="00382B05" w:rsidRDefault="00EE3C2D" w:rsidP="00CB16A7">
                  <w:pPr>
                    <w:framePr w:hSpace="180" w:wrap="around" w:vAnchor="text" w:hAnchor="text" w:y="1"/>
                    <w:suppressOverlap/>
                    <w:rPr>
                      <w:rFonts w:asciiTheme="minorHAnsi" w:eastAsia="Times New Roman" w:hAnsiTheme="minorHAnsi" w:cstheme="minorHAnsi"/>
                    </w:rPr>
                  </w:pPr>
                </w:p>
              </w:tc>
              <w:tc>
                <w:tcPr>
                  <w:tcW w:w="1710" w:type="dxa"/>
                  <w:shd w:val="clear" w:color="auto" w:fill="auto"/>
                  <w:vAlign w:val="center"/>
                </w:tcPr>
                <w:p w14:paraId="69C05496" w14:textId="77777777" w:rsidR="00EE3C2D" w:rsidRPr="00382B05" w:rsidRDefault="00EE3C2D" w:rsidP="00CB16A7">
                  <w:pPr>
                    <w:framePr w:hSpace="180" w:wrap="around" w:vAnchor="text" w:hAnchor="text" w:y="1"/>
                    <w:suppressOverlap/>
                    <w:rPr>
                      <w:rFonts w:asciiTheme="minorHAnsi" w:eastAsia="Times New Roman" w:hAnsiTheme="minorHAnsi" w:cstheme="minorHAnsi"/>
                    </w:rPr>
                  </w:pPr>
                </w:p>
              </w:tc>
              <w:tc>
                <w:tcPr>
                  <w:tcW w:w="2610" w:type="dxa"/>
                  <w:shd w:val="clear" w:color="auto" w:fill="auto"/>
                </w:tcPr>
                <w:p w14:paraId="1279F375" w14:textId="77777777" w:rsidR="00EE3C2D" w:rsidRPr="00382B05" w:rsidRDefault="00EE3C2D" w:rsidP="00CB16A7">
                  <w:pPr>
                    <w:framePr w:hSpace="180" w:wrap="around" w:vAnchor="text" w:hAnchor="text" w:y="1"/>
                    <w:suppressOverlap/>
                    <w:rPr>
                      <w:rFonts w:asciiTheme="minorHAnsi" w:eastAsia="Times New Roman" w:hAnsiTheme="minorHAnsi" w:cstheme="minorHAnsi"/>
                    </w:rPr>
                  </w:pPr>
                </w:p>
              </w:tc>
            </w:tr>
            <w:tr w:rsidR="00EE3C2D" w:rsidRPr="00382B05" w14:paraId="486B8A8A" w14:textId="77777777" w:rsidTr="00382B05">
              <w:trPr>
                <w:tblCellSpacing w:w="0" w:type="dxa"/>
              </w:trPr>
              <w:tc>
                <w:tcPr>
                  <w:tcW w:w="6390" w:type="dxa"/>
                  <w:gridSpan w:val="3"/>
                  <w:tcBorders>
                    <w:top w:val="single" w:sz="4" w:space="0" w:color="auto"/>
                    <w:left w:val="nil"/>
                    <w:bottom w:val="nil"/>
                    <w:right w:val="single" w:sz="4" w:space="0" w:color="auto"/>
                  </w:tcBorders>
                  <w:hideMark/>
                </w:tcPr>
                <w:p w14:paraId="4C32E508" w14:textId="77777777" w:rsidR="00EE3C2D" w:rsidRPr="00382B05" w:rsidRDefault="00EE3C2D" w:rsidP="00CB16A7">
                  <w:pPr>
                    <w:framePr w:hSpace="180" w:wrap="around" w:vAnchor="text" w:hAnchor="text" w:y="1"/>
                    <w:spacing w:before="100" w:beforeAutospacing="1" w:after="100" w:afterAutospacing="1"/>
                    <w:suppressOverlap/>
                    <w:rPr>
                      <w:rFonts w:asciiTheme="minorHAnsi" w:eastAsia="Times New Roman" w:hAnsiTheme="minorHAnsi" w:cstheme="minorHAnsi"/>
                    </w:rPr>
                  </w:pPr>
                  <w:r w:rsidRPr="00382B05">
                    <w:rPr>
                      <w:rFonts w:asciiTheme="minorHAnsi" w:eastAsia="Times New Roman" w:hAnsiTheme="minorHAnsi" w:cstheme="minorHAnsi"/>
                    </w:rPr>
                    <w:t xml:space="preserve"> Supervisor</w:t>
                  </w:r>
                </w:p>
              </w:tc>
              <w:tc>
                <w:tcPr>
                  <w:tcW w:w="4320" w:type="dxa"/>
                  <w:gridSpan w:val="2"/>
                  <w:tcBorders>
                    <w:top w:val="single" w:sz="4" w:space="0" w:color="auto"/>
                    <w:left w:val="nil"/>
                    <w:bottom w:val="nil"/>
                  </w:tcBorders>
                  <w:hideMark/>
                </w:tcPr>
                <w:p w14:paraId="578946BC" w14:textId="77777777" w:rsidR="00EE3C2D" w:rsidRPr="00382B05" w:rsidRDefault="00EE3C2D" w:rsidP="00CB16A7">
                  <w:pPr>
                    <w:framePr w:hSpace="180" w:wrap="around" w:vAnchor="text" w:hAnchor="text" w:y="1"/>
                    <w:spacing w:before="100" w:beforeAutospacing="1" w:after="100" w:afterAutospacing="1"/>
                    <w:suppressOverlap/>
                    <w:rPr>
                      <w:rFonts w:asciiTheme="minorHAnsi" w:eastAsia="Times New Roman" w:hAnsiTheme="minorHAnsi" w:cstheme="minorHAnsi"/>
                    </w:rPr>
                  </w:pPr>
                </w:p>
              </w:tc>
            </w:tr>
            <w:tr w:rsidR="00EE3C2D" w:rsidRPr="00382B05" w14:paraId="69FC84E9" w14:textId="77777777" w:rsidTr="00382B05">
              <w:trPr>
                <w:tblCellSpacing w:w="0" w:type="dxa"/>
              </w:trPr>
              <w:tc>
                <w:tcPr>
                  <w:tcW w:w="6390" w:type="dxa"/>
                  <w:gridSpan w:val="3"/>
                  <w:tcBorders>
                    <w:left w:val="nil"/>
                    <w:bottom w:val="nil"/>
                    <w:right w:val="single" w:sz="4" w:space="0" w:color="auto"/>
                  </w:tcBorders>
                  <w:hideMark/>
                </w:tcPr>
                <w:p w14:paraId="60AEADB7" w14:textId="77777777" w:rsidR="00EE3C2D" w:rsidRPr="00382B05" w:rsidRDefault="00EE3C2D" w:rsidP="00CB16A7">
                  <w:pPr>
                    <w:framePr w:hSpace="180" w:wrap="around" w:vAnchor="text" w:hAnchor="text" w:y="1"/>
                    <w:suppressOverlap/>
                    <w:rPr>
                      <w:rFonts w:asciiTheme="minorHAnsi" w:eastAsia="Times New Roman" w:hAnsiTheme="minorHAnsi" w:cstheme="minorHAnsi"/>
                    </w:rPr>
                  </w:pPr>
                  <w:r w:rsidRPr="00382B05">
                    <w:rPr>
                      <w:rFonts w:asciiTheme="minorHAnsi" w:eastAsia="Times New Roman" w:hAnsiTheme="minorHAnsi" w:cstheme="minorHAnsi"/>
                      <w:b/>
                      <w:bCs/>
                    </w:rPr>
                    <w:t> </w:t>
                  </w:r>
                </w:p>
              </w:tc>
              <w:tc>
                <w:tcPr>
                  <w:tcW w:w="4320" w:type="dxa"/>
                  <w:gridSpan w:val="2"/>
                  <w:hideMark/>
                </w:tcPr>
                <w:p w14:paraId="284B40AA" w14:textId="77777777" w:rsidR="00EE3C2D" w:rsidRPr="00382B05" w:rsidRDefault="00EE3C2D" w:rsidP="00CB16A7">
                  <w:pPr>
                    <w:framePr w:hSpace="180" w:wrap="around" w:vAnchor="text" w:hAnchor="text" w:y="1"/>
                    <w:suppressOverlap/>
                    <w:rPr>
                      <w:rFonts w:asciiTheme="minorHAnsi" w:eastAsia="Times New Roman" w:hAnsiTheme="minorHAnsi" w:cstheme="minorHAnsi"/>
                    </w:rPr>
                  </w:pPr>
                  <w:r w:rsidRPr="00382B05">
                    <w:rPr>
                      <w:rFonts w:asciiTheme="minorHAnsi" w:eastAsia="Times New Roman" w:hAnsiTheme="minorHAnsi" w:cstheme="minorHAnsi"/>
                      <w:b/>
                      <w:bCs/>
                    </w:rPr>
                    <w:t> </w:t>
                  </w:r>
                  <w:r w:rsidRPr="00382B05">
                    <w:rPr>
                      <w:rFonts w:asciiTheme="minorHAnsi" w:eastAsia="Times New Roman" w:hAnsiTheme="minorHAnsi" w:cstheme="minorHAnsi"/>
                    </w:rPr>
                    <w:t xml:space="preserve"> </w:t>
                  </w:r>
                </w:p>
              </w:tc>
            </w:tr>
            <w:tr w:rsidR="00EE3C2D" w:rsidRPr="00382B05" w14:paraId="52B41B07" w14:textId="77777777" w:rsidTr="00382B05">
              <w:trPr>
                <w:tblCellSpacing w:w="0" w:type="dxa"/>
              </w:trPr>
              <w:tc>
                <w:tcPr>
                  <w:tcW w:w="1530" w:type="dxa"/>
                  <w:tcBorders>
                    <w:top w:val="single" w:sz="4" w:space="0" w:color="auto"/>
                    <w:left w:val="nil"/>
                    <w:bottom w:val="nil"/>
                    <w:right w:val="single" w:sz="4" w:space="0" w:color="auto"/>
                  </w:tcBorders>
                  <w:hideMark/>
                </w:tcPr>
                <w:p w14:paraId="1783BF9B" w14:textId="77777777" w:rsidR="00EE3C2D" w:rsidRPr="00382B05" w:rsidRDefault="00EE3C2D" w:rsidP="00CB16A7">
                  <w:pPr>
                    <w:framePr w:hSpace="180" w:wrap="around" w:vAnchor="text" w:hAnchor="text" w:y="1"/>
                    <w:spacing w:before="100" w:beforeAutospacing="1" w:after="100" w:afterAutospacing="1"/>
                    <w:suppressOverlap/>
                    <w:rPr>
                      <w:rFonts w:asciiTheme="minorHAnsi" w:eastAsia="Times New Roman" w:hAnsiTheme="minorHAnsi" w:cstheme="minorHAnsi"/>
                    </w:rPr>
                  </w:pPr>
                  <w:r w:rsidRPr="00382B05">
                    <w:rPr>
                      <w:rFonts w:asciiTheme="minorHAnsi" w:eastAsia="Times New Roman" w:hAnsiTheme="minorHAnsi" w:cstheme="minorHAnsi"/>
                    </w:rPr>
                    <w:t>Position Number</w:t>
                  </w:r>
                </w:p>
              </w:tc>
              <w:tc>
                <w:tcPr>
                  <w:tcW w:w="1530" w:type="dxa"/>
                  <w:tcBorders>
                    <w:top w:val="single" w:sz="4" w:space="0" w:color="auto"/>
                    <w:left w:val="nil"/>
                    <w:bottom w:val="nil"/>
                    <w:right w:val="single" w:sz="4" w:space="0" w:color="auto"/>
                  </w:tcBorders>
                  <w:hideMark/>
                </w:tcPr>
                <w:p w14:paraId="345A526F" w14:textId="77777777" w:rsidR="00EE3C2D" w:rsidRPr="00382B05" w:rsidRDefault="00EE3C2D" w:rsidP="00CB16A7">
                  <w:pPr>
                    <w:framePr w:hSpace="180" w:wrap="around" w:vAnchor="text" w:hAnchor="text" w:y="1"/>
                    <w:spacing w:before="100" w:beforeAutospacing="1" w:after="100" w:afterAutospacing="1"/>
                    <w:suppressOverlap/>
                    <w:rPr>
                      <w:rFonts w:asciiTheme="minorHAnsi" w:eastAsia="Times New Roman" w:hAnsiTheme="minorHAnsi" w:cstheme="minorHAnsi"/>
                    </w:rPr>
                  </w:pPr>
                  <w:r w:rsidRPr="00382B05">
                    <w:rPr>
                      <w:rFonts w:asciiTheme="minorHAnsi" w:eastAsia="Times New Roman" w:hAnsiTheme="minorHAnsi" w:cstheme="minorHAnsi"/>
                    </w:rPr>
                    <w:t> Appt</w:t>
                  </w:r>
                  <w:r w:rsidR="005A0BDA" w:rsidRPr="00382B05">
                    <w:rPr>
                      <w:rFonts w:asciiTheme="minorHAnsi" w:eastAsia="Times New Roman" w:hAnsiTheme="minorHAnsi" w:cstheme="minorHAnsi"/>
                    </w:rPr>
                    <w:t>.</w:t>
                  </w:r>
                  <w:r w:rsidRPr="00382B05">
                    <w:rPr>
                      <w:rFonts w:asciiTheme="minorHAnsi" w:eastAsia="Times New Roman" w:hAnsiTheme="minorHAnsi" w:cstheme="minorHAnsi"/>
                    </w:rPr>
                    <w:t xml:space="preserve"> % (FTE)</w:t>
                  </w:r>
                </w:p>
              </w:tc>
              <w:tc>
                <w:tcPr>
                  <w:tcW w:w="3330" w:type="dxa"/>
                  <w:tcBorders>
                    <w:top w:val="single" w:sz="4" w:space="0" w:color="auto"/>
                    <w:left w:val="single" w:sz="4" w:space="0" w:color="auto"/>
                    <w:bottom w:val="nil"/>
                    <w:right w:val="single" w:sz="4" w:space="0" w:color="auto"/>
                  </w:tcBorders>
                  <w:hideMark/>
                </w:tcPr>
                <w:p w14:paraId="08193DDA" w14:textId="77777777" w:rsidR="00EE3C2D" w:rsidRPr="00382B05" w:rsidRDefault="00EE3C2D" w:rsidP="00CB16A7">
                  <w:pPr>
                    <w:framePr w:hSpace="180" w:wrap="around" w:vAnchor="text" w:hAnchor="text" w:y="1"/>
                    <w:spacing w:before="100" w:beforeAutospacing="1" w:after="100" w:afterAutospacing="1"/>
                    <w:suppressOverlap/>
                    <w:rPr>
                      <w:rFonts w:asciiTheme="minorHAnsi" w:eastAsia="Times New Roman" w:hAnsiTheme="minorHAnsi" w:cstheme="minorHAnsi"/>
                    </w:rPr>
                  </w:pPr>
                  <w:r w:rsidRPr="00382B05">
                    <w:rPr>
                      <w:rFonts w:asciiTheme="minorHAnsi" w:eastAsia="Times New Roman" w:hAnsiTheme="minorHAnsi" w:cstheme="minorHAnsi"/>
                    </w:rPr>
                    <w:t> Appt</w:t>
                  </w:r>
                  <w:r w:rsidR="005A0BDA" w:rsidRPr="00382B05">
                    <w:rPr>
                      <w:rFonts w:asciiTheme="minorHAnsi" w:eastAsia="Times New Roman" w:hAnsiTheme="minorHAnsi" w:cstheme="minorHAnsi"/>
                    </w:rPr>
                    <w:t>.</w:t>
                  </w:r>
                  <w:r w:rsidRPr="00382B05">
                    <w:rPr>
                      <w:rFonts w:asciiTheme="minorHAnsi" w:eastAsia="Times New Roman" w:hAnsiTheme="minorHAnsi" w:cstheme="minorHAnsi"/>
                    </w:rPr>
                    <w:t xml:space="preserve"> Basis (term; 9 mo.; or 12</w:t>
                  </w:r>
                  <w:r w:rsidR="00382B05">
                    <w:rPr>
                      <w:rFonts w:asciiTheme="minorHAnsi" w:eastAsia="Times New Roman" w:hAnsiTheme="minorHAnsi" w:cstheme="minorHAnsi"/>
                    </w:rPr>
                    <w:t xml:space="preserve"> </w:t>
                  </w:r>
                  <w:r w:rsidRPr="00382B05">
                    <w:rPr>
                      <w:rFonts w:asciiTheme="minorHAnsi" w:eastAsia="Times New Roman" w:hAnsiTheme="minorHAnsi" w:cstheme="minorHAnsi"/>
                    </w:rPr>
                    <w:t xml:space="preserve">mo.) </w:t>
                  </w:r>
                </w:p>
              </w:tc>
              <w:tc>
                <w:tcPr>
                  <w:tcW w:w="4320" w:type="dxa"/>
                  <w:gridSpan w:val="2"/>
                  <w:vMerge w:val="restart"/>
                  <w:tcBorders>
                    <w:top w:val="single" w:sz="4" w:space="0" w:color="auto"/>
                  </w:tcBorders>
                  <w:hideMark/>
                </w:tcPr>
                <w:p w14:paraId="4B667949" w14:textId="77777777" w:rsidR="00EE3C2D" w:rsidRPr="00382B05" w:rsidRDefault="00EE3C2D" w:rsidP="00CB16A7">
                  <w:pPr>
                    <w:framePr w:hSpace="180" w:wrap="around" w:vAnchor="text" w:hAnchor="text" w:y="1"/>
                    <w:spacing w:before="100" w:beforeAutospacing="1" w:after="100" w:afterAutospacing="1"/>
                    <w:suppressOverlap/>
                    <w:rPr>
                      <w:rFonts w:asciiTheme="minorHAnsi" w:eastAsia="Times New Roman" w:hAnsiTheme="minorHAnsi" w:cstheme="minorHAnsi"/>
                    </w:rPr>
                  </w:pPr>
                  <w:r w:rsidRPr="00382B05">
                    <w:rPr>
                      <w:rFonts w:asciiTheme="minorHAnsi" w:eastAsia="Times New Roman" w:hAnsiTheme="minorHAnsi" w:cstheme="minorHAnsi"/>
                    </w:rPr>
                    <w:t xml:space="preserve"> Job Location</w:t>
                  </w:r>
                </w:p>
                <w:p w14:paraId="3547BBFD" w14:textId="77777777" w:rsidR="00EE3C2D" w:rsidRPr="00382B05" w:rsidRDefault="00EE3C2D" w:rsidP="00CB16A7">
                  <w:pPr>
                    <w:framePr w:hSpace="180" w:wrap="around" w:vAnchor="text" w:hAnchor="text" w:y="1"/>
                    <w:spacing w:before="100" w:beforeAutospacing="1" w:after="100" w:afterAutospacing="1"/>
                    <w:suppressOverlap/>
                    <w:rPr>
                      <w:rFonts w:asciiTheme="minorHAnsi" w:eastAsia="Times New Roman" w:hAnsiTheme="minorHAnsi" w:cstheme="minorHAnsi"/>
                    </w:rPr>
                  </w:pPr>
                  <w:r w:rsidRPr="00382B05">
                    <w:rPr>
                      <w:rFonts w:asciiTheme="minorHAnsi" w:eastAsia="Times New Roman" w:hAnsiTheme="minorHAnsi" w:cstheme="minorHAnsi"/>
                    </w:rPr>
                    <w:t> </w:t>
                  </w:r>
                </w:p>
                <w:p w14:paraId="1C03A3EA" w14:textId="77777777" w:rsidR="00EE3C2D" w:rsidRPr="00382B05" w:rsidRDefault="00EE3C2D" w:rsidP="00CB16A7">
                  <w:pPr>
                    <w:framePr w:hSpace="180" w:wrap="around" w:vAnchor="text" w:hAnchor="text" w:y="1"/>
                    <w:suppressOverlap/>
                    <w:rPr>
                      <w:rFonts w:asciiTheme="minorHAnsi" w:eastAsia="Times New Roman" w:hAnsiTheme="minorHAnsi" w:cstheme="minorHAnsi"/>
                    </w:rPr>
                  </w:pPr>
                  <w:r w:rsidRPr="00382B05">
                    <w:rPr>
                      <w:rFonts w:asciiTheme="minorHAnsi" w:eastAsia="Times New Roman" w:hAnsiTheme="minorHAnsi" w:cstheme="minorHAnsi"/>
                      <w:b/>
                      <w:bCs/>
                    </w:rPr>
                    <w:t> </w:t>
                  </w:r>
                </w:p>
              </w:tc>
            </w:tr>
            <w:tr w:rsidR="00EE3C2D" w:rsidRPr="00382B05" w14:paraId="151EDE6A" w14:textId="77777777" w:rsidTr="00382B05">
              <w:trPr>
                <w:trHeight w:val="378"/>
                <w:tblCellSpacing w:w="0" w:type="dxa"/>
              </w:trPr>
              <w:tc>
                <w:tcPr>
                  <w:tcW w:w="1530" w:type="dxa"/>
                  <w:tcBorders>
                    <w:left w:val="nil"/>
                    <w:bottom w:val="single" w:sz="4" w:space="0" w:color="auto"/>
                    <w:right w:val="single" w:sz="4" w:space="0" w:color="auto"/>
                  </w:tcBorders>
                  <w:hideMark/>
                </w:tcPr>
                <w:p w14:paraId="627DBF45" w14:textId="77777777" w:rsidR="00EE3C2D" w:rsidRPr="00382B05" w:rsidRDefault="00EE3C2D" w:rsidP="00CB16A7">
                  <w:pPr>
                    <w:framePr w:hSpace="180" w:wrap="around" w:vAnchor="text" w:hAnchor="text" w:y="1"/>
                    <w:suppressOverlap/>
                    <w:rPr>
                      <w:rFonts w:asciiTheme="minorHAnsi" w:eastAsia="Times New Roman" w:hAnsiTheme="minorHAnsi" w:cstheme="minorHAnsi"/>
                    </w:rPr>
                  </w:pPr>
                  <w:r w:rsidRPr="00382B05">
                    <w:rPr>
                      <w:rFonts w:asciiTheme="minorHAnsi" w:eastAsia="Times New Roman" w:hAnsiTheme="minorHAnsi" w:cstheme="minorHAnsi"/>
                    </w:rPr>
                    <w:t> </w:t>
                  </w:r>
                  <w:r w:rsidRPr="00382B05">
                    <w:rPr>
                      <w:rFonts w:asciiTheme="minorHAnsi" w:eastAsia="Times New Roman" w:hAnsiTheme="minorHAnsi" w:cstheme="minorHAnsi"/>
                      <w:b/>
                      <w:bCs/>
                    </w:rPr>
                    <w:t>C6</w:t>
                  </w:r>
                </w:p>
              </w:tc>
              <w:tc>
                <w:tcPr>
                  <w:tcW w:w="1530" w:type="dxa"/>
                  <w:tcBorders>
                    <w:left w:val="nil"/>
                    <w:bottom w:val="single" w:sz="4" w:space="0" w:color="auto"/>
                    <w:right w:val="single" w:sz="4" w:space="0" w:color="auto"/>
                  </w:tcBorders>
                  <w:hideMark/>
                </w:tcPr>
                <w:p w14:paraId="0D1FB135" w14:textId="77777777" w:rsidR="00EE3C2D" w:rsidRPr="00382B05" w:rsidRDefault="00EE3C2D" w:rsidP="00CB16A7">
                  <w:pPr>
                    <w:framePr w:hSpace="180" w:wrap="around" w:vAnchor="text" w:hAnchor="text" w:y="1"/>
                    <w:suppressOverlap/>
                    <w:rPr>
                      <w:rFonts w:asciiTheme="minorHAnsi" w:eastAsia="Times New Roman" w:hAnsiTheme="minorHAnsi" w:cstheme="minorHAnsi"/>
                    </w:rPr>
                  </w:pPr>
                  <w:r w:rsidRPr="00382B05">
                    <w:rPr>
                      <w:rFonts w:asciiTheme="minorHAnsi" w:eastAsia="Times New Roman" w:hAnsiTheme="minorHAnsi" w:cstheme="minorHAnsi"/>
                      <w:b/>
                      <w:bCs/>
                    </w:rPr>
                    <w:t> </w:t>
                  </w:r>
                  <w:r w:rsidRPr="00382B05">
                    <w:rPr>
                      <w:rFonts w:asciiTheme="minorHAnsi" w:eastAsia="Times New Roman" w:hAnsiTheme="minorHAnsi" w:cstheme="minorHAnsi"/>
                    </w:rPr>
                    <w:t xml:space="preserve"> </w:t>
                  </w:r>
                </w:p>
              </w:tc>
              <w:tc>
                <w:tcPr>
                  <w:tcW w:w="3330" w:type="dxa"/>
                  <w:tcBorders>
                    <w:left w:val="single" w:sz="4" w:space="0" w:color="auto"/>
                    <w:bottom w:val="single" w:sz="4" w:space="0" w:color="auto"/>
                    <w:right w:val="single" w:sz="4" w:space="0" w:color="auto"/>
                  </w:tcBorders>
                  <w:hideMark/>
                </w:tcPr>
                <w:p w14:paraId="13DDEA64" w14:textId="77777777" w:rsidR="00EE3C2D" w:rsidRPr="00382B05" w:rsidRDefault="00EE3C2D" w:rsidP="00CB16A7">
                  <w:pPr>
                    <w:framePr w:hSpace="180" w:wrap="around" w:vAnchor="text" w:hAnchor="text" w:y="1"/>
                    <w:suppressOverlap/>
                    <w:rPr>
                      <w:rFonts w:asciiTheme="minorHAnsi" w:eastAsia="Times New Roman" w:hAnsiTheme="minorHAnsi" w:cstheme="minorHAnsi"/>
                    </w:rPr>
                  </w:pPr>
                  <w:r w:rsidRPr="00382B05">
                    <w:rPr>
                      <w:rFonts w:asciiTheme="minorHAnsi" w:eastAsia="Times New Roman" w:hAnsiTheme="minorHAnsi" w:cstheme="minorHAnsi"/>
                    </w:rPr>
                    <w:t> </w:t>
                  </w:r>
                </w:p>
              </w:tc>
              <w:tc>
                <w:tcPr>
                  <w:tcW w:w="4320" w:type="dxa"/>
                  <w:gridSpan w:val="2"/>
                  <w:vMerge/>
                  <w:tcBorders>
                    <w:bottom w:val="single" w:sz="4" w:space="0" w:color="auto"/>
                  </w:tcBorders>
                  <w:hideMark/>
                </w:tcPr>
                <w:p w14:paraId="4375B148" w14:textId="77777777" w:rsidR="00EE3C2D" w:rsidRPr="00382B05" w:rsidRDefault="00EE3C2D" w:rsidP="00CB16A7">
                  <w:pPr>
                    <w:framePr w:hSpace="180" w:wrap="around" w:vAnchor="text" w:hAnchor="text" w:y="1"/>
                    <w:suppressOverlap/>
                    <w:rPr>
                      <w:rFonts w:asciiTheme="minorHAnsi" w:eastAsia="Times New Roman" w:hAnsiTheme="minorHAnsi" w:cstheme="minorHAnsi"/>
                    </w:rPr>
                  </w:pPr>
                </w:p>
              </w:tc>
            </w:tr>
          </w:tbl>
          <w:p w14:paraId="5C475861" w14:textId="77777777" w:rsidR="00EE3C2D" w:rsidRPr="00382B05" w:rsidRDefault="00EE3C2D" w:rsidP="00CB16A7">
            <w:pPr>
              <w:rPr>
                <w:rFonts w:asciiTheme="minorHAnsi" w:hAnsiTheme="minorHAnsi" w:cstheme="minorHAnsi"/>
              </w:rPr>
            </w:pPr>
          </w:p>
        </w:tc>
      </w:tr>
      <w:tr w:rsidR="00EE3C2D" w14:paraId="6D1D045E" w14:textId="77777777" w:rsidTr="00C86E0D">
        <w:tc>
          <w:tcPr>
            <w:tcW w:w="10899" w:type="dxa"/>
            <w:shd w:val="clear" w:color="auto" w:fill="auto"/>
            <w:vAlign w:val="bottom"/>
          </w:tcPr>
          <w:p w14:paraId="504E764B" w14:textId="77777777" w:rsidR="00EE3C2D" w:rsidRPr="00382B05" w:rsidRDefault="00EE3C2D" w:rsidP="00CB16A7">
            <w:pPr>
              <w:rPr>
                <w:rFonts w:asciiTheme="minorHAnsi" w:hAnsiTheme="minorHAnsi" w:cstheme="minorHAnsi"/>
                <w:sz w:val="6"/>
                <w:szCs w:val="6"/>
              </w:rPr>
            </w:pPr>
          </w:p>
        </w:tc>
      </w:tr>
      <w:tr w:rsidR="00EE3C2D" w14:paraId="0C089AFF" w14:textId="77777777" w:rsidTr="00C86E0D">
        <w:tc>
          <w:tcPr>
            <w:tcW w:w="10899" w:type="dxa"/>
            <w:shd w:val="clear" w:color="auto" w:fill="auto"/>
          </w:tcPr>
          <w:p w14:paraId="0D3D8449" w14:textId="77777777" w:rsidR="00EE3C2D" w:rsidRPr="00382B05" w:rsidRDefault="00EE3C2D" w:rsidP="00CB16A7">
            <w:pPr>
              <w:pStyle w:val="Heading3"/>
              <w:ind w:hanging="588"/>
              <w:rPr>
                <w:rFonts w:asciiTheme="minorHAnsi" w:hAnsiTheme="minorHAnsi" w:cstheme="minorHAnsi"/>
              </w:rPr>
            </w:pPr>
            <w:r w:rsidRPr="00382B05">
              <w:rPr>
                <w:rFonts w:asciiTheme="minorHAnsi" w:hAnsiTheme="minorHAnsi" w:cstheme="minorHAnsi"/>
              </w:rPr>
              <w:t>Position Duties</w:t>
            </w:r>
            <w:r w:rsidR="00382B05">
              <w:rPr>
                <w:rFonts w:asciiTheme="minorHAnsi" w:hAnsiTheme="minorHAnsi" w:cstheme="minorHAnsi"/>
              </w:rPr>
              <w:t>:</w:t>
            </w:r>
          </w:p>
        </w:tc>
      </w:tr>
      <w:tr w:rsidR="00EE3C2D" w:rsidRPr="00695C32" w14:paraId="3FA462A5" w14:textId="77777777" w:rsidTr="00C86E0D">
        <w:trPr>
          <w:trHeight w:val="432"/>
        </w:trPr>
        <w:tc>
          <w:tcPr>
            <w:tcW w:w="10899" w:type="dxa"/>
            <w:shd w:val="clear" w:color="auto" w:fill="auto"/>
          </w:tcPr>
          <w:p w14:paraId="412EDE23" w14:textId="77777777" w:rsidR="00EE3C2D" w:rsidRPr="00695C32" w:rsidRDefault="00EE3C2D" w:rsidP="00CB16A7">
            <w:pPr>
              <w:rPr>
                <w:rFonts w:asciiTheme="minorHAnsi" w:eastAsia="Times New Roman" w:hAnsiTheme="minorHAnsi" w:cstheme="minorHAnsi"/>
                <w:sz w:val="24"/>
                <w:szCs w:val="24"/>
              </w:rPr>
            </w:pPr>
          </w:p>
          <w:p w14:paraId="3E0CB2B7" w14:textId="77777777" w:rsidR="00EE3C2D" w:rsidRPr="00695C32" w:rsidRDefault="00EE3C2D" w:rsidP="00CB16A7">
            <w:pPr>
              <w:rPr>
                <w:rFonts w:asciiTheme="minorHAnsi" w:hAnsiTheme="minorHAnsi" w:cstheme="minorHAnsi"/>
                <w:sz w:val="24"/>
                <w:szCs w:val="24"/>
              </w:rPr>
            </w:pPr>
          </w:p>
          <w:p w14:paraId="0830F3B2" w14:textId="77777777" w:rsidR="00EE3C2D" w:rsidRPr="00695C32" w:rsidRDefault="00EE3C2D" w:rsidP="00CB16A7">
            <w:pPr>
              <w:rPr>
                <w:rFonts w:asciiTheme="minorHAnsi" w:hAnsiTheme="minorHAnsi" w:cstheme="minorHAnsi"/>
                <w:sz w:val="24"/>
                <w:szCs w:val="24"/>
              </w:rPr>
            </w:pPr>
          </w:p>
          <w:tbl>
            <w:tblPr>
              <w:tblW w:w="10800" w:type="dxa"/>
              <w:tblCellSpacing w:w="0" w:type="dxa"/>
              <w:tblLayout w:type="fixed"/>
              <w:tblCellMar>
                <w:left w:w="0" w:type="dxa"/>
                <w:right w:w="0" w:type="dxa"/>
              </w:tblCellMar>
              <w:tblLook w:val="04A0" w:firstRow="1" w:lastRow="0" w:firstColumn="1" w:lastColumn="0" w:noHBand="0" w:noVBand="1"/>
            </w:tblPr>
            <w:tblGrid>
              <w:gridCol w:w="10800"/>
            </w:tblGrid>
            <w:tr w:rsidR="00EE3C2D" w:rsidRPr="00695C32" w14:paraId="6CDEF8BE" w14:textId="77777777" w:rsidTr="00F0073D">
              <w:trPr>
                <w:tblCellSpacing w:w="0" w:type="dxa"/>
              </w:trPr>
              <w:tc>
                <w:tcPr>
                  <w:tcW w:w="10800" w:type="dxa"/>
                  <w:shd w:val="clear" w:color="auto" w:fill="FFFFFF" w:themeFill="background1"/>
                </w:tcPr>
                <w:p w14:paraId="5901A5A4" w14:textId="77777777" w:rsidR="00EE3C2D" w:rsidRPr="00695C32" w:rsidRDefault="00EE3C2D" w:rsidP="00586357">
                  <w:pPr>
                    <w:framePr w:hSpace="180" w:wrap="around" w:vAnchor="text" w:hAnchor="text" w:y="1"/>
                    <w:spacing w:before="100" w:beforeAutospacing="1" w:after="100" w:afterAutospacing="1"/>
                    <w:suppressOverlap/>
                    <w:rPr>
                      <w:rFonts w:asciiTheme="minorHAnsi" w:eastAsia="Times New Roman" w:hAnsiTheme="minorHAnsi" w:cstheme="minorHAnsi"/>
                      <w:b/>
                      <w:sz w:val="24"/>
                      <w:szCs w:val="24"/>
                    </w:rPr>
                  </w:pPr>
                  <w:r w:rsidRPr="00695C32">
                    <w:rPr>
                      <w:rFonts w:asciiTheme="minorHAnsi" w:eastAsia="Times New Roman" w:hAnsiTheme="minorHAnsi" w:cstheme="minorHAnsi"/>
                      <w:b/>
                      <w:sz w:val="24"/>
                      <w:szCs w:val="24"/>
                    </w:rPr>
                    <w:t>Primary Duties (taken from the position description)</w:t>
                  </w:r>
                  <w:r w:rsidR="00382B05" w:rsidRPr="00695C32">
                    <w:rPr>
                      <w:rFonts w:asciiTheme="minorHAnsi" w:eastAsia="Times New Roman" w:hAnsiTheme="minorHAnsi" w:cstheme="minorHAnsi"/>
                      <w:b/>
                      <w:sz w:val="24"/>
                      <w:szCs w:val="24"/>
                    </w:rPr>
                    <w:t>:</w:t>
                  </w:r>
                </w:p>
                <w:p w14:paraId="2F3C6456" w14:textId="77777777" w:rsidR="00EE3C2D" w:rsidRPr="00695C32" w:rsidRDefault="00EE3C2D" w:rsidP="00586357">
                  <w:pPr>
                    <w:framePr w:hSpace="180" w:wrap="around" w:vAnchor="text" w:hAnchor="text" w:y="1"/>
                    <w:spacing w:before="100" w:beforeAutospacing="1" w:after="100" w:afterAutospacing="1"/>
                    <w:suppressOverlap/>
                    <w:rPr>
                      <w:rFonts w:asciiTheme="minorHAnsi" w:eastAsia="Times New Roman" w:hAnsiTheme="minorHAnsi" w:cstheme="minorHAnsi"/>
                      <w:b/>
                      <w:sz w:val="24"/>
                      <w:szCs w:val="24"/>
                    </w:rPr>
                  </w:pPr>
                </w:p>
                <w:p w14:paraId="3AE21654" w14:textId="77777777" w:rsidR="00EE3C2D" w:rsidRPr="00695C32" w:rsidRDefault="00EE3C2D" w:rsidP="00586357">
                  <w:pPr>
                    <w:framePr w:hSpace="180" w:wrap="around" w:vAnchor="text" w:hAnchor="text" w:y="1"/>
                    <w:spacing w:before="100" w:beforeAutospacing="1" w:after="100" w:afterAutospacing="1"/>
                    <w:suppressOverlap/>
                    <w:rPr>
                      <w:rFonts w:asciiTheme="minorHAnsi" w:eastAsia="Times New Roman" w:hAnsiTheme="minorHAnsi" w:cstheme="minorHAnsi"/>
                      <w:sz w:val="24"/>
                      <w:szCs w:val="24"/>
                    </w:rPr>
                  </w:pPr>
                </w:p>
                <w:p w14:paraId="0E7F5B40" w14:textId="77777777" w:rsidR="00227381" w:rsidRPr="00695C32" w:rsidRDefault="00227381" w:rsidP="00586357">
                  <w:pPr>
                    <w:framePr w:hSpace="180" w:wrap="around" w:vAnchor="text" w:hAnchor="text" w:y="1"/>
                    <w:spacing w:before="120"/>
                    <w:suppressOverlap/>
                    <w:rPr>
                      <w:rFonts w:asciiTheme="minorHAnsi" w:eastAsia="Times New Roman" w:hAnsiTheme="minorHAnsi" w:cstheme="minorHAnsi"/>
                      <w:b/>
                      <w:color w:val="000000" w:themeColor="text1"/>
                      <w:sz w:val="8"/>
                      <w:szCs w:val="8"/>
                    </w:rPr>
                  </w:pPr>
                </w:p>
                <w:p w14:paraId="46DC6BB5" w14:textId="77777777" w:rsidR="00EE3C2D" w:rsidRPr="00695C32" w:rsidRDefault="00EE3C2D" w:rsidP="00586357">
                  <w:pPr>
                    <w:framePr w:hSpace="180" w:wrap="around" w:vAnchor="text" w:hAnchor="text" w:y="1"/>
                    <w:suppressOverlap/>
                    <w:rPr>
                      <w:rFonts w:asciiTheme="minorHAnsi" w:eastAsia="Times New Roman" w:hAnsiTheme="minorHAnsi" w:cstheme="minorHAnsi"/>
                      <w:b/>
                      <w:sz w:val="24"/>
                      <w:szCs w:val="24"/>
                    </w:rPr>
                  </w:pPr>
                  <w:r w:rsidRPr="00695C32">
                    <w:rPr>
                      <w:rFonts w:asciiTheme="minorHAnsi" w:eastAsia="Times New Roman" w:hAnsiTheme="minorHAnsi" w:cstheme="minorHAnsi"/>
                      <w:b/>
                      <w:color w:val="000000" w:themeColor="text1"/>
                      <w:sz w:val="24"/>
                      <w:szCs w:val="24"/>
                    </w:rPr>
                    <w:t xml:space="preserve">Overall Evaluation </w:t>
                  </w:r>
                  <w:r w:rsidRPr="000C6001">
                    <w:rPr>
                      <w:rFonts w:asciiTheme="minorHAnsi" w:eastAsia="Times New Roman" w:hAnsiTheme="minorHAnsi" w:cstheme="minorHAnsi"/>
                      <w:b/>
                      <w:color w:val="0D0D0D" w:themeColor="text1" w:themeTint="F2"/>
                      <w:sz w:val="24"/>
                      <w:szCs w:val="24"/>
                    </w:rPr>
                    <w:t>(required)</w:t>
                  </w:r>
                </w:p>
                <w:p w14:paraId="111CE735" w14:textId="77777777" w:rsidR="00EE3C2D" w:rsidRPr="00695C32" w:rsidRDefault="00EE3C2D" w:rsidP="00586357">
                  <w:pPr>
                    <w:framePr w:hSpace="180" w:wrap="around" w:vAnchor="text" w:hAnchor="text" w:y="1"/>
                    <w:pBdr>
                      <w:top w:val="single" w:sz="4" w:space="1" w:color="auto"/>
                    </w:pBdr>
                    <w:suppressOverlap/>
                    <w:rPr>
                      <w:rFonts w:asciiTheme="minorHAnsi" w:eastAsia="Times New Roman" w:hAnsiTheme="minorHAnsi" w:cstheme="minorHAnsi"/>
                      <w:sz w:val="12"/>
                      <w:szCs w:val="12"/>
                    </w:rPr>
                  </w:pPr>
                </w:p>
                <w:p w14:paraId="1CDE97AD" w14:textId="77777777" w:rsidR="00EE3C2D" w:rsidRPr="00695C32" w:rsidRDefault="00EE3C2D" w:rsidP="00586357">
                  <w:pPr>
                    <w:framePr w:hSpace="180" w:wrap="around" w:vAnchor="text" w:hAnchor="text" w:y="1"/>
                    <w:pBdr>
                      <w:top w:val="single" w:sz="4" w:space="1" w:color="auto"/>
                    </w:pBdr>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t xml:space="preserve">The supervisor provides comments substantiating the </w:t>
                  </w:r>
                  <w:r w:rsidRPr="00695C32">
                    <w:rPr>
                      <w:rFonts w:asciiTheme="minorHAnsi" w:eastAsia="Times New Roman" w:hAnsiTheme="minorHAnsi" w:cstheme="minorHAnsi"/>
                      <w:b/>
                      <w:sz w:val="24"/>
                      <w:szCs w:val="24"/>
                      <w:u w:val="single"/>
                    </w:rPr>
                    <w:t>overall</w:t>
                  </w:r>
                  <w:r w:rsidRPr="00695C32">
                    <w:rPr>
                      <w:rFonts w:asciiTheme="minorHAnsi" w:eastAsia="Times New Roman" w:hAnsiTheme="minorHAnsi" w:cstheme="minorHAnsi"/>
                      <w:sz w:val="24"/>
                      <w:szCs w:val="24"/>
                    </w:rPr>
                    <w:t xml:space="preserve"> performance rating. If there are areas in which the Graduate Assistant is expected to improve his/her performance, they should be noted in this section.</w:t>
                  </w:r>
                </w:p>
                <w:p w14:paraId="226D7CE6" w14:textId="77777777" w:rsidR="00EE3C2D" w:rsidRPr="00FF5F5F" w:rsidRDefault="00EE3C2D" w:rsidP="00586357">
                  <w:pPr>
                    <w:framePr w:hSpace="180" w:wrap="around" w:vAnchor="text" w:hAnchor="text" w:y="1"/>
                    <w:pBdr>
                      <w:top w:val="single" w:sz="4" w:space="1" w:color="auto"/>
                    </w:pBdr>
                    <w:suppressOverlap/>
                    <w:rPr>
                      <w:rFonts w:asciiTheme="minorHAnsi" w:eastAsia="Times New Roman" w:hAnsiTheme="minorHAnsi" w:cstheme="minorHAnsi"/>
                      <w:sz w:val="12"/>
                      <w:szCs w:val="12"/>
                    </w:rPr>
                  </w:pPr>
                </w:p>
                <w:p w14:paraId="5D5D4E1B" w14:textId="77777777" w:rsidR="00EE3C2D" w:rsidRPr="00695C32" w:rsidRDefault="00EE3C2D" w:rsidP="00586357">
                  <w:pPr>
                    <w:pStyle w:val="BodyText"/>
                    <w:framePr w:hSpace="180" w:wrap="around" w:vAnchor="text" w:hAnchor="text" w:y="1"/>
                    <w:spacing w:line="300" w:lineRule="auto"/>
                    <w:ind w:left="360" w:hanging="36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Exceeds Expectations (5-6)  </w:t>
                  </w: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Meets Expectations (4-3)  </w:t>
                  </w: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Does NOT Meet Expectations (2-1)</w:t>
                  </w:r>
                </w:p>
                <w:p w14:paraId="5F8A57BE" w14:textId="77777777" w:rsidR="00EE3C2D" w:rsidRPr="00695C32" w:rsidRDefault="00EE3C2D" w:rsidP="00586357">
                  <w:pPr>
                    <w:pStyle w:val="BodyText"/>
                    <w:framePr w:hSpace="180" w:wrap="around" w:vAnchor="text" w:hAnchor="text" w:y="1"/>
                    <w:spacing w:line="300" w:lineRule="auto"/>
                    <w:ind w:left="720" w:hanging="360"/>
                    <w:suppressOverlap/>
                    <w:rPr>
                      <w:rFonts w:asciiTheme="minorHAnsi" w:eastAsia="Times New Roman" w:hAnsiTheme="minorHAnsi" w:cstheme="minorHAnsi"/>
                      <w:sz w:val="24"/>
                      <w:szCs w:val="24"/>
                    </w:rPr>
                  </w:pPr>
                  <w:r w:rsidRPr="00695C32">
                    <w:rPr>
                      <w:rFonts w:asciiTheme="minorHAnsi" w:eastAsia="Times New Roman" w:hAnsiTheme="minorHAnsi" w:cstheme="minorHAnsi"/>
                      <w:b/>
                      <w:sz w:val="24"/>
                      <w:szCs w:val="24"/>
                    </w:rPr>
                    <w:t>Comments:</w:t>
                  </w:r>
                  <w:r w:rsidRPr="00695C32">
                    <w:rPr>
                      <w:rFonts w:asciiTheme="minorHAnsi" w:eastAsia="Times New Roman" w:hAnsiTheme="minorHAnsi" w:cstheme="minorHAnsi"/>
                      <w:sz w:val="24"/>
                      <w:szCs w:val="24"/>
                    </w:rPr>
                    <w:t xml:space="preserve"> (example, replace </w:t>
                  </w:r>
                  <w:r w:rsidR="00745AEA">
                    <w:rPr>
                      <w:rFonts w:asciiTheme="minorHAnsi" w:eastAsia="Times New Roman" w:hAnsiTheme="minorHAnsi" w:cstheme="minorHAnsi"/>
                      <w:sz w:val="24"/>
                      <w:szCs w:val="24"/>
                    </w:rPr>
                    <w:t xml:space="preserve">or add </w:t>
                  </w:r>
                  <w:r w:rsidRPr="00695C32">
                    <w:rPr>
                      <w:rFonts w:asciiTheme="minorHAnsi" w:eastAsia="Times New Roman" w:hAnsiTheme="minorHAnsi" w:cstheme="minorHAnsi"/>
                      <w:sz w:val="24"/>
                      <w:szCs w:val="24"/>
                    </w:rPr>
                    <w:t>as necessary)</w:t>
                  </w:r>
                </w:p>
                <w:p w14:paraId="5955107A" w14:textId="77777777" w:rsidR="00EE3C2D" w:rsidRPr="00695C32" w:rsidRDefault="00EE3C2D" w:rsidP="00586357">
                  <w:pPr>
                    <w:pStyle w:val="BodyText"/>
                    <w:framePr w:hSpace="180" w:wrap="around" w:vAnchor="text" w:hAnchor="text" w:y="1"/>
                    <w:widowControl/>
                    <w:numPr>
                      <w:ilvl w:val="0"/>
                      <w:numId w:val="31"/>
                    </w:numPr>
                    <w:autoSpaceDE/>
                    <w:autoSpaceDN/>
                    <w:spacing w:after="5" w:line="300" w:lineRule="auto"/>
                    <w:ind w:left="72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t>Overall [Graduate Assistant] exceeds the general responsibilities outlined in the position description.</w:t>
                  </w:r>
                </w:p>
                <w:p w14:paraId="2F660D36" w14:textId="77777777" w:rsidR="00EE3C2D" w:rsidRPr="00695C32" w:rsidRDefault="00EE3C2D" w:rsidP="00586357">
                  <w:pPr>
                    <w:pStyle w:val="BodyText"/>
                    <w:framePr w:hSpace="180" w:wrap="around" w:vAnchor="text" w:hAnchor="text" w:y="1"/>
                    <w:widowControl/>
                    <w:numPr>
                      <w:ilvl w:val="0"/>
                      <w:numId w:val="31"/>
                    </w:numPr>
                    <w:autoSpaceDE/>
                    <w:autoSpaceDN/>
                    <w:spacing w:after="5" w:line="300" w:lineRule="auto"/>
                    <w:ind w:left="72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t>[Graduate Assistant] meets the general responsibilities outlined in the position description, but [Supervisor] would like to see more self-started initiative related to finding ways to improve the [research tasks/teaching assignments].</w:t>
                  </w:r>
                </w:p>
                <w:p w14:paraId="791591E0" w14:textId="77777777" w:rsidR="00EE3C2D" w:rsidRPr="00695C32" w:rsidRDefault="00EE3C2D" w:rsidP="00586357">
                  <w:pPr>
                    <w:pStyle w:val="BodyText"/>
                    <w:framePr w:hSpace="180" w:wrap="around" w:vAnchor="text" w:hAnchor="text" w:y="1"/>
                    <w:widowControl/>
                    <w:numPr>
                      <w:ilvl w:val="0"/>
                      <w:numId w:val="31"/>
                    </w:numPr>
                    <w:autoSpaceDE/>
                    <w:autoSpaceDN/>
                    <w:spacing w:after="5" w:line="300" w:lineRule="auto"/>
                    <w:ind w:left="72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t>[Graduate Assistant]’s attitude towards responsibilities laid out in the position description, is not congruent with the expectations of a graduate level appointment.</w:t>
                  </w:r>
                </w:p>
                <w:p w14:paraId="4B8A4698" w14:textId="77777777" w:rsidR="00EE3C2D" w:rsidRDefault="00EE3C2D" w:rsidP="00586357">
                  <w:pPr>
                    <w:pStyle w:val="BodyText"/>
                    <w:framePr w:hSpace="180" w:wrap="around" w:vAnchor="text" w:hAnchor="text" w:y="1"/>
                    <w:widowControl/>
                    <w:numPr>
                      <w:ilvl w:val="0"/>
                      <w:numId w:val="31"/>
                    </w:numPr>
                    <w:autoSpaceDE/>
                    <w:autoSpaceDN/>
                    <w:spacing w:after="5" w:line="300" w:lineRule="auto"/>
                    <w:ind w:left="72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t>[Supervisor] is committed to exploring mechanisms for creating a valuable and manageable experience for [Graduate Assistant] and the department.</w:t>
                  </w:r>
                </w:p>
                <w:p w14:paraId="12C317C1" w14:textId="77777777" w:rsidR="00745AEA" w:rsidRDefault="00745AEA" w:rsidP="00586357">
                  <w:pPr>
                    <w:pStyle w:val="BodyText"/>
                    <w:framePr w:hSpace="180" w:wrap="around" w:vAnchor="text" w:hAnchor="text" w:y="1"/>
                    <w:widowControl/>
                    <w:autoSpaceDE/>
                    <w:autoSpaceDN/>
                    <w:spacing w:after="5" w:line="300" w:lineRule="auto"/>
                    <w:ind w:left="720"/>
                    <w:suppressOverlap/>
                    <w:rPr>
                      <w:rFonts w:asciiTheme="minorHAnsi" w:eastAsia="Times New Roman" w:hAnsiTheme="minorHAnsi" w:cstheme="minorHAnsi"/>
                      <w:sz w:val="24"/>
                      <w:szCs w:val="24"/>
                    </w:rPr>
                  </w:pPr>
                </w:p>
                <w:p w14:paraId="6172F51E" w14:textId="77777777" w:rsidR="005276E5" w:rsidRPr="00695C32" w:rsidRDefault="005276E5" w:rsidP="00586357">
                  <w:pPr>
                    <w:pStyle w:val="BodyText"/>
                    <w:framePr w:hSpace="180" w:wrap="around" w:vAnchor="text" w:hAnchor="text" w:y="1"/>
                    <w:widowControl/>
                    <w:autoSpaceDE/>
                    <w:autoSpaceDN/>
                    <w:spacing w:after="5" w:line="300" w:lineRule="auto"/>
                    <w:ind w:left="720"/>
                    <w:suppressOverlap/>
                    <w:rPr>
                      <w:rFonts w:asciiTheme="minorHAnsi" w:eastAsia="Times New Roman" w:hAnsiTheme="minorHAnsi" w:cstheme="minorHAnsi"/>
                      <w:sz w:val="24"/>
                      <w:szCs w:val="24"/>
                    </w:rPr>
                  </w:pPr>
                </w:p>
                <w:p w14:paraId="12326DF9" w14:textId="77777777" w:rsidR="00695C32" w:rsidRPr="00695C32" w:rsidRDefault="00695C32" w:rsidP="00586357">
                  <w:pPr>
                    <w:pStyle w:val="BodyText"/>
                    <w:framePr w:hSpace="180" w:wrap="around" w:vAnchor="text" w:hAnchor="text" w:y="1"/>
                    <w:widowControl/>
                    <w:autoSpaceDE/>
                    <w:autoSpaceDN/>
                    <w:spacing w:after="5" w:line="300" w:lineRule="auto"/>
                    <w:ind w:left="720" w:hanging="270"/>
                    <w:suppressOverlap/>
                    <w:rPr>
                      <w:rFonts w:asciiTheme="minorHAnsi" w:eastAsia="Times New Roman" w:hAnsiTheme="minorHAnsi" w:cstheme="minorHAnsi"/>
                      <w:sz w:val="6"/>
                      <w:szCs w:val="6"/>
                    </w:rPr>
                  </w:pPr>
                </w:p>
                <w:tbl>
                  <w:tblPr>
                    <w:tblW w:w="10800" w:type="dxa"/>
                    <w:tblCellSpacing w:w="0" w:type="dxa"/>
                    <w:shd w:val="clear" w:color="auto" w:fill="EAF1DD" w:themeFill="accent3" w:themeFillTint="33"/>
                    <w:tblLayout w:type="fixed"/>
                    <w:tblCellMar>
                      <w:left w:w="0" w:type="dxa"/>
                      <w:right w:w="0" w:type="dxa"/>
                    </w:tblCellMar>
                    <w:tblLook w:val="04A0" w:firstRow="1" w:lastRow="0" w:firstColumn="1" w:lastColumn="0" w:noHBand="0" w:noVBand="1"/>
                  </w:tblPr>
                  <w:tblGrid>
                    <w:gridCol w:w="10800"/>
                  </w:tblGrid>
                  <w:tr w:rsidR="00EE3C2D" w:rsidRPr="00695C32" w14:paraId="59D86003" w14:textId="77777777" w:rsidTr="00653CA0">
                    <w:trPr>
                      <w:tblCellSpacing w:w="0" w:type="dxa"/>
                    </w:trPr>
                    <w:tc>
                      <w:tcPr>
                        <w:tcW w:w="10800" w:type="dxa"/>
                        <w:tcBorders>
                          <w:top w:val="single" w:sz="4" w:space="0" w:color="auto"/>
                          <w:left w:val="nil"/>
                          <w:bottom w:val="nil"/>
                        </w:tcBorders>
                        <w:shd w:val="clear" w:color="auto" w:fill="FFFFFF" w:themeFill="background1"/>
                        <w:hideMark/>
                      </w:tcPr>
                      <w:p w14:paraId="33B1966A" w14:textId="77777777" w:rsidR="00526FB9" w:rsidRPr="00526FB9" w:rsidRDefault="00526FB9" w:rsidP="00586357">
                        <w:pPr>
                          <w:framePr w:hSpace="180" w:wrap="around" w:vAnchor="text" w:hAnchor="text" w:y="1"/>
                          <w:suppressOverlap/>
                          <w:rPr>
                            <w:rFonts w:asciiTheme="minorHAnsi" w:eastAsia="Times New Roman" w:hAnsiTheme="minorHAnsi" w:cstheme="minorHAnsi"/>
                            <w:b/>
                            <w:color w:val="C00000"/>
                            <w:sz w:val="10"/>
                            <w:szCs w:val="10"/>
                          </w:rPr>
                        </w:pPr>
                      </w:p>
                      <w:p w14:paraId="3EE439BF" w14:textId="77777777" w:rsidR="00EE3C2D" w:rsidRPr="000C6001" w:rsidRDefault="00EE3C2D" w:rsidP="00586357">
                        <w:pPr>
                          <w:framePr w:hSpace="180" w:wrap="around" w:vAnchor="text" w:hAnchor="text" w:y="1"/>
                          <w:suppressOverlap/>
                          <w:rPr>
                            <w:rFonts w:asciiTheme="minorHAnsi" w:eastAsia="Times New Roman" w:hAnsiTheme="minorHAnsi" w:cstheme="minorHAnsi"/>
                            <w:b/>
                            <w:color w:val="0D0D0D" w:themeColor="text1" w:themeTint="F2"/>
                            <w:sz w:val="24"/>
                            <w:szCs w:val="24"/>
                          </w:rPr>
                        </w:pPr>
                        <w:r w:rsidRPr="000C6001">
                          <w:rPr>
                            <w:rFonts w:asciiTheme="minorHAnsi" w:eastAsia="Times New Roman" w:hAnsiTheme="minorHAnsi" w:cstheme="minorHAnsi"/>
                            <w:b/>
                            <w:color w:val="0D0D0D" w:themeColor="text1" w:themeTint="F2"/>
                            <w:sz w:val="24"/>
                            <w:szCs w:val="24"/>
                          </w:rPr>
                          <w:t xml:space="preserve">THE FOLLOWING SECTIONS ARE </w:t>
                        </w:r>
                        <w:r w:rsidRPr="000C6001">
                          <w:rPr>
                            <w:rFonts w:asciiTheme="minorHAnsi" w:eastAsia="Times New Roman" w:hAnsiTheme="minorHAnsi" w:cstheme="minorHAnsi"/>
                            <w:b/>
                            <w:color w:val="0D0D0D" w:themeColor="text1" w:themeTint="F2"/>
                            <w:sz w:val="24"/>
                            <w:szCs w:val="24"/>
                            <w:u w:val="single"/>
                          </w:rPr>
                          <w:t>OPTIONAL</w:t>
                        </w:r>
                        <w:r w:rsidRPr="000C6001">
                          <w:rPr>
                            <w:rFonts w:asciiTheme="minorHAnsi" w:eastAsia="Times New Roman" w:hAnsiTheme="minorHAnsi" w:cstheme="minorHAnsi"/>
                            <w:b/>
                            <w:color w:val="0D0D0D" w:themeColor="text1" w:themeTint="F2"/>
                            <w:sz w:val="24"/>
                            <w:szCs w:val="24"/>
                          </w:rPr>
                          <w:t>, BUT CAN BE USED TO OFFER FURTHER DETAIL TO THE GRADUATE EMPLOYEE __________________________________________________________________________________</w:t>
                        </w:r>
                      </w:p>
                      <w:p w14:paraId="54883B0A" w14:textId="77777777" w:rsidR="00EE3C2D" w:rsidRPr="000C6001" w:rsidRDefault="00EE3C2D" w:rsidP="00586357">
                        <w:pPr>
                          <w:framePr w:hSpace="180" w:wrap="around" w:vAnchor="text" w:hAnchor="text" w:y="1"/>
                          <w:suppressOverlap/>
                          <w:rPr>
                            <w:rFonts w:asciiTheme="minorHAnsi" w:eastAsia="Times New Roman" w:hAnsiTheme="minorHAnsi" w:cstheme="minorHAnsi"/>
                            <w:b/>
                            <w:color w:val="0D0D0D" w:themeColor="text1" w:themeTint="F2"/>
                            <w:sz w:val="24"/>
                            <w:szCs w:val="24"/>
                          </w:rPr>
                        </w:pPr>
                        <w:r w:rsidRPr="000C6001">
                          <w:rPr>
                            <w:rFonts w:asciiTheme="minorHAnsi" w:eastAsia="Times New Roman" w:hAnsiTheme="minorHAnsi" w:cstheme="minorHAnsi"/>
                            <w:b/>
                            <w:color w:val="0D0D0D" w:themeColor="text1" w:themeTint="F2"/>
                            <w:sz w:val="24"/>
                            <w:szCs w:val="24"/>
                          </w:rPr>
                          <w:t>Evaluation of Major Job Responsibilities (position description duties) (optional)</w:t>
                        </w:r>
                      </w:p>
                      <w:p w14:paraId="094DC2A2" w14:textId="77777777" w:rsidR="00EE3C2D" w:rsidRPr="00FF5F5F" w:rsidRDefault="00EE3C2D" w:rsidP="00586357">
                        <w:pPr>
                          <w:pStyle w:val="BodyText"/>
                          <w:framePr w:hSpace="180" w:wrap="around" w:vAnchor="text" w:hAnchor="text" w:y="1"/>
                          <w:spacing w:line="300" w:lineRule="auto"/>
                          <w:ind w:left="720"/>
                          <w:suppressOverlap/>
                          <w:rPr>
                            <w:rFonts w:asciiTheme="minorHAnsi" w:eastAsia="Times New Roman" w:hAnsiTheme="minorHAnsi" w:cstheme="minorHAnsi"/>
                            <w:sz w:val="12"/>
                            <w:szCs w:val="12"/>
                          </w:rPr>
                        </w:pPr>
                      </w:p>
                      <w:p w14:paraId="073065B8" w14:textId="77777777" w:rsidR="00EE3C2D" w:rsidRPr="00695C32" w:rsidRDefault="00EE3C2D" w:rsidP="00586357">
                        <w:pPr>
                          <w:pStyle w:val="BodyText"/>
                          <w:framePr w:hSpace="180" w:wrap="around" w:vAnchor="text" w:hAnchor="text" w:y="1"/>
                          <w:spacing w:line="300" w:lineRule="auto"/>
                          <w:ind w:left="1440" w:hanging="1440"/>
                          <w:suppressOverlap/>
                          <w:rPr>
                            <w:rFonts w:asciiTheme="minorHAnsi" w:eastAsia="Times New Roman" w:hAnsiTheme="minorHAnsi" w:cstheme="minorHAnsi"/>
                            <w:i/>
                            <w:sz w:val="24"/>
                            <w:szCs w:val="24"/>
                          </w:rPr>
                        </w:pP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Exceeds Expectations  </w:t>
                        </w: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Meets Expectations  </w:t>
                        </w: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Does NOT Meet Expectations</w:t>
                        </w:r>
                      </w:p>
                      <w:p w14:paraId="66BB0567" w14:textId="77777777" w:rsidR="00EE3C2D" w:rsidRPr="00695C32" w:rsidRDefault="00EE3C2D" w:rsidP="00586357">
                        <w:pPr>
                          <w:pStyle w:val="BodyText"/>
                          <w:framePr w:hSpace="180" w:wrap="around" w:vAnchor="text" w:hAnchor="text" w:y="1"/>
                          <w:spacing w:line="300" w:lineRule="auto"/>
                          <w:ind w:left="1440" w:hanging="1080"/>
                          <w:suppressOverlap/>
                          <w:rPr>
                            <w:rFonts w:asciiTheme="minorHAnsi" w:eastAsia="Times New Roman" w:hAnsiTheme="minorHAnsi" w:cstheme="minorHAnsi"/>
                            <w:sz w:val="24"/>
                            <w:szCs w:val="24"/>
                          </w:rPr>
                        </w:pPr>
                        <w:r w:rsidRPr="00695C32">
                          <w:rPr>
                            <w:rFonts w:asciiTheme="minorHAnsi" w:eastAsia="Times New Roman" w:hAnsiTheme="minorHAnsi" w:cstheme="minorHAnsi"/>
                            <w:b/>
                            <w:sz w:val="24"/>
                            <w:szCs w:val="24"/>
                          </w:rPr>
                          <w:t>Comments:</w:t>
                        </w:r>
                        <w:r w:rsidRPr="00695C32">
                          <w:rPr>
                            <w:rFonts w:asciiTheme="minorHAnsi" w:eastAsia="Times New Roman" w:hAnsiTheme="minorHAnsi" w:cstheme="minorHAnsi"/>
                            <w:sz w:val="24"/>
                            <w:szCs w:val="24"/>
                          </w:rPr>
                          <w:t xml:space="preserve"> (example, replace</w:t>
                        </w:r>
                        <w:r w:rsidR="00745AEA">
                          <w:rPr>
                            <w:rFonts w:asciiTheme="minorHAnsi" w:eastAsia="Times New Roman" w:hAnsiTheme="minorHAnsi" w:cstheme="minorHAnsi"/>
                            <w:sz w:val="24"/>
                            <w:szCs w:val="24"/>
                          </w:rPr>
                          <w:t xml:space="preserve"> or add</w:t>
                        </w:r>
                        <w:r w:rsidRPr="00695C32">
                          <w:rPr>
                            <w:rFonts w:asciiTheme="minorHAnsi" w:eastAsia="Times New Roman" w:hAnsiTheme="minorHAnsi" w:cstheme="minorHAnsi"/>
                            <w:sz w:val="24"/>
                            <w:szCs w:val="24"/>
                          </w:rPr>
                          <w:t xml:space="preserve"> as necessary)</w:t>
                        </w:r>
                      </w:p>
                      <w:p w14:paraId="2FCB3E26" w14:textId="77777777" w:rsidR="00EE3C2D" w:rsidRPr="00695C32" w:rsidRDefault="00EE3C2D" w:rsidP="00586357">
                        <w:pPr>
                          <w:pStyle w:val="BodyText"/>
                          <w:framePr w:hSpace="180" w:wrap="around" w:vAnchor="text" w:hAnchor="text" w:y="1"/>
                          <w:widowControl/>
                          <w:numPr>
                            <w:ilvl w:val="0"/>
                            <w:numId w:val="32"/>
                          </w:numPr>
                          <w:autoSpaceDE/>
                          <w:autoSpaceDN/>
                          <w:spacing w:after="120" w:line="300" w:lineRule="auto"/>
                          <w:ind w:left="72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t>[Graduate Assistant] meets many of the responsibilities outlined in the PD. [Graduate Assistant] assists in supporting student learning, offers regular office hours and responds to inquiries regarding labs</w:t>
                        </w:r>
                      </w:p>
                      <w:p w14:paraId="231C09B4" w14:textId="77777777" w:rsidR="00EE3C2D" w:rsidRPr="00695C32" w:rsidRDefault="00EE3C2D" w:rsidP="00586357">
                        <w:pPr>
                          <w:pStyle w:val="BodyText"/>
                          <w:framePr w:hSpace="180" w:wrap="around" w:vAnchor="text" w:hAnchor="text" w:y="1"/>
                          <w:widowControl/>
                          <w:numPr>
                            <w:ilvl w:val="0"/>
                            <w:numId w:val="32"/>
                          </w:numPr>
                          <w:autoSpaceDE/>
                          <w:autoSpaceDN/>
                          <w:spacing w:after="120" w:line="300" w:lineRule="auto"/>
                          <w:ind w:left="72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t>Is making good progress on assigned laboratory work, takes initiative, and keeps a clean and safe working environment.</w:t>
                        </w:r>
                      </w:p>
                      <w:p w14:paraId="05AD0653" w14:textId="77777777" w:rsidR="00EE3C2D" w:rsidRPr="00695C32" w:rsidRDefault="00EE3C2D" w:rsidP="00586357">
                        <w:pPr>
                          <w:pStyle w:val="BodyText"/>
                          <w:framePr w:hSpace="180" w:wrap="around" w:vAnchor="text" w:hAnchor="text" w:y="1"/>
                          <w:widowControl/>
                          <w:numPr>
                            <w:ilvl w:val="0"/>
                            <w:numId w:val="32"/>
                          </w:numPr>
                          <w:autoSpaceDE/>
                          <w:autoSpaceDN/>
                          <w:spacing w:after="120" w:line="300" w:lineRule="auto"/>
                          <w:ind w:left="720"/>
                          <w:suppressOverlap/>
                          <w:rPr>
                            <w:rFonts w:asciiTheme="minorHAnsi" w:eastAsia="Times New Roman" w:hAnsiTheme="minorHAnsi" w:cstheme="minorHAnsi"/>
                            <w:i/>
                            <w:sz w:val="24"/>
                            <w:szCs w:val="24"/>
                          </w:rPr>
                        </w:pPr>
                        <w:r w:rsidRPr="00695C32">
                          <w:rPr>
                            <w:rFonts w:asciiTheme="minorHAnsi" w:eastAsia="Times New Roman" w:hAnsiTheme="minorHAnsi" w:cstheme="minorHAnsi"/>
                            <w:sz w:val="24"/>
                            <w:szCs w:val="24"/>
                          </w:rPr>
                          <w:t>With respect to K-12 outreach efforts, [Graduate Assistant] is not currently doing much of this. This is considered a professional development opportunity, and [Supervisor]’s instructions are to prioritize other activities over this duty.</w:t>
                        </w:r>
                      </w:p>
                    </w:tc>
                  </w:tr>
                  <w:tr w:rsidR="00EE3C2D" w:rsidRPr="00695C32" w14:paraId="199B4BDD" w14:textId="77777777" w:rsidTr="00F0073D">
                    <w:trPr>
                      <w:trHeight w:val="357"/>
                      <w:tblCellSpacing w:w="0" w:type="dxa"/>
                    </w:trPr>
                    <w:tc>
                      <w:tcPr>
                        <w:tcW w:w="10800" w:type="dxa"/>
                        <w:tcBorders>
                          <w:top w:val="single" w:sz="4" w:space="0" w:color="auto"/>
                          <w:left w:val="nil"/>
                          <w:bottom w:val="nil"/>
                        </w:tcBorders>
                        <w:shd w:val="clear" w:color="auto" w:fill="FFFFFF" w:themeFill="background1"/>
                        <w:hideMark/>
                      </w:tcPr>
                      <w:p w14:paraId="5CE84654" w14:textId="77777777" w:rsidR="00EE3C2D" w:rsidRDefault="00EE3C2D" w:rsidP="00586357">
                        <w:pPr>
                          <w:framePr w:hSpace="180" w:wrap="around" w:vAnchor="text" w:hAnchor="text" w:y="1"/>
                          <w:spacing w:before="120"/>
                          <w:suppressOverlap/>
                          <w:rPr>
                            <w:rFonts w:asciiTheme="minorHAnsi" w:eastAsia="Times New Roman" w:hAnsiTheme="minorHAnsi" w:cstheme="minorHAnsi"/>
                            <w:b/>
                            <w:color w:val="000000" w:themeColor="text1"/>
                            <w:sz w:val="24"/>
                            <w:szCs w:val="24"/>
                          </w:rPr>
                        </w:pPr>
                        <w:r w:rsidRPr="00695C32">
                          <w:rPr>
                            <w:rFonts w:asciiTheme="minorHAnsi" w:eastAsia="Times New Roman" w:hAnsiTheme="minorHAnsi" w:cstheme="minorHAnsi"/>
                            <w:b/>
                            <w:color w:val="000000" w:themeColor="text1"/>
                            <w:sz w:val="24"/>
                            <w:szCs w:val="24"/>
                          </w:rPr>
                          <w:t xml:space="preserve">General </w:t>
                        </w:r>
                        <w:r w:rsidRPr="000C6001">
                          <w:rPr>
                            <w:rFonts w:asciiTheme="minorHAnsi" w:eastAsia="Times New Roman" w:hAnsiTheme="minorHAnsi" w:cstheme="minorHAnsi"/>
                            <w:b/>
                            <w:color w:val="0D0D0D" w:themeColor="text1" w:themeTint="F2"/>
                            <w:sz w:val="24"/>
                            <w:szCs w:val="24"/>
                          </w:rPr>
                          <w:t>Expectations (optional)</w:t>
                        </w:r>
                      </w:p>
                      <w:p w14:paraId="55DEEC4A" w14:textId="77777777" w:rsidR="00011C27" w:rsidRDefault="00011C27" w:rsidP="00586357">
                        <w:pPr>
                          <w:framePr w:hSpace="180" w:wrap="around" w:vAnchor="text" w:hAnchor="text" w:y="1"/>
                          <w:suppressOverlap/>
                          <w:rPr>
                            <w:rFonts w:asciiTheme="minorHAnsi" w:eastAsia="Times New Roman" w:hAnsiTheme="minorHAnsi" w:cstheme="minorHAnsi"/>
                            <w:sz w:val="4"/>
                            <w:szCs w:val="4"/>
                          </w:rPr>
                        </w:pPr>
                      </w:p>
                      <w:p w14:paraId="641BC2AD" w14:textId="77777777" w:rsidR="00011C27" w:rsidRPr="00011C27" w:rsidRDefault="00011C27" w:rsidP="00586357">
                        <w:pPr>
                          <w:framePr w:hSpace="180" w:wrap="around" w:vAnchor="text" w:hAnchor="text" w:y="1"/>
                          <w:suppressOverlap/>
                          <w:rPr>
                            <w:rFonts w:asciiTheme="minorHAnsi" w:eastAsia="Times New Roman" w:hAnsiTheme="minorHAnsi" w:cstheme="minorHAnsi"/>
                            <w:sz w:val="4"/>
                            <w:szCs w:val="4"/>
                          </w:rPr>
                        </w:pPr>
                      </w:p>
                      <w:p w14:paraId="180840FD" w14:textId="77777777" w:rsidR="00011C27" w:rsidRPr="00011C27" w:rsidRDefault="00011C27" w:rsidP="00586357">
                        <w:pPr>
                          <w:framePr w:hSpace="180" w:wrap="around" w:vAnchor="text" w:hAnchor="text" w:y="1"/>
                          <w:suppressOverlap/>
                          <w:rPr>
                            <w:rFonts w:asciiTheme="minorHAnsi" w:eastAsia="Times New Roman" w:hAnsiTheme="minorHAnsi" w:cstheme="minorHAnsi"/>
                            <w:sz w:val="4"/>
                            <w:szCs w:val="4"/>
                          </w:rPr>
                        </w:pPr>
                      </w:p>
                      <w:p w14:paraId="0FB1F118" w14:textId="77777777" w:rsidR="00011C27" w:rsidRDefault="00011C27" w:rsidP="00586357">
                        <w:pPr>
                          <w:framePr w:hSpace="180" w:wrap="around" w:vAnchor="text" w:hAnchor="text" w:y="1"/>
                          <w:suppressOverlap/>
                          <w:rPr>
                            <w:rFonts w:asciiTheme="minorHAnsi" w:eastAsia="Times New Roman" w:hAnsiTheme="minorHAnsi" w:cstheme="minorHAnsi"/>
                            <w:sz w:val="4"/>
                            <w:szCs w:val="4"/>
                          </w:rPr>
                        </w:pPr>
                      </w:p>
                      <w:p w14:paraId="387AEEA0" w14:textId="77777777" w:rsidR="00011C27" w:rsidRDefault="00011C27" w:rsidP="00586357">
                        <w:pPr>
                          <w:framePr w:hSpace="180" w:wrap="around" w:vAnchor="text" w:hAnchor="text" w:y="1"/>
                          <w:suppressOverlap/>
                          <w:rPr>
                            <w:rFonts w:asciiTheme="minorHAnsi" w:eastAsia="Times New Roman" w:hAnsiTheme="minorHAnsi" w:cstheme="minorHAnsi"/>
                            <w:sz w:val="4"/>
                            <w:szCs w:val="4"/>
                          </w:rPr>
                        </w:pPr>
                      </w:p>
                      <w:p w14:paraId="5F213FD9" w14:textId="77777777" w:rsidR="00011C27" w:rsidRPr="00011C27" w:rsidRDefault="00011C27" w:rsidP="00586357">
                        <w:pPr>
                          <w:framePr w:hSpace="180" w:wrap="around" w:vAnchor="text" w:hAnchor="text" w:y="1"/>
                          <w:tabs>
                            <w:tab w:val="left" w:pos="1506"/>
                          </w:tabs>
                          <w:suppressOverlap/>
                          <w:rPr>
                            <w:rFonts w:asciiTheme="minorHAnsi" w:eastAsia="Times New Roman" w:hAnsiTheme="minorHAnsi" w:cstheme="minorHAnsi"/>
                            <w:sz w:val="4"/>
                            <w:szCs w:val="4"/>
                          </w:rPr>
                        </w:pPr>
                        <w:r>
                          <w:rPr>
                            <w:rFonts w:asciiTheme="minorHAnsi" w:eastAsia="Times New Roman" w:hAnsiTheme="minorHAnsi" w:cstheme="minorHAnsi"/>
                            <w:sz w:val="4"/>
                            <w:szCs w:val="4"/>
                          </w:rPr>
                          <w:tab/>
                        </w:r>
                      </w:p>
                    </w:tc>
                  </w:tr>
                </w:tbl>
                <w:p w14:paraId="75BA2391" w14:textId="77777777" w:rsidR="00EE3C2D" w:rsidRPr="00695C32" w:rsidRDefault="00EE3C2D" w:rsidP="00586357">
                  <w:pPr>
                    <w:pStyle w:val="BodyText"/>
                    <w:framePr w:hSpace="180" w:wrap="around" w:vAnchor="text" w:hAnchor="text" w:y="1"/>
                    <w:widowControl/>
                    <w:numPr>
                      <w:ilvl w:val="1"/>
                      <w:numId w:val="29"/>
                    </w:numPr>
                    <w:autoSpaceDE/>
                    <w:autoSpaceDN/>
                    <w:spacing w:after="5" w:line="300" w:lineRule="auto"/>
                    <w:ind w:left="360"/>
                    <w:suppressOverlap/>
                    <w:rPr>
                      <w:rFonts w:asciiTheme="minorHAnsi" w:eastAsia="Times New Roman" w:hAnsiTheme="minorHAnsi" w:cstheme="minorHAnsi"/>
                      <w:sz w:val="24"/>
                      <w:szCs w:val="24"/>
                    </w:rPr>
                  </w:pPr>
                  <w:r w:rsidRPr="00695C32">
                    <w:rPr>
                      <w:rFonts w:asciiTheme="minorHAnsi" w:eastAsia="Times New Roman" w:hAnsiTheme="minorHAnsi" w:cstheme="minorHAnsi"/>
                      <w:b/>
                      <w:sz w:val="24"/>
                      <w:szCs w:val="24"/>
                    </w:rPr>
                    <w:t>JOB KNOWLEDGE/TECHNICAL COMPETENCE</w:t>
                  </w:r>
                  <w:r w:rsidRPr="00695C32">
                    <w:rPr>
                      <w:rFonts w:asciiTheme="minorHAnsi" w:eastAsia="Times New Roman" w:hAnsiTheme="minorHAnsi" w:cstheme="minorHAnsi"/>
                      <w:sz w:val="24"/>
                      <w:szCs w:val="24"/>
                    </w:rPr>
                    <w:t>. Possesses and demonstrates technical, general</w:t>
                  </w:r>
                  <w:r w:rsidR="00680027">
                    <w:rPr>
                      <w:rFonts w:asciiTheme="minorHAnsi" w:eastAsia="Times New Roman" w:hAnsiTheme="minorHAnsi" w:cstheme="minorHAnsi"/>
                      <w:sz w:val="24"/>
                      <w:szCs w:val="24"/>
                    </w:rPr>
                    <w:t>,</w:t>
                  </w:r>
                  <w:r w:rsidRPr="00695C32">
                    <w:rPr>
                      <w:rFonts w:asciiTheme="minorHAnsi" w:eastAsia="Times New Roman" w:hAnsiTheme="minorHAnsi" w:cstheme="minorHAnsi"/>
                      <w:sz w:val="24"/>
                      <w:szCs w:val="24"/>
                    </w:rPr>
                    <w:t xml:space="preserve"> or other specific knowledge and skills required to perform job duties and accomplish stated objectives.</w:t>
                  </w:r>
                </w:p>
                <w:p w14:paraId="00F35A0E" w14:textId="77777777" w:rsidR="00EE3C2D" w:rsidRPr="00745AEA" w:rsidRDefault="00EE3C2D" w:rsidP="00586357">
                  <w:pPr>
                    <w:pStyle w:val="BodyText"/>
                    <w:framePr w:hSpace="180" w:wrap="around" w:vAnchor="text" w:hAnchor="text" w:y="1"/>
                    <w:spacing w:line="300" w:lineRule="auto"/>
                    <w:ind w:left="1440"/>
                    <w:suppressOverlap/>
                    <w:rPr>
                      <w:rFonts w:asciiTheme="minorHAnsi" w:eastAsia="Times New Roman" w:hAnsiTheme="minorHAnsi" w:cstheme="minorHAnsi"/>
                      <w:sz w:val="8"/>
                      <w:szCs w:val="8"/>
                      <w:u w:val="single"/>
                    </w:rPr>
                  </w:pPr>
                </w:p>
                <w:p w14:paraId="12D27F9D" w14:textId="77777777" w:rsidR="00EE3C2D" w:rsidRPr="00695C32" w:rsidRDefault="00EE3C2D" w:rsidP="00586357">
                  <w:pPr>
                    <w:pStyle w:val="BodyText"/>
                    <w:framePr w:hSpace="180" w:wrap="around" w:vAnchor="text" w:hAnchor="text" w:y="1"/>
                    <w:ind w:left="1440" w:hanging="144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Exceeds Expectations  </w:t>
                  </w: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Meets Expectations  </w:t>
                  </w: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Does NOT Meet Expectations</w:t>
                  </w:r>
                </w:p>
                <w:p w14:paraId="30766A2D" w14:textId="77777777" w:rsidR="00EE3C2D" w:rsidRPr="00745AEA" w:rsidRDefault="00EE3C2D" w:rsidP="00586357">
                  <w:pPr>
                    <w:pStyle w:val="BodyText"/>
                    <w:framePr w:hSpace="180" w:wrap="around" w:vAnchor="text" w:hAnchor="text" w:y="1"/>
                    <w:spacing w:line="300" w:lineRule="auto"/>
                    <w:ind w:left="1440"/>
                    <w:suppressOverlap/>
                    <w:rPr>
                      <w:rFonts w:asciiTheme="minorHAnsi" w:eastAsia="Times New Roman" w:hAnsiTheme="minorHAnsi" w:cstheme="minorHAnsi"/>
                      <w:sz w:val="12"/>
                      <w:szCs w:val="12"/>
                    </w:rPr>
                  </w:pPr>
                </w:p>
                <w:p w14:paraId="49D411E8" w14:textId="77777777" w:rsidR="00EE3C2D" w:rsidRPr="00695C32" w:rsidRDefault="00EE3C2D" w:rsidP="00586357">
                  <w:pPr>
                    <w:pStyle w:val="BodyText"/>
                    <w:framePr w:hSpace="180" w:wrap="around" w:vAnchor="text" w:hAnchor="text" w:y="1"/>
                    <w:spacing w:after="120" w:line="300" w:lineRule="auto"/>
                    <w:ind w:left="1440" w:hanging="1080"/>
                    <w:suppressOverlap/>
                    <w:rPr>
                      <w:rFonts w:asciiTheme="minorHAnsi" w:eastAsia="Times New Roman" w:hAnsiTheme="minorHAnsi" w:cstheme="minorHAnsi"/>
                      <w:sz w:val="24"/>
                      <w:szCs w:val="24"/>
                    </w:rPr>
                  </w:pPr>
                  <w:r w:rsidRPr="00695C32">
                    <w:rPr>
                      <w:rFonts w:asciiTheme="minorHAnsi" w:eastAsia="Times New Roman" w:hAnsiTheme="minorHAnsi" w:cstheme="minorHAnsi"/>
                      <w:b/>
                      <w:sz w:val="24"/>
                      <w:szCs w:val="24"/>
                    </w:rPr>
                    <w:t>Comments:</w:t>
                  </w:r>
                  <w:r w:rsidRPr="00695C32">
                    <w:rPr>
                      <w:rFonts w:asciiTheme="minorHAnsi" w:eastAsia="Times New Roman" w:hAnsiTheme="minorHAnsi" w:cstheme="minorHAnsi"/>
                      <w:sz w:val="24"/>
                      <w:szCs w:val="24"/>
                    </w:rPr>
                    <w:t xml:space="preserve"> (example text in italics, replace as necessary)</w:t>
                  </w:r>
                </w:p>
                <w:p w14:paraId="67BFD366" w14:textId="77777777" w:rsidR="00EE3C2D" w:rsidRPr="00695C32" w:rsidRDefault="00EE3C2D" w:rsidP="00586357">
                  <w:pPr>
                    <w:pStyle w:val="BodyText"/>
                    <w:framePr w:hSpace="180" w:wrap="around" w:vAnchor="text" w:hAnchor="text" w:y="1"/>
                    <w:widowControl/>
                    <w:numPr>
                      <w:ilvl w:val="0"/>
                      <w:numId w:val="33"/>
                    </w:numPr>
                    <w:autoSpaceDE/>
                    <w:autoSpaceDN/>
                    <w:spacing w:after="5" w:line="300" w:lineRule="auto"/>
                    <w:ind w:left="72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t>Generally, [Graduate Assistant] displays knowledge necessary to deliver the basic duties of a teaching assistant.</w:t>
                  </w:r>
                </w:p>
                <w:p w14:paraId="451DD79B" w14:textId="77777777" w:rsidR="00EE3C2D" w:rsidRPr="00695C32" w:rsidRDefault="00EE3C2D" w:rsidP="00586357">
                  <w:pPr>
                    <w:pStyle w:val="BodyText"/>
                    <w:framePr w:hSpace="180" w:wrap="around" w:vAnchor="text" w:hAnchor="text" w:y="1"/>
                    <w:widowControl/>
                    <w:numPr>
                      <w:ilvl w:val="0"/>
                      <w:numId w:val="33"/>
                    </w:numPr>
                    <w:autoSpaceDE/>
                    <w:autoSpaceDN/>
                    <w:spacing w:after="5" w:line="300" w:lineRule="auto"/>
                    <w:ind w:left="72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t>If [Graduate Assistant]</w:t>
                  </w:r>
                  <w:r w:rsidR="00B51514" w:rsidRPr="00695C32">
                    <w:rPr>
                      <w:rFonts w:asciiTheme="minorHAnsi" w:eastAsia="Times New Roman" w:hAnsiTheme="minorHAnsi" w:cstheme="minorHAnsi"/>
                      <w:sz w:val="24"/>
                      <w:szCs w:val="24"/>
                    </w:rPr>
                    <w:t xml:space="preserve"> </w:t>
                  </w:r>
                  <w:r w:rsidRPr="00695C32">
                    <w:rPr>
                      <w:rFonts w:asciiTheme="minorHAnsi" w:eastAsia="Times New Roman" w:hAnsiTheme="minorHAnsi" w:cstheme="minorHAnsi"/>
                      <w:sz w:val="24"/>
                      <w:szCs w:val="24"/>
                    </w:rPr>
                    <w:t>is unaware of how to complete a technical task, he appropriately seeks out [Supervisor] for help.</w:t>
                  </w:r>
                </w:p>
                <w:p w14:paraId="24E53033" w14:textId="77777777" w:rsidR="00EE3C2D" w:rsidRPr="00745AEA" w:rsidRDefault="00EE3C2D" w:rsidP="00586357">
                  <w:pPr>
                    <w:pStyle w:val="BodyText"/>
                    <w:framePr w:hSpace="180" w:wrap="around" w:vAnchor="text" w:hAnchor="text" w:y="1"/>
                    <w:spacing w:line="300" w:lineRule="auto"/>
                    <w:ind w:left="1440"/>
                    <w:suppressOverlap/>
                    <w:rPr>
                      <w:rFonts w:asciiTheme="minorHAnsi" w:eastAsia="Times New Roman" w:hAnsiTheme="minorHAnsi" w:cstheme="minorHAnsi"/>
                      <w:sz w:val="12"/>
                      <w:szCs w:val="12"/>
                    </w:rPr>
                  </w:pPr>
                </w:p>
                <w:p w14:paraId="0776D4AB" w14:textId="77777777" w:rsidR="00EE3C2D" w:rsidRPr="00695C32" w:rsidRDefault="00EE3C2D" w:rsidP="00586357">
                  <w:pPr>
                    <w:pStyle w:val="BodyText"/>
                    <w:framePr w:hSpace="180" w:wrap="around" w:vAnchor="text" w:hAnchor="text" w:y="1"/>
                    <w:widowControl/>
                    <w:numPr>
                      <w:ilvl w:val="1"/>
                      <w:numId w:val="29"/>
                    </w:numPr>
                    <w:autoSpaceDE/>
                    <w:autoSpaceDN/>
                    <w:spacing w:after="5" w:line="300" w:lineRule="auto"/>
                    <w:ind w:left="360"/>
                    <w:suppressOverlap/>
                    <w:rPr>
                      <w:rFonts w:asciiTheme="minorHAnsi" w:eastAsia="Times New Roman" w:hAnsiTheme="minorHAnsi" w:cstheme="minorHAnsi"/>
                      <w:sz w:val="24"/>
                      <w:szCs w:val="24"/>
                    </w:rPr>
                  </w:pPr>
                  <w:r w:rsidRPr="00695C32">
                    <w:rPr>
                      <w:rFonts w:asciiTheme="minorHAnsi" w:eastAsia="Times New Roman" w:hAnsiTheme="minorHAnsi" w:cstheme="minorHAnsi"/>
                      <w:b/>
                      <w:sz w:val="24"/>
                      <w:szCs w:val="24"/>
                    </w:rPr>
                    <w:t>QUALITY</w:t>
                  </w:r>
                  <w:r w:rsidRPr="00695C32">
                    <w:rPr>
                      <w:rFonts w:asciiTheme="minorHAnsi" w:eastAsia="Times New Roman" w:hAnsiTheme="minorHAnsi" w:cstheme="minorHAnsi"/>
                      <w:sz w:val="24"/>
                      <w:szCs w:val="24"/>
                    </w:rPr>
                    <w:t>. Demonstrates a commitment to providing quality work. Work performed is of high standard. Is not satisfied with producing work that is “just good enough.”</w:t>
                  </w:r>
                </w:p>
                <w:p w14:paraId="74C96A2D" w14:textId="77777777" w:rsidR="00EE3C2D" w:rsidRPr="00695C32" w:rsidRDefault="00EE3C2D" w:rsidP="00586357">
                  <w:pPr>
                    <w:pStyle w:val="BodyText"/>
                    <w:framePr w:hSpace="180" w:wrap="around" w:vAnchor="text" w:hAnchor="text" w:y="1"/>
                    <w:spacing w:line="300" w:lineRule="auto"/>
                    <w:ind w:left="1530" w:hanging="153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Exceeds Expectations  </w:t>
                  </w: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Meets Expectations  </w:t>
                  </w: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Does NOT Meet Expectations</w:t>
                  </w:r>
                </w:p>
                <w:p w14:paraId="6DFB3A2E" w14:textId="77777777" w:rsidR="00EE3C2D" w:rsidRPr="00F0073D" w:rsidRDefault="00EE3C2D" w:rsidP="00586357">
                  <w:pPr>
                    <w:pStyle w:val="BodyText"/>
                    <w:framePr w:hSpace="180" w:wrap="around" w:vAnchor="text" w:hAnchor="text" w:y="1"/>
                    <w:spacing w:line="300" w:lineRule="auto"/>
                    <w:ind w:left="1440"/>
                    <w:suppressOverlap/>
                    <w:rPr>
                      <w:rFonts w:asciiTheme="minorHAnsi" w:eastAsia="Times New Roman" w:hAnsiTheme="minorHAnsi" w:cstheme="minorHAnsi"/>
                      <w:sz w:val="6"/>
                      <w:szCs w:val="6"/>
                      <w:u w:val="single"/>
                    </w:rPr>
                  </w:pPr>
                </w:p>
                <w:p w14:paraId="59F3DE09" w14:textId="77777777" w:rsidR="00EE3C2D" w:rsidRPr="00695C32" w:rsidRDefault="00EE3C2D" w:rsidP="00586357">
                  <w:pPr>
                    <w:pStyle w:val="BodyText"/>
                    <w:framePr w:hSpace="180" w:wrap="around" w:vAnchor="text" w:hAnchor="text" w:y="1"/>
                    <w:spacing w:line="300" w:lineRule="auto"/>
                    <w:ind w:left="1440" w:hanging="1080"/>
                    <w:suppressOverlap/>
                    <w:rPr>
                      <w:rFonts w:asciiTheme="minorHAnsi" w:eastAsia="Times New Roman" w:hAnsiTheme="minorHAnsi" w:cstheme="minorHAnsi"/>
                      <w:sz w:val="24"/>
                      <w:szCs w:val="24"/>
                    </w:rPr>
                  </w:pPr>
                  <w:r w:rsidRPr="00695C32">
                    <w:rPr>
                      <w:rFonts w:asciiTheme="minorHAnsi" w:eastAsia="Times New Roman" w:hAnsiTheme="minorHAnsi" w:cstheme="minorHAnsi"/>
                      <w:b/>
                      <w:sz w:val="24"/>
                      <w:szCs w:val="24"/>
                    </w:rPr>
                    <w:t>Comments:</w:t>
                  </w:r>
                  <w:r w:rsidRPr="00695C32">
                    <w:rPr>
                      <w:rFonts w:asciiTheme="minorHAnsi" w:eastAsia="Times New Roman" w:hAnsiTheme="minorHAnsi" w:cstheme="minorHAnsi"/>
                      <w:sz w:val="24"/>
                      <w:szCs w:val="24"/>
                    </w:rPr>
                    <w:t xml:space="preserve"> (example text in italics, replace as necessary)</w:t>
                  </w:r>
                </w:p>
                <w:p w14:paraId="7B99EBB0" w14:textId="77777777" w:rsidR="00EE3C2D" w:rsidRPr="00F0073D" w:rsidRDefault="00EE3C2D" w:rsidP="00586357">
                  <w:pPr>
                    <w:pStyle w:val="BodyText"/>
                    <w:framePr w:hSpace="180" w:wrap="around" w:vAnchor="text" w:hAnchor="text" w:y="1"/>
                    <w:spacing w:line="300" w:lineRule="auto"/>
                    <w:suppressOverlap/>
                    <w:rPr>
                      <w:rFonts w:asciiTheme="minorHAnsi" w:eastAsia="Times New Roman" w:hAnsiTheme="minorHAnsi" w:cstheme="minorHAnsi"/>
                      <w:sz w:val="8"/>
                      <w:szCs w:val="8"/>
                      <w:u w:val="single"/>
                    </w:rPr>
                  </w:pPr>
                </w:p>
                <w:p w14:paraId="5AF3B8C5" w14:textId="77777777" w:rsidR="00EE3C2D" w:rsidRDefault="00EE3C2D" w:rsidP="00586357">
                  <w:pPr>
                    <w:pStyle w:val="BodyText"/>
                    <w:framePr w:hSpace="180" w:wrap="around" w:vAnchor="text" w:hAnchor="text" w:y="1"/>
                    <w:widowControl/>
                    <w:numPr>
                      <w:ilvl w:val="0"/>
                      <w:numId w:val="34"/>
                    </w:numPr>
                    <w:autoSpaceDE/>
                    <w:autoSpaceDN/>
                    <w:ind w:left="72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t>Research tasks are performed at the highest standard, with great attention to detail, and execution</w:t>
                  </w:r>
                  <w:r w:rsidR="00526FB9">
                    <w:rPr>
                      <w:rFonts w:asciiTheme="minorHAnsi" w:eastAsia="Times New Roman" w:hAnsiTheme="minorHAnsi" w:cstheme="minorHAnsi"/>
                      <w:sz w:val="24"/>
                      <w:szCs w:val="24"/>
                    </w:rPr>
                    <w:t>.</w:t>
                  </w:r>
                </w:p>
                <w:p w14:paraId="530444E4" w14:textId="77777777" w:rsidR="00526FB9" w:rsidRPr="0049149D" w:rsidRDefault="00526FB9" w:rsidP="00586357">
                  <w:pPr>
                    <w:pStyle w:val="BodyText"/>
                    <w:framePr w:hSpace="180" w:wrap="around" w:vAnchor="text" w:hAnchor="text" w:y="1"/>
                    <w:widowControl/>
                    <w:autoSpaceDE/>
                    <w:autoSpaceDN/>
                    <w:ind w:left="360"/>
                    <w:suppressOverlap/>
                    <w:rPr>
                      <w:rFonts w:asciiTheme="minorHAnsi" w:eastAsia="Times New Roman" w:hAnsiTheme="minorHAnsi" w:cstheme="minorHAnsi"/>
                      <w:sz w:val="12"/>
                      <w:szCs w:val="12"/>
                    </w:rPr>
                  </w:pPr>
                </w:p>
                <w:p w14:paraId="65D3CB2C" w14:textId="77777777" w:rsidR="00526FB9" w:rsidRPr="00526FB9" w:rsidRDefault="00526FB9" w:rsidP="00586357">
                  <w:pPr>
                    <w:pStyle w:val="BodyText"/>
                    <w:framePr w:hSpace="180" w:wrap="around" w:vAnchor="text" w:hAnchor="text" w:y="1"/>
                    <w:widowControl/>
                    <w:autoSpaceDE/>
                    <w:autoSpaceDN/>
                    <w:spacing w:after="5" w:line="300" w:lineRule="auto"/>
                    <w:ind w:left="360"/>
                    <w:suppressOverlap/>
                    <w:rPr>
                      <w:rFonts w:asciiTheme="minorHAnsi" w:eastAsia="Times New Roman" w:hAnsiTheme="minorHAnsi" w:cstheme="minorHAnsi"/>
                      <w:sz w:val="10"/>
                      <w:szCs w:val="10"/>
                    </w:rPr>
                  </w:pPr>
                </w:p>
                <w:p w14:paraId="092649DA" w14:textId="77777777" w:rsidR="00EE3C2D" w:rsidRPr="00695C32" w:rsidRDefault="00EE3C2D" w:rsidP="00586357">
                  <w:pPr>
                    <w:pStyle w:val="BodyText"/>
                    <w:framePr w:hSpace="180" w:wrap="around" w:vAnchor="text" w:hAnchor="text" w:y="1"/>
                    <w:widowControl/>
                    <w:numPr>
                      <w:ilvl w:val="0"/>
                      <w:numId w:val="34"/>
                    </w:numPr>
                    <w:autoSpaceDE/>
                    <w:autoSpaceDN/>
                    <w:spacing w:after="5" w:line="300" w:lineRule="auto"/>
                    <w:ind w:left="72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t>Office hours are conducted with great thought in terms of pedagogy and in a manner that provides for a welcoming environment to students that makes the encounter conducive to learning</w:t>
                  </w:r>
                </w:p>
                <w:p w14:paraId="1CEBF522" w14:textId="77777777" w:rsidR="00EE3C2D" w:rsidRPr="00695C32" w:rsidRDefault="00EE3C2D" w:rsidP="00586357">
                  <w:pPr>
                    <w:pStyle w:val="BodyText"/>
                    <w:framePr w:hSpace="180" w:wrap="around" w:vAnchor="text" w:hAnchor="text" w:y="1"/>
                    <w:widowControl/>
                    <w:numPr>
                      <w:ilvl w:val="0"/>
                      <w:numId w:val="34"/>
                    </w:numPr>
                    <w:autoSpaceDE/>
                    <w:autoSpaceDN/>
                    <w:spacing w:after="5" w:line="300" w:lineRule="auto"/>
                    <w:ind w:left="72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t xml:space="preserve">[Graduate Assistant] does not hold office hours at scheduled times, and does not respond to student inquiries in a timely manner </w:t>
                  </w:r>
                </w:p>
                <w:p w14:paraId="2327D106" w14:textId="77777777" w:rsidR="00EE3C2D" w:rsidRDefault="00EE3C2D" w:rsidP="00586357">
                  <w:pPr>
                    <w:pStyle w:val="BodyText"/>
                    <w:framePr w:hSpace="180" w:wrap="around" w:vAnchor="text" w:hAnchor="text" w:y="1"/>
                    <w:spacing w:line="300" w:lineRule="auto"/>
                    <w:ind w:left="1530"/>
                    <w:suppressOverlap/>
                    <w:rPr>
                      <w:rFonts w:asciiTheme="minorHAnsi" w:eastAsia="Times New Roman" w:hAnsiTheme="minorHAnsi" w:cstheme="minorHAnsi"/>
                      <w:sz w:val="24"/>
                      <w:szCs w:val="24"/>
                    </w:rPr>
                  </w:pPr>
                </w:p>
                <w:p w14:paraId="498AAB72" w14:textId="77777777" w:rsidR="00F0073D" w:rsidRDefault="00F0073D" w:rsidP="00586357">
                  <w:pPr>
                    <w:pStyle w:val="BodyText"/>
                    <w:framePr w:hSpace="180" w:wrap="around" w:vAnchor="text" w:hAnchor="text" w:y="1"/>
                    <w:spacing w:line="300" w:lineRule="auto"/>
                    <w:ind w:left="1530"/>
                    <w:suppressOverlap/>
                    <w:rPr>
                      <w:rFonts w:asciiTheme="minorHAnsi" w:eastAsia="Times New Roman" w:hAnsiTheme="minorHAnsi" w:cstheme="minorHAnsi"/>
                      <w:sz w:val="24"/>
                      <w:szCs w:val="24"/>
                    </w:rPr>
                  </w:pPr>
                </w:p>
                <w:p w14:paraId="67E00D34" w14:textId="77777777" w:rsidR="00EE3C2D" w:rsidRPr="00695C32" w:rsidRDefault="00EE3C2D" w:rsidP="00586357">
                  <w:pPr>
                    <w:pStyle w:val="BodyText"/>
                    <w:framePr w:hSpace="180" w:wrap="around" w:vAnchor="text" w:hAnchor="text" w:y="1"/>
                    <w:widowControl/>
                    <w:numPr>
                      <w:ilvl w:val="1"/>
                      <w:numId w:val="29"/>
                    </w:numPr>
                    <w:autoSpaceDE/>
                    <w:autoSpaceDN/>
                    <w:spacing w:after="5" w:line="300" w:lineRule="auto"/>
                    <w:ind w:left="360"/>
                    <w:suppressOverlap/>
                    <w:rPr>
                      <w:rFonts w:asciiTheme="minorHAnsi" w:eastAsia="Times New Roman" w:hAnsiTheme="minorHAnsi" w:cstheme="minorHAnsi"/>
                      <w:sz w:val="24"/>
                      <w:szCs w:val="24"/>
                    </w:rPr>
                  </w:pPr>
                  <w:r w:rsidRPr="00695C32">
                    <w:rPr>
                      <w:rFonts w:asciiTheme="minorHAnsi" w:eastAsia="Times New Roman" w:hAnsiTheme="minorHAnsi" w:cstheme="minorHAnsi"/>
                      <w:b/>
                      <w:sz w:val="24"/>
                      <w:szCs w:val="24"/>
                    </w:rPr>
                    <w:t>WORKING RELATIONSHIPS AND COMMUNICATION</w:t>
                  </w:r>
                  <w:r w:rsidRPr="00695C32">
                    <w:rPr>
                      <w:rFonts w:asciiTheme="minorHAnsi" w:eastAsia="Times New Roman" w:hAnsiTheme="minorHAnsi" w:cstheme="minorHAnsi"/>
                      <w:sz w:val="24"/>
                      <w:szCs w:val="24"/>
                    </w:rPr>
                    <w:t>. Establishes and maintains cooperative working relationships with co-workers and supervisor. Responds actively and effectively to needs of undergraduate students and colleagues. Respects abilities, decisions and motives of co-workers, internal stakeholders</w:t>
                  </w:r>
                  <w:r w:rsidR="00680027">
                    <w:rPr>
                      <w:rFonts w:asciiTheme="minorHAnsi" w:eastAsia="Times New Roman" w:hAnsiTheme="minorHAnsi" w:cstheme="minorHAnsi"/>
                      <w:sz w:val="24"/>
                      <w:szCs w:val="24"/>
                    </w:rPr>
                    <w:t>,</w:t>
                  </w:r>
                  <w:r w:rsidRPr="00695C32">
                    <w:rPr>
                      <w:rFonts w:asciiTheme="minorHAnsi" w:eastAsia="Times New Roman" w:hAnsiTheme="minorHAnsi" w:cstheme="minorHAnsi"/>
                      <w:sz w:val="24"/>
                      <w:szCs w:val="24"/>
                    </w:rPr>
                    <w:t xml:space="preserve"> and partners. Speaks and acts ethically, fairly</w:t>
                  </w:r>
                  <w:r w:rsidR="00680027">
                    <w:rPr>
                      <w:rFonts w:asciiTheme="minorHAnsi" w:eastAsia="Times New Roman" w:hAnsiTheme="minorHAnsi" w:cstheme="minorHAnsi"/>
                      <w:sz w:val="24"/>
                      <w:szCs w:val="24"/>
                    </w:rPr>
                    <w:t>,</w:t>
                  </w:r>
                  <w:r w:rsidRPr="00695C32">
                    <w:rPr>
                      <w:rFonts w:asciiTheme="minorHAnsi" w:eastAsia="Times New Roman" w:hAnsiTheme="minorHAnsi" w:cstheme="minorHAnsi"/>
                      <w:sz w:val="24"/>
                      <w:szCs w:val="24"/>
                    </w:rPr>
                    <w:t xml:space="preserve"> and consistently. Practices timely concise and relevant communication.</w:t>
                  </w:r>
                </w:p>
                <w:p w14:paraId="19676719" w14:textId="77777777" w:rsidR="00EE3C2D" w:rsidRPr="00F0073D" w:rsidRDefault="00EE3C2D" w:rsidP="00586357">
                  <w:pPr>
                    <w:pStyle w:val="BodyText"/>
                    <w:framePr w:hSpace="180" w:wrap="around" w:vAnchor="text" w:hAnchor="text" w:y="1"/>
                    <w:spacing w:line="300" w:lineRule="auto"/>
                    <w:ind w:left="1440"/>
                    <w:suppressOverlap/>
                    <w:rPr>
                      <w:rFonts w:asciiTheme="minorHAnsi" w:eastAsia="Times New Roman" w:hAnsiTheme="minorHAnsi" w:cstheme="minorHAnsi"/>
                      <w:sz w:val="6"/>
                      <w:szCs w:val="6"/>
                      <w:u w:val="single"/>
                    </w:rPr>
                  </w:pPr>
                </w:p>
                <w:p w14:paraId="2EEAF071" w14:textId="77777777" w:rsidR="00EE3C2D" w:rsidRPr="00695C32" w:rsidRDefault="00EE3C2D" w:rsidP="00586357">
                  <w:pPr>
                    <w:pStyle w:val="BodyText"/>
                    <w:framePr w:hSpace="180" w:wrap="around" w:vAnchor="text" w:hAnchor="text" w:y="1"/>
                    <w:spacing w:line="300" w:lineRule="auto"/>
                    <w:ind w:left="1440" w:hanging="135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Exceeds Expectations  </w:t>
                  </w: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Meets Expectations  </w:t>
                  </w: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Does NOT Meet Expectations</w:t>
                  </w:r>
                </w:p>
                <w:p w14:paraId="0616E809" w14:textId="77777777" w:rsidR="00EE3C2D" w:rsidRPr="00F0073D" w:rsidRDefault="00EE3C2D" w:rsidP="00586357">
                  <w:pPr>
                    <w:pStyle w:val="BodyText"/>
                    <w:framePr w:hSpace="180" w:wrap="around" w:vAnchor="text" w:hAnchor="text" w:y="1"/>
                    <w:spacing w:line="300" w:lineRule="auto"/>
                    <w:ind w:left="1440"/>
                    <w:suppressOverlap/>
                    <w:rPr>
                      <w:rFonts w:asciiTheme="minorHAnsi" w:eastAsia="Times New Roman" w:hAnsiTheme="minorHAnsi" w:cstheme="minorHAnsi"/>
                      <w:sz w:val="6"/>
                      <w:szCs w:val="6"/>
                      <w:u w:val="single"/>
                    </w:rPr>
                  </w:pPr>
                </w:p>
                <w:p w14:paraId="37D05199" w14:textId="77777777" w:rsidR="00EE3C2D" w:rsidRDefault="00EE3C2D" w:rsidP="00586357">
                  <w:pPr>
                    <w:pStyle w:val="BodyText"/>
                    <w:framePr w:hSpace="180" w:wrap="around" w:vAnchor="text" w:hAnchor="text" w:y="1"/>
                    <w:spacing w:line="300" w:lineRule="auto"/>
                    <w:ind w:left="1440" w:hanging="1080"/>
                    <w:suppressOverlap/>
                    <w:rPr>
                      <w:rFonts w:asciiTheme="minorHAnsi" w:eastAsia="Times New Roman" w:hAnsiTheme="minorHAnsi" w:cstheme="minorHAnsi"/>
                      <w:sz w:val="24"/>
                      <w:szCs w:val="24"/>
                    </w:rPr>
                  </w:pPr>
                  <w:r w:rsidRPr="008B36AD">
                    <w:rPr>
                      <w:rFonts w:asciiTheme="minorHAnsi" w:eastAsia="Times New Roman" w:hAnsiTheme="minorHAnsi" w:cstheme="minorHAnsi"/>
                      <w:b/>
                      <w:sz w:val="24"/>
                      <w:szCs w:val="24"/>
                    </w:rPr>
                    <w:t>Comments:</w:t>
                  </w:r>
                  <w:r w:rsidRPr="008B36AD">
                    <w:rPr>
                      <w:rFonts w:asciiTheme="minorHAnsi" w:eastAsia="Times New Roman" w:hAnsiTheme="minorHAnsi" w:cstheme="minorHAnsi"/>
                      <w:sz w:val="24"/>
                      <w:szCs w:val="24"/>
                    </w:rPr>
                    <w:t xml:space="preserve"> (</w:t>
                  </w:r>
                  <w:r w:rsidR="008B36AD">
                    <w:rPr>
                      <w:rFonts w:asciiTheme="minorHAnsi" w:eastAsia="Times New Roman" w:hAnsiTheme="minorHAnsi" w:cstheme="minorHAnsi"/>
                      <w:sz w:val="24"/>
                      <w:szCs w:val="24"/>
                    </w:rPr>
                    <w:t>example</w:t>
                  </w:r>
                  <w:r w:rsidRPr="008B36AD">
                    <w:rPr>
                      <w:rFonts w:asciiTheme="minorHAnsi" w:eastAsia="Times New Roman" w:hAnsiTheme="minorHAnsi" w:cstheme="minorHAnsi"/>
                      <w:sz w:val="24"/>
                      <w:szCs w:val="24"/>
                    </w:rPr>
                    <w:t xml:space="preserve">, replace </w:t>
                  </w:r>
                  <w:r w:rsidR="008B36AD">
                    <w:rPr>
                      <w:rFonts w:asciiTheme="minorHAnsi" w:eastAsia="Times New Roman" w:hAnsiTheme="minorHAnsi" w:cstheme="minorHAnsi"/>
                      <w:sz w:val="24"/>
                      <w:szCs w:val="24"/>
                    </w:rPr>
                    <w:t xml:space="preserve">or add </w:t>
                  </w:r>
                  <w:r w:rsidRPr="008B36AD">
                    <w:rPr>
                      <w:rFonts w:asciiTheme="minorHAnsi" w:eastAsia="Times New Roman" w:hAnsiTheme="minorHAnsi" w:cstheme="minorHAnsi"/>
                      <w:sz w:val="24"/>
                      <w:szCs w:val="24"/>
                    </w:rPr>
                    <w:t>as necessary)</w:t>
                  </w:r>
                </w:p>
                <w:p w14:paraId="4DD73A7D" w14:textId="77777777" w:rsidR="001C03A7" w:rsidRPr="001C03A7" w:rsidRDefault="001C03A7" w:rsidP="00586357">
                  <w:pPr>
                    <w:pStyle w:val="BodyText"/>
                    <w:framePr w:hSpace="180" w:wrap="around" w:vAnchor="text" w:hAnchor="text" w:y="1"/>
                    <w:spacing w:line="300" w:lineRule="auto"/>
                    <w:ind w:left="1440" w:hanging="1080"/>
                    <w:suppressOverlap/>
                    <w:rPr>
                      <w:rFonts w:asciiTheme="minorHAnsi" w:eastAsia="Times New Roman" w:hAnsiTheme="minorHAnsi" w:cstheme="minorHAnsi"/>
                      <w:sz w:val="12"/>
                      <w:szCs w:val="12"/>
                    </w:rPr>
                  </w:pPr>
                </w:p>
                <w:p w14:paraId="54EBBA6E" w14:textId="77777777" w:rsidR="00EE3C2D" w:rsidRPr="001C03A7" w:rsidRDefault="00EE3C2D" w:rsidP="00586357">
                  <w:pPr>
                    <w:pStyle w:val="BodyText"/>
                    <w:framePr w:hSpace="180" w:wrap="around" w:vAnchor="text" w:hAnchor="text" w:y="1"/>
                    <w:widowControl/>
                    <w:autoSpaceDE/>
                    <w:autoSpaceDN/>
                    <w:spacing w:after="5" w:line="300" w:lineRule="auto"/>
                    <w:ind w:left="360"/>
                    <w:suppressOverlap/>
                    <w:rPr>
                      <w:rFonts w:asciiTheme="minorHAnsi" w:eastAsia="Times New Roman" w:hAnsiTheme="minorHAnsi" w:cstheme="minorHAnsi"/>
                      <w:sz w:val="24"/>
                      <w:szCs w:val="24"/>
                      <w:u w:val="single"/>
                    </w:rPr>
                  </w:pPr>
                  <w:r w:rsidRPr="001C03A7">
                    <w:rPr>
                      <w:rFonts w:asciiTheme="minorHAnsi" w:eastAsia="Times New Roman" w:hAnsiTheme="minorHAnsi" w:cstheme="minorHAnsi"/>
                      <w:sz w:val="24"/>
                      <w:szCs w:val="24"/>
                    </w:rPr>
                    <w:t xml:space="preserve">[Graduate Assistant] appears to have a good working relationship with the undergraduate students that he is serving.  This is an important quality of the successful graduate student working in this role. </w:t>
                  </w:r>
                </w:p>
                <w:p w14:paraId="725BF2D0" w14:textId="77777777" w:rsidR="00EE3C2D" w:rsidRPr="00695C32" w:rsidRDefault="00EE3C2D" w:rsidP="00586357">
                  <w:pPr>
                    <w:pStyle w:val="BodyText"/>
                    <w:framePr w:hSpace="180" w:wrap="around" w:vAnchor="text" w:hAnchor="text" w:y="1"/>
                    <w:spacing w:line="300" w:lineRule="auto"/>
                    <w:ind w:left="1440"/>
                    <w:suppressOverlap/>
                    <w:rPr>
                      <w:rFonts w:asciiTheme="minorHAnsi" w:eastAsia="Times New Roman" w:hAnsiTheme="minorHAnsi" w:cstheme="minorHAnsi"/>
                      <w:sz w:val="24"/>
                      <w:szCs w:val="24"/>
                    </w:rPr>
                  </w:pPr>
                </w:p>
                <w:p w14:paraId="4C7F0222" w14:textId="77777777" w:rsidR="00EE3C2D" w:rsidRPr="00695C32" w:rsidRDefault="00EE3C2D" w:rsidP="00586357">
                  <w:pPr>
                    <w:pStyle w:val="BodyText"/>
                    <w:framePr w:hSpace="180" w:wrap="around" w:vAnchor="text" w:hAnchor="text" w:y="1"/>
                    <w:widowControl/>
                    <w:numPr>
                      <w:ilvl w:val="1"/>
                      <w:numId w:val="29"/>
                    </w:numPr>
                    <w:autoSpaceDE/>
                    <w:autoSpaceDN/>
                    <w:spacing w:after="5" w:line="300" w:lineRule="auto"/>
                    <w:ind w:left="360"/>
                    <w:suppressOverlap/>
                    <w:rPr>
                      <w:rFonts w:asciiTheme="minorHAnsi" w:eastAsia="Times New Roman" w:hAnsiTheme="minorHAnsi" w:cstheme="minorHAnsi"/>
                      <w:sz w:val="24"/>
                      <w:szCs w:val="24"/>
                    </w:rPr>
                  </w:pPr>
                  <w:r w:rsidRPr="00695C32">
                    <w:rPr>
                      <w:rFonts w:asciiTheme="minorHAnsi" w:eastAsia="Times New Roman" w:hAnsiTheme="minorHAnsi" w:cstheme="minorHAnsi"/>
                      <w:b/>
                      <w:sz w:val="24"/>
                      <w:szCs w:val="24"/>
                    </w:rPr>
                    <w:t>INTEREST AND INITIATIVE</w:t>
                  </w:r>
                  <w:r w:rsidRPr="00695C32">
                    <w:rPr>
                      <w:rFonts w:asciiTheme="minorHAnsi" w:eastAsia="Times New Roman" w:hAnsiTheme="minorHAnsi" w:cstheme="minorHAnsi"/>
                      <w:sz w:val="24"/>
                      <w:szCs w:val="24"/>
                    </w:rPr>
                    <w:t xml:space="preserve">. Displays enthusiasm, dedication and interest in duties and responsibilities. Is a self-starter and proactive in approach to </w:t>
                  </w:r>
                  <w:r w:rsidR="00680027" w:rsidRPr="00695C32">
                    <w:rPr>
                      <w:rFonts w:asciiTheme="minorHAnsi" w:eastAsia="Times New Roman" w:hAnsiTheme="minorHAnsi" w:cstheme="minorHAnsi"/>
                      <w:sz w:val="24"/>
                      <w:szCs w:val="24"/>
                    </w:rPr>
                    <w:t>job?</w:t>
                  </w:r>
                  <w:r w:rsidRPr="00695C32">
                    <w:rPr>
                      <w:rFonts w:asciiTheme="minorHAnsi" w:eastAsia="Times New Roman" w:hAnsiTheme="minorHAnsi" w:cstheme="minorHAnsi"/>
                      <w:sz w:val="24"/>
                      <w:szCs w:val="24"/>
                    </w:rPr>
                    <w:t xml:space="preserve"> Demonstrates willingness to work beyond the usual or ordinary requirements of job when needed. Shows initiative and flexibility in meeting challenges. Capable of acting independently when circumstances warrant.</w:t>
                  </w:r>
                </w:p>
                <w:p w14:paraId="3F81B3D5" w14:textId="77777777" w:rsidR="00EE3C2D" w:rsidRPr="00695C32" w:rsidRDefault="00EE3C2D" w:rsidP="00586357">
                  <w:pPr>
                    <w:pStyle w:val="BodyText"/>
                    <w:framePr w:hSpace="180" w:wrap="around" w:vAnchor="text" w:hAnchor="text" w:y="1"/>
                    <w:spacing w:line="300" w:lineRule="auto"/>
                    <w:ind w:left="1440" w:hanging="1350"/>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Exceeds Expectations  </w:t>
                  </w: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Meets Expectations  </w:t>
                  </w: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Does NOT Meet Expectations</w:t>
                  </w:r>
                </w:p>
                <w:p w14:paraId="6DDCD847" w14:textId="77777777" w:rsidR="00EE3C2D" w:rsidRPr="00F0073D" w:rsidRDefault="00EE3C2D" w:rsidP="00586357">
                  <w:pPr>
                    <w:pStyle w:val="BodyText"/>
                    <w:framePr w:hSpace="180" w:wrap="around" w:vAnchor="text" w:hAnchor="text" w:y="1"/>
                    <w:spacing w:line="300" w:lineRule="auto"/>
                    <w:ind w:left="1440"/>
                    <w:suppressOverlap/>
                    <w:rPr>
                      <w:rFonts w:asciiTheme="minorHAnsi" w:eastAsia="Times New Roman" w:hAnsiTheme="minorHAnsi" w:cstheme="minorHAnsi"/>
                      <w:sz w:val="6"/>
                      <w:szCs w:val="6"/>
                    </w:rPr>
                  </w:pPr>
                </w:p>
                <w:p w14:paraId="4C621D32" w14:textId="77777777" w:rsidR="00EE3C2D" w:rsidRPr="001C03A7" w:rsidRDefault="00EE3C2D" w:rsidP="00586357">
                  <w:pPr>
                    <w:pStyle w:val="BodyText"/>
                    <w:framePr w:hSpace="180" w:wrap="around" w:vAnchor="text" w:hAnchor="text" w:y="1"/>
                    <w:spacing w:line="300" w:lineRule="auto"/>
                    <w:ind w:left="1440" w:hanging="1080"/>
                    <w:suppressOverlap/>
                    <w:rPr>
                      <w:rFonts w:asciiTheme="minorHAnsi" w:eastAsia="Times New Roman" w:hAnsiTheme="minorHAnsi" w:cstheme="minorHAnsi"/>
                      <w:b/>
                      <w:sz w:val="24"/>
                      <w:szCs w:val="24"/>
                    </w:rPr>
                  </w:pPr>
                  <w:r w:rsidRPr="001C03A7">
                    <w:rPr>
                      <w:rFonts w:asciiTheme="minorHAnsi" w:eastAsia="Times New Roman" w:hAnsiTheme="minorHAnsi" w:cstheme="minorHAnsi"/>
                      <w:b/>
                      <w:sz w:val="24"/>
                      <w:szCs w:val="24"/>
                    </w:rPr>
                    <w:t>Comments: (</w:t>
                  </w:r>
                  <w:r w:rsidR="001C03A7">
                    <w:rPr>
                      <w:rFonts w:asciiTheme="minorHAnsi" w:eastAsia="Times New Roman" w:hAnsiTheme="minorHAnsi" w:cstheme="minorHAnsi"/>
                      <w:b/>
                      <w:sz w:val="24"/>
                      <w:szCs w:val="24"/>
                    </w:rPr>
                    <w:t>example</w:t>
                  </w:r>
                  <w:r w:rsidRPr="001C03A7">
                    <w:rPr>
                      <w:rFonts w:asciiTheme="minorHAnsi" w:eastAsia="Times New Roman" w:hAnsiTheme="minorHAnsi" w:cstheme="minorHAnsi"/>
                      <w:b/>
                      <w:sz w:val="24"/>
                      <w:szCs w:val="24"/>
                    </w:rPr>
                    <w:t>, replace</w:t>
                  </w:r>
                  <w:r w:rsidR="001C03A7">
                    <w:rPr>
                      <w:rFonts w:asciiTheme="minorHAnsi" w:eastAsia="Times New Roman" w:hAnsiTheme="minorHAnsi" w:cstheme="minorHAnsi"/>
                      <w:b/>
                      <w:sz w:val="24"/>
                      <w:szCs w:val="24"/>
                    </w:rPr>
                    <w:t xml:space="preserve"> or add</w:t>
                  </w:r>
                  <w:r w:rsidRPr="001C03A7">
                    <w:rPr>
                      <w:rFonts w:asciiTheme="minorHAnsi" w:eastAsia="Times New Roman" w:hAnsiTheme="minorHAnsi" w:cstheme="minorHAnsi"/>
                      <w:b/>
                      <w:sz w:val="24"/>
                      <w:szCs w:val="24"/>
                    </w:rPr>
                    <w:t xml:space="preserve"> as necessary)</w:t>
                  </w:r>
                </w:p>
                <w:p w14:paraId="6B06D550" w14:textId="77777777" w:rsidR="00EE3C2D" w:rsidRPr="00F0073D" w:rsidRDefault="00EE3C2D" w:rsidP="00586357">
                  <w:pPr>
                    <w:pStyle w:val="BodyText"/>
                    <w:framePr w:hSpace="180" w:wrap="around" w:vAnchor="text" w:hAnchor="text" w:y="1"/>
                    <w:spacing w:line="300" w:lineRule="auto"/>
                    <w:ind w:left="1440"/>
                    <w:suppressOverlap/>
                    <w:rPr>
                      <w:rFonts w:asciiTheme="minorHAnsi" w:eastAsia="Times New Roman" w:hAnsiTheme="minorHAnsi" w:cstheme="minorHAnsi"/>
                      <w:sz w:val="6"/>
                      <w:szCs w:val="6"/>
                      <w:u w:val="single"/>
                    </w:rPr>
                  </w:pPr>
                </w:p>
                <w:p w14:paraId="00324937" w14:textId="77777777" w:rsidR="00EE3C2D" w:rsidRPr="001C03A7" w:rsidRDefault="00EE3C2D" w:rsidP="00586357">
                  <w:pPr>
                    <w:pStyle w:val="BodyText"/>
                    <w:framePr w:hSpace="180" w:wrap="around" w:vAnchor="text" w:hAnchor="text" w:y="1"/>
                    <w:widowControl/>
                    <w:numPr>
                      <w:ilvl w:val="2"/>
                      <w:numId w:val="35"/>
                    </w:numPr>
                    <w:autoSpaceDE/>
                    <w:autoSpaceDN/>
                    <w:spacing w:after="5" w:line="300" w:lineRule="auto"/>
                    <w:ind w:left="1080"/>
                    <w:suppressOverlap/>
                    <w:rPr>
                      <w:rFonts w:asciiTheme="minorHAnsi" w:eastAsia="Times New Roman" w:hAnsiTheme="minorHAnsi" w:cstheme="minorHAnsi"/>
                      <w:sz w:val="24"/>
                      <w:szCs w:val="24"/>
                    </w:rPr>
                  </w:pPr>
                  <w:r w:rsidRPr="00695C32">
                    <w:rPr>
                      <w:rFonts w:asciiTheme="minorHAnsi" w:eastAsia="Times New Roman" w:hAnsiTheme="minorHAnsi" w:cstheme="minorHAnsi"/>
                      <w:i/>
                      <w:sz w:val="24"/>
                      <w:szCs w:val="24"/>
                    </w:rPr>
                    <w:t>[</w:t>
                  </w:r>
                  <w:r w:rsidRPr="001C03A7">
                    <w:rPr>
                      <w:rFonts w:asciiTheme="minorHAnsi" w:eastAsia="Times New Roman" w:hAnsiTheme="minorHAnsi" w:cstheme="minorHAnsi"/>
                      <w:sz w:val="24"/>
                      <w:szCs w:val="24"/>
                    </w:rPr>
                    <w:t>Graduate Assistant] takes the initiative to ensure that program activities that she is assigned are implemented and performs her duties with acceptable quality.</w:t>
                  </w:r>
                </w:p>
                <w:p w14:paraId="242F6CDE" w14:textId="77777777" w:rsidR="00EE3C2D" w:rsidRPr="00695C32" w:rsidRDefault="00EE3C2D" w:rsidP="00586357">
                  <w:pPr>
                    <w:pStyle w:val="ListParagraph"/>
                    <w:framePr w:hSpace="180" w:wrap="around" w:vAnchor="text" w:hAnchor="text" w:y="1"/>
                    <w:widowControl/>
                    <w:numPr>
                      <w:ilvl w:val="2"/>
                      <w:numId w:val="35"/>
                    </w:numPr>
                    <w:autoSpaceDE/>
                    <w:autoSpaceDN/>
                    <w:spacing w:line="276" w:lineRule="auto"/>
                    <w:ind w:left="1080"/>
                    <w:contextualSpacing/>
                    <w:suppressOverlap/>
                    <w:rPr>
                      <w:rFonts w:asciiTheme="minorHAnsi" w:eastAsia="Times New Roman" w:hAnsiTheme="minorHAnsi" w:cstheme="minorHAnsi"/>
                      <w:i/>
                      <w:color w:val="000000"/>
                      <w:sz w:val="24"/>
                      <w:szCs w:val="24"/>
                    </w:rPr>
                  </w:pPr>
                  <w:r w:rsidRPr="001C03A7">
                    <w:rPr>
                      <w:rFonts w:asciiTheme="minorHAnsi" w:eastAsia="Times New Roman" w:hAnsiTheme="minorHAnsi" w:cstheme="minorHAnsi"/>
                      <w:color w:val="000000"/>
                      <w:sz w:val="24"/>
                      <w:szCs w:val="24"/>
                    </w:rPr>
                    <w:t>Draft journal manuscript was produced and submitted by agreed upon deadline and the quality of the manuscript was satisfactory (with respect to content, formatting, spell-checking etc</w:t>
                  </w:r>
                  <w:r w:rsidRPr="00695C32">
                    <w:rPr>
                      <w:rFonts w:asciiTheme="minorHAnsi" w:eastAsia="Times New Roman" w:hAnsiTheme="minorHAnsi" w:cstheme="minorHAnsi"/>
                      <w:i/>
                      <w:color w:val="000000"/>
                      <w:sz w:val="24"/>
                      <w:szCs w:val="24"/>
                    </w:rPr>
                    <w:t>.)</w:t>
                  </w:r>
                </w:p>
                <w:p w14:paraId="4A7048BB" w14:textId="77777777" w:rsidR="00EE3C2D" w:rsidRPr="00695C32" w:rsidRDefault="00EE3C2D" w:rsidP="00586357">
                  <w:pPr>
                    <w:pStyle w:val="BodyText"/>
                    <w:framePr w:hSpace="180" w:wrap="around" w:vAnchor="text" w:hAnchor="text" w:y="1"/>
                    <w:spacing w:line="300" w:lineRule="auto"/>
                    <w:ind w:left="2340"/>
                    <w:suppressOverlap/>
                    <w:rPr>
                      <w:rFonts w:asciiTheme="minorHAnsi" w:eastAsia="Times New Roman" w:hAnsiTheme="minorHAnsi" w:cstheme="minorHAnsi"/>
                      <w:i/>
                      <w:sz w:val="24"/>
                      <w:szCs w:val="24"/>
                    </w:rPr>
                  </w:pPr>
                </w:p>
                <w:p w14:paraId="50A30C1E" w14:textId="77777777" w:rsidR="00EE3C2D" w:rsidRPr="00695C32" w:rsidRDefault="00EE3C2D" w:rsidP="00586357">
                  <w:pPr>
                    <w:pStyle w:val="BodyText"/>
                    <w:framePr w:hSpace="180" w:wrap="around" w:vAnchor="text" w:hAnchor="text" w:y="1"/>
                    <w:widowControl/>
                    <w:numPr>
                      <w:ilvl w:val="1"/>
                      <w:numId w:val="29"/>
                    </w:numPr>
                    <w:autoSpaceDE/>
                    <w:autoSpaceDN/>
                    <w:spacing w:after="5" w:line="300" w:lineRule="auto"/>
                    <w:ind w:left="360"/>
                    <w:suppressOverlap/>
                    <w:rPr>
                      <w:rFonts w:asciiTheme="minorHAnsi" w:eastAsia="Times New Roman" w:hAnsiTheme="minorHAnsi" w:cstheme="minorHAnsi"/>
                      <w:sz w:val="24"/>
                      <w:szCs w:val="24"/>
                    </w:rPr>
                  </w:pPr>
                  <w:r w:rsidRPr="00695C32">
                    <w:rPr>
                      <w:rFonts w:asciiTheme="minorHAnsi" w:eastAsia="Times New Roman" w:hAnsiTheme="minorHAnsi" w:cstheme="minorHAnsi"/>
                      <w:b/>
                      <w:sz w:val="24"/>
                      <w:szCs w:val="24"/>
                    </w:rPr>
                    <w:t>JUDGEMENT</w:t>
                  </w:r>
                  <w:r w:rsidRPr="00695C32">
                    <w:rPr>
                      <w:rFonts w:asciiTheme="minorHAnsi" w:eastAsia="Times New Roman" w:hAnsiTheme="minorHAnsi" w:cstheme="minorHAnsi"/>
                      <w:sz w:val="24"/>
                      <w:szCs w:val="24"/>
                    </w:rPr>
                    <w:t>. Demonstrates ability to analyze available data or circumstances, consider alternatives, and make well-reasoned, timely decisions that favorably affect performance and organizational goals. Acts reliably and responsibly, keeping supervisor informed and aware of potential issues or areas that need attention.</w:t>
                  </w:r>
                </w:p>
                <w:p w14:paraId="1A14C11A" w14:textId="77777777" w:rsidR="00526FB9" w:rsidRPr="00F0073D" w:rsidRDefault="00526FB9" w:rsidP="00586357">
                  <w:pPr>
                    <w:pStyle w:val="BodyText"/>
                    <w:framePr w:hSpace="180" w:wrap="around" w:vAnchor="text" w:hAnchor="text" w:y="1"/>
                    <w:spacing w:line="300" w:lineRule="auto"/>
                    <w:ind w:left="1440"/>
                    <w:suppressOverlap/>
                    <w:rPr>
                      <w:rFonts w:asciiTheme="minorHAnsi" w:eastAsia="Times New Roman" w:hAnsiTheme="minorHAnsi" w:cstheme="minorHAnsi"/>
                      <w:sz w:val="6"/>
                      <w:szCs w:val="6"/>
                    </w:rPr>
                  </w:pPr>
                </w:p>
                <w:p w14:paraId="2940D2FF" w14:textId="77777777" w:rsidR="00EE3C2D" w:rsidRPr="00695C32" w:rsidRDefault="00EE3C2D" w:rsidP="00586357">
                  <w:pPr>
                    <w:pStyle w:val="BodyText"/>
                    <w:framePr w:hSpace="180" w:wrap="around" w:vAnchor="text" w:hAnchor="text" w:y="1"/>
                    <w:spacing w:line="300" w:lineRule="auto"/>
                    <w:ind w:left="1440" w:hanging="1358"/>
                    <w:suppressOverlap/>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Exceeds Expectations  </w:t>
                  </w: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Meets Expectations  </w:t>
                  </w:r>
                  <w:r w:rsidRPr="00695C32">
                    <w:rPr>
                      <w:rFonts w:asciiTheme="minorHAnsi" w:eastAsia="Times New Roman" w:hAnsiTheme="minorHAnsi" w:cstheme="minorHAnsi"/>
                      <w:sz w:val="24"/>
                      <w:szCs w:val="24"/>
                    </w:rPr>
                    <w:sym w:font="Wingdings" w:char="F071"/>
                  </w:r>
                  <w:r w:rsidRPr="00695C32">
                    <w:rPr>
                      <w:rFonts w:asciiTheme="minorHAnsi" w:eastAsia="Times New Roman" w:hAnsiTheme="minorHAnsi" w:cstheme="minorHAnsi"/>
                      <w:sz w:val="24"/>
                      <w:szCs w:val="24"/>
                    </w:rPr>
                    <w:t xml:space="preserve">  Does NOT Meet Expectations</w:t>
                  </w:r>
                </w:p>
                <w:p w14:paraId="36EB3E3B" w14:textId="77777777" w:rsidR="00EE3C2D" w:rsidRPr="00F0073D" w:rsidRDefault="00EE3C2D" w:rsidP="00586357">
                  <w:pPr>
                    <w:pStyle w:val="BodyText"/>
                    <w:framePr w:hSpace="180" w:wrap="around" w:vAnchor="text" w:hAnchor="text" w:y="1"/>
                    <w:spacing w:line="300" w:lineRule="auto"/>
                    <w:ind w:left="1440"/>
                    <w:suppressOverlap/>
                    <w:rPr>
                      <w:rFonts w:asciiTheme="minorHAnsi" w:eastAsia="Times New Roman" w:hAnsiTheme="minorHAnsi" w:cstheme="minorHAnsi"/>
                      <w:sz w:val="8"/>
                      <w:szCs w:val="8"/>
                      <w:u w:val="single"/>
                    </w:rPr>
                  </w:pPr>
                </w:p>
                <w:p w14:paraId="79BF1CBF" w14:textId="77777777" w:rsidR="00EE3C2D" w:rsidRPr="001C03A7" w:rsidRDefault="00EE3C2D" w:rsidP="00586357">
                  <w:pPr>
                    <w:pStyle w:val="BodyText"/>
                    <w:framePr w:hSpace="180" w:wrap="around" w:vAnchor="text" w:hAnchor="text" w:y="1"/>
                    <w:spacing w:line="300" w:lineRule="auto"/>
                    <w:ind w:left="1440" w:hanging="1088"/>
                    <w:suppressOverlap/>
                    <w:rPr>
                      <w:rFonts w:asciiTheme="minorHAnsi" w:eastAsia="Times New Roman" w:hAnsiTheme="minorHAnsi" w:cstheme="minorHAnsi"/>
                      <w:sz w:val="24"/>
                      <w:szCs w:val="24"/>
                    </w:rPr>
                  </w:pPr>
                  <w:r w:rsidRPr="001C03A7">
                    <w:rPr>
                      <w:rFonts w:asciiTheme="minorHAnsi" w:eastAsia="Times New Roman" w:hAnsiTheme="minorHAnsi" w:cstheme="minorHAnsi"/>
                      <w:b/>
                      <w:sz w:val="24"/>
                      <w:szCs w:val="24"/>
                    </w:rPr>
                    <w:t>Comments:</w:t>
                  </w:r>
                  <w:r w:rsidRPr="001C03A7">
                    <w:rPr>
                      <w:rFonts w:asciiTheme="minorHAnsi" w:eastAsia="Times New Roman" w:hAnsiTheme="minorHAnsi" w:cstheme="minorHAnsi"/>
                      <w:sz w:val="24"/>
                      <w:szCs w:val="24"/>
                    </w:rPr>
                    <w:t xml:space="preserve"> (example, replace </w:t>
                  </w:r>
                  <w:r w:rsidR="0049112A">
                    <w:rPr>
                      <w:rFonts w:asciiTheme="minorHAnsi" w:eastAsia="Times New Roman" w:hAnsiTheme="minorHAnsi" w:cstheme="minorHAnsi"/>
                      <w:sz w:val="24"/>
                      <w:szCs w:val="24"/>
                    </w:rPr>
                    <w:t xml:space="preserve">or add </w:t>
                  </w:r>
                  <w:r w:rsidRPr="001C03A7">
                    <w:rPr>
                      <w:rFonts w:asciiTheme="minorHAnsi" w:eastAsia="Times New Roman" w:hAnsiTheme="minorHAnsi" w:cstheme="minorHAnsi"/>
                      <w:sz w:val="24"/>
                      <w:szCs w:val="24"/>
                    </w:rPr>
                    <w:t>as necessary)</w:t>
                  </w:r>
                </w:p>
                <w:p w14:paraId="33BEB7E2" w14:textId="77777777" w:rsidR="00EE3C2D" w:rsidRPr="00F0073D" w:rsidRDefault="00EE3C2D" w:rsidP="00586357">
                  <w:pPr>
                    <w:pStyle w:val="BodyText"/>
                    <w:framePr w:hSpace="180" w:wrap="around" w:vAnchor="text" w:hAnchor="text" w:y="1"/>
                    <w:spacing w:line="300" w:lineRule="auto"/>
                    <w:ind w:left="1440"/>
                    <w:suppressOverlap/>
                    <w:rPr>
                      <w:rFonts w:asciiTheme="minorHAnsi" w:eastAsia="Times New Roman" w:hAnsiTheme="minorHAnsi" w:cstheme="minorHAnsi"/>
                      <w:i/>
                      <w:sz w:val="8"/>
                      <w:szCs w:val="8"/>
                      <w:u w:val="single"/>
                    </w:rPr>
                  </w:pPr>
                </w:p>
                <w:p w14:paraId="36A1338A" w14:textId="77777777" w:rsidR="00EE3C2D" w:rsidRPr="0049112A" w:rsidRDefault="00EE3C2D" w:rsidP="00586357">
                  <w:pPr>
                    <w:pStyle w:val="BodyText"/>
                    <w:framePr w:hSpace="180" w:wrap="around" w:vAnchor="text" w:hAnchor="text" w:y="1"/>
                    <w:widowControl/>
                    <w:numPr>
                      <w:ilvl w:val="0"/>
                      <w:numId w:val="36"/>
                    </w:numPr>
                    <w:autoSpaceDE/>
                    <w:autoSpaceDN/>
                    <w:spacing w:after="5" w:line="300" w:lineRule="auto"/>
                    <w:ind w:left="1072"/>
                    <w:suppressOverlap/>
                    <w:rPr>
                      <w:rFonts w:asciiTheme="minorHAnsi" w:eastAsia="Times New Roman" w:hAnsiTheme="minorHAnsi" w:cstheme="minorHAnsi"/>
                      <w:sz w:val="24"/>
                      <w:szCs w:val="24"/>
                    </w:rPr>
                  </w:pPr>
                  <w:r w:rsidRPr="0049112A">
                    <w:rPr>
                      <w:rFonts w:asciiTheme="minorHAnsi" w:eastAsia="Times New Roman" w:hAnsiTheme="minorHAnsi" w:cstheme="minorHAnsi"/>
                      <w:sz w:val="24"/>
                      <w:szCs w:val="24"/>
                    </w:rPr>
                    <w:t>[Graduate Assistant] needs to improve ability to apply sound judgment and follow protocols for how data should be handled and shared (in accordance with university IRB/IACUC and RCR policies)</w:t>
                  </w:r>
                </w:p>
                <w:p w14:paraId="61431830" w14:textId="77777777" w:rsidR="00EE3C2D" w:rsidRPr="0049112A" w:rsidRDefault="00EE3C2D" w:rsidP="00586357">
                  <w:pPr>
                    <w:pStyle w:val="BodyText"/>
                    <w:framePr w:hSpace="180" w:wrap="around" w:vAnchor="text" w:hAnchor="text" w:y="1"/>
                    <w:widowControl/>
                    <w:numPr>
                      <w:ilvl w:val="0"/>
                      <w:numId w:val="36"/>
                    </w:numPr>
                    <w:autoSpaceDE/>
                    <w:autoSpaceDN/>
                    <w:spacing w:after="5" w:line="300" w:lineRule="auto"/>
                    <w:ind w:left="1072"/>
                    <w:suppressOverlap/>
                    <w:rPr>
                      <w:rFonts w:asciiTheme="minorHAnsi" w:eastAsia="Times New Roman" w:hAnsiTheme="minorHAnsi" w:cstheme="minorHAnsi"/>
                      <w:sz w:val="24"/>
                      <w:szCs w:val="24"/>
                    </w:rPr>
                  </w:pPr>
                  <w:r w:rsidRPr="0049112A">
                    <w:rPr>
                      <w:rFonts w:asciiTheme="minorHAnsi" w:eastAsia="Times New Roman" w:hAnsiTheme="minorHAnsi" w:cstheme="minorHAnsi"/>
                      <w:sz w:val="24"/>
                      <w:szCs w:val="24"/>
                    </w:rPr>
                    <w:t>[Graduate Assistant] performs work in accordance with health and safety protocols, and helps keep various laboratory H&amp;S records up to date</w:t>
                  </w:r>
                </w:p>
                <w:p w14:paraId="6603C838" w14:textId="77777777" w:rsidR="00EE3C2D" w:rsidRDefault="00EE3C2D" w:rsidP="00586357">
                  <w:pPr>
                    <w:pStyle w:val="BodyText"/>
                    <w:framePr w:hSpace="180" w:wrap="around" w:vAnchor="text" w:hAnchor="text" w:y="1"/>
                    <w:widowControl/>
                    <w:numPr>
                      <w:ilvl w:val="0"/>
                      <w:numId w:val="36"/>
                    </w:numPr>
                    <w:autoSpaceDE/>
                    <w:autoSpaceDN/>
                    <w:spacing w:after="5" w:line="300" w:lineRule="auto"/>
                    <w:ind w:left="1072"/>
                    <w:suppressOverlap/>
                    <w:rPr>
                      <w:rFonts w:asciiTheme="minorHAnsi" w:eastAsia="Times New Roman" w:hAnsiTheme="minorHAnsi" w:cstheme="minorHAnsi"/>
                      <w:sz w:val="24"/>
                      <w:szCs w:val="24"/>
                    </w:rPr>
                  </w:pPr>
                  <w:r w:rsidRPr="0049112A">
                    <w:rPr>
                      <w:rFonts w:asciiTheme="minorHAnsi" w:eastAsia="Times New Roman" w:hAnsiTheme="minorHAnsi" w:cstheme="minorHAnsi"/>
                      <w:sz w:val="24"/>
                      <w:szCs w:val="24"/>
                    </w:rPr>
                    <w:t xml:space="preserve"> [Graduate Assistant]’s lack of ability to manage time and delegate work to the undergraduate worker is partially responsible for difficulty in managing the assigned work.</w:t>
                  </w:r>
                </w:p>
                <w:p w14:paraId="3A2503EE" w14:textId="77777777" w:rsidR="003B305C" w:rsidRDefault="003B305C" w:rsidP="00586357">
                  <w:pPr>
                    <w:pStyle w:val="BodyText"/>
                    <w:framePr w:hSpace="180" w:wrap="around" w:vAnchor="text" w:hAnchor="text" w:y="1"/>
                    <w:widowControl/>
                    <w:autoSpaceDE/>
                    <w:autoSpaceDN/>
                    <w:spacing w:after="5" w:line="300" w:lineRule="auto"/>
                    <w:ind w:left="712"/>
                    <w:suppressOverlap/>
                    <w:rPr>
                      <w:rFonts w:asciiTheme="minorHAnsi" w:eastAsia="Times New Roman" w:hAnsiTheme="minorHAnsi" w:cstheme="minorHAnsi"/>
                      <w:sz w:val="24"/>
                      <w:szCs w:val="24"/>
                    </w:rPr>
                  </w:pPr>
                </w:p>
                <w:p w14:paraId="39149768" w14:textId="77777777" w:rsidR="00F0073D" w:rsidRPr="0049112A" w:rsidRDefault="00F0073D" w:rsidP="00586357">
                  <w:pPr>
                    <w:pStyle w:val="BodyText"/>
                    <w:framePr w:hSpace="180" w:wrap="around" w:vAnchor="text" w:hAnchor="text" w:y="1"/>
                    <w:widowControl/>
                    <w:autoSpaceDE/>
                    <w:autoSpaceDN/>
                    <w:spacing w:after="5" w:line="300" w:lineRule="auto"/>
                    <w:suppressOverlap/>
                    <w:rPr>
                      <w:rFonts w:asciiTheme="minorHAnsi" w:eastAsia="Times New Roman" w:hAnsiTheme="minorHAnsi" w:cstheme="minorHAnsi"/>
                      <w:sz w:val="24"/>
                      <w:szCs w:val="24"/>
                    </w:rPr>
                  </w:pPr>
                </w:p>
                <w:p w14:paraId="6601315E" w14:textId="77777777" w:rsidR="005D5962" w:rsidRDefault="005D5962" w:rsidP="00586357">
                  <w:pPr>
                    <w:pStyle w:val="BodyText"/>
                    <w:framePr w:hSpace="180" w:wrap="around" w:vAnchor="text" w:hAnchor="text" w:y="1"/>
                    <w:spacing w:line="300" w:lineRule="auto"/>
                    <w:suppressOverlap/>
                    <w:rPr>
                      <w:rFonts w:asciiTheme="minorHAnsi" w:eastAsia="Times New Roman" w:hAnsiTheme="minorHAnsi" w:cstheme="minorHAnsi"/>
                      <w:sz w:val="24"/>
                      <w:szCs w:val="24"/>
                    </w:rPr>
                  </w:pPr>
                </w:p>
                <w:p w14:paraId="56CFD304" w14:textId="77777777" w:rsidR="00EE3C2D" w:rsidRPr="0049112A" w:rsidRDefault="00EE3C2D" w:rsidP="00586357">
                  <w:pPr>
                    <w:pStyle w:val="BodyText"/>
                    <w:framePr w:hSpace="180" w:wrap="around" w:vAnchor="text" w:hAnchor="text" w:y="1"/>
                    <w:spacing w:line="300" w:lineRule="auto"/>
                    <w:suppressOverlap/>
                    <w:rPr>
                      <w:rFonts w:asciiTheme="minorHAnsi" w:eastAsia="Times New Roman" w:hAnsiTheme="minorHAnsi" w:cstheme="minorHAnsi"/>
                      <w:sz w:val="24"/>
                      <w:szCs w:val="24"/>
                    </w:rPr>
                  </w:pPr>
                  <w:r w:rsidRPr="0049112A">
                    <w:rPr>
                      <w:rFonts w:asciiTheme="minorHAnsi" w:eastAsia="Times New Roman" w:hAnsiTheme="minorHAnsi" w:cstheme="minorHAnsi"/>
                      <w:sz w:val="24"/>
                      <w:szCs w:val="24"/>
                    </w:rPr>
                    <w:t>It should be noted that [Supervisor] has attempted to coach [Graduate Assistant] on multiple occasions on delegating more of his work to the undergraduate worker, whom [Graduate Assistant] oversees.</w:t>
                  </w:r>
                </w:p>
                <w:p w14:paraId="7DDF218F" w14:textId="77777777" w:rsidR="00EE3C2D" w:rsidRPr="00F0073D" w:rsidRDefault="00EE3C2D" w:rsidP="00586357">
                  <w:pPr>
                    <w:pStyle w:val="BodyText"/>
                    <w:framePr w:hSpace="180" w:wrap="around" w:vAnchor="text" w:hAnchor="text" w:y="1"/>
                    <w:spacing w:line="300" w:lineRule="auto"/>
                    <w:suppressOverlap/>
                    <w:rPr>
                      <w:rFonts w:asciiTheme="minorHAnsi" w:eastAsia="Times New Roman" w:hAnsiTheme="minorHAnsi" w:cstheme="minorHAnsi"/>
                      <w:sz w:val="12"/>
                      <w:szCs w:val="12"/>
                    </w:rPr>
                  </w:pPr>
                </w:p>
                <w:p w14:paraId="7417545F" w14:textId="77777777" w:rsidR="0049112A" w:rsidRPr="00F0073D" w:rsidRDefault="0049112A" w:rsidP="00586357">
                  <w:pPr>
                    <w:framePr w:hSpace="180" w:wrap="around" w:vAnchor="text" w:hAnchor="text" w:y="1"/>
                    <w:pBdr>
                      <w:top w:val="single" w:sz="4" w:space="1" w:color="auto"/>
                    </w:pBdr>
                    <w:suppressOverlap/>
                    <w:rPr>
                      <w:rFonts w:asciiTheme="minorHAnsi" w:eastAsia="Times New Roman" w:hAnsiTheme="minorHAnsi" w:cstheme="minorHAnsi"/>
                      <w:b/>
                      <w:color w:val="000000" w:themeColor="text1"/>
                      <w:sz w:val="12"/>
                      <w:szCs w:val="12"/>
                    </w:rPr>
                  </w:pPr>
                </w:p>
                <w:p w14:paraId="3E0CB03B" w14:textId="77777777" w:rsidR="00EE3C2D" w:rsidRPr="0049112A" w:rsidRDefault="00EE3C2D" w:rsidP="00586357">
                  <w:pPr>
                    <w:framePr w:hSpace="180" w:wrap="around" w:vAnchor="text" w:hAnchor="text" w:y="1"/>
                    <w:pBdr>
                      <w:top w:val="single" w:sz="4" w:space="1" w:color="auto"/>
                    </w:pBdr>
                    <w:suppressOverlap/>
                    <w:rPr>
                      <w:rFonts w:asciiTheme="minorHAnsi" w:eastAsia="Times New Roman" w:hAnsiTheme="minorHAnsi" w:cstheme="minorHAnsi"/>
                      <w:b/>
                      <w:color w:val="C00000"/>
                      <w:sz w:val="24"/>
                      <w:szCs w:val="24"/>
                    </w:rPr>
                  </w:pPr>
                  <w:r w:rsidRPr="0049112A">
                    <w:rPr>
                      <w:rFonts w:asciiTheme="minorHAnsi" w:eastAsia="Times New Roman" w:hAnsiTheme="minorHAnsi" w:cstheme="minorHAnsi"/>
                      <w:b/>
                      <w:color w:val="000000" w:themeColor="text1"/>
                      <w:sz w:val="24"/>
                      <w:szCs w:val="24"/>
                    </w:rPr>
                    <w:t xml:space="preserve">Goals for the Next Evaluation Period (If Applicable </w:t>
                  </w:r>
                  <w:r w:rsidR="0049112A" w:rsidRPr="009E765F">
                    <w:rPr>
                      <w:rFonts w:asciiTheme="minorHAnsi" w:eastAsia="Times New Roman" w:hAnsiTheme="minorHAnsi" w:cstheme="minorHAnsi"/>
                      <w:b/>
                      <w:color w:val="0D0D0D" w:themeColor="text1" w:themeTint="F2"/>
                      <w:sz w:val="24"/>
                      <w:szCs w:val="24"/>
                    </w:rPr>
                    <w:t>(</w:t>
                  </w:r>
                  <w:r w:rsidRPr="009E765F">
                    <w:rPr>
                      <w:rFonts w:asciiTheme="minorHAnsi" w:eastAsia="Times New Roman" w:hAnsiTheme="minorHAnsi" w:cstheme="minorHAnsi"/>
                      <w:b/>
                      <w:color w:val="0D0D0D" w:themeColor="text1" w:themeTint="F2"/>
                      <w:sz w:val="24"/>
                      <w:szCs w:val="24"/>
                    </w:rPr>
                    <w:t xml:space="preserve">Optional) </w:t>
                  </w:r>
                </w:p>
                <w:p w14:paraId="07D19AAF" w14:textId="77777777" w:rsidR="00EE3C2D" w:rsidRPr="00695C32" w:rsidRDefault="00EE3C2D" w:rsidP="00586357">
                  <w:pPr>
                    <w:framePr w:hSpace="180" w:wrap="around" w:vAnchor="text" w:hAnchor="text" w:y="1"/>
                    <w:pBdr>
                      <w:top w:val="single" w:sz="4" w:space="1" w:color="auto"/>
                    </w:pBdr>
                    <w:suppressOverlap/>
                    <w:rPr>
                      <w:rFonts w:asciiTheme="minorHAnsi" w:eastAsia="Times New Roman" w:hAnsiTheme="minorHAnsi" w:cstheme="minorHAnsi"/>
                      <w:b/>
                      <w:color w:val="4F81BD" w:themeColor="accent1"/>
                      <w:sz w:val="24"/>
                      <w:szCs w:val="24"/>
                    </w:rPr>
                  </w:pPr>
                </w:p>
                <w:p w14:paraId="0F27D77C" w14:textId="77777777" w:rsidR="00EE3C2D" w:rsidRPr="0049112A" w:rsidRDefault="00EE3C2D" w:rsidP="00586357">
                  <w:pPr>
                    <w:pStyle w:val="BodyText"/>
                    <w:framePr w:hSpace="180" w:wrap="around" w:vAnchor="text" w:hAnchor="text" w:y="1"/>
                    <w:tabs>
                      <w:tab w:val="left" w:pos="2745"/>
                    </w:tabs>
                    <w:spacing w:line="300" w:lineRule="auto"/>
                    <w:ind w:left="1440" w:hanging="1088"/>
                    <w:suppressOverlap/>
                    <w:rPr>
                      <w:rFonts w:asciiTheme="minorHAnsi" w:eastAsia="Times New Roman" w:hAnsiTheme="minorHAnsi" w:cstheme="minorHAnsi"/>
                      <w:sz w:val="24"/>
                      <w:szCs w:val="24"/>
                    </w:rPr>
                  </w:pPr>
                  <w:r w:rsidRPr="0049112A">
                    <w:rPr>
                      <w:rFonts w:asciiTheme="minorHAnsi" w:eastAsia="Times New Roman" w:hAnsiTheme="minorHAnsi" w:cstheme="minorHAnsi"/>
                      <w:b/>
                      <w:sz w:val="24"/>
                      <w:szCs w:val="24"/>
                    </w:rPr>
                    <w:t>Goals:</w:t>
                  </w:r>
                  <w:r w:rsidRPr="0049112A">
                    <w:rPr>
                      <w:rFonts w:asciiTheme="minorHAnsi" w:eastAsia="Times New Roman" w:hAnsiTheme="minorHAnsi" w:cstheme="minorHAnsi"/>
                      <w:sz w:val="24"/>
                      <w:szCs w:val="24"/>
                    </w:rPr>
                    <w:t xml:space="preserve"> (example, replace </w:t>
                  </w:r>
                  <w:r w:rsidR="0049112A">
                    <w:rPr>
                      <w:rFonts w:asciiTheme="minorHAnsi" w:eastAsia="Times New Roman" w:hAnsiTheme="minorHAnsi" w:cstheme="minorHAnsi"/>
                      <w:sz w:val="24"/>
                      <w:szCs w:val="24"/>
                    </w:rPr>
                    <w:t xml:space="preserve">or add </w:t>
                  </w:r>
                  <w:r w:rsidRPr="0049112A">
                    <w:rPr>
                      <w:rFonts w:asciiTheme="minorHAnsi" w:eastAsia="Times New Roman" w:hAnsiTheme="minorHAnsi" w:cstheme="minorHAnsi"/>
                      <w:sz w:val="24"/>
                      <w:szCs w:val="24"/>
                    </w:rPr>
                    <w:t>as necessary)</w:t>
                  </w:r>
                </w:p>
                <w:p w14:paraId="06827476" w14:textId="77777777" w:rsidR="00EE3C2D" w:rsidRPr="00F0073D" w:rsidRDefault="00EE3C2D" w:rsidP="00586357">
                  <w:pPr>
                    <w:pStyle w:val="BodyText"/>
                    <w:framePr w:hSpace="180" w:wrap="around" w:vAnchor="text" w:hAnchor="text" w:y="1"/>
                    <w:tabs>
                      <w:tab w:val="left" w:pos="2745"/>
                    </w:tabs>
                    <w:spacing w:line="300" w:lineRule="auto"/>
                    <w:ind w:left="1440"/>
                    <w:suppressOverlap/>
                    <w:rPr>
                      <w:rFonts w:asciiTheme="minorHAnsi" w:eastAsia="Times New Roman" w:hAnsiTheme="minorHAnsi" w:cstheme="minorHAnsi"/>
                      <w:sz w:val="6"/>
                      <w:szCs w:val="6"/>
                      <w:u w:val="single"/>
                    </w:rPr>
                  </w:pPr>
                </w:p>
                <w:p w14:paraId="55BA801F" w14:textId="77777777" w:rsidR="00EE3C2D" w:rsidRPr="0049112A" w:rsidRDefault="00EE3C2D" w:rsidP="00586357">
                  <w:pPr>
                    <w:pStyle w:val="BodyText"/>
                    <w:framePr w:hSpace="180" w:wrap="around" w:vAnchor="text" w:hAnchor="text" w:y="1"/>
                    <w:widowControl/>
                    <w:numPr>
                      <w:ilvl w:val="0"/>
                      <w:numId w:val="37"/>
                    </w:numPr>
                    <w:autoSpaceDE/>
                    <w:autoSpaceDN/>
                    <w:spacing w:after="5" w:line="300" w:lineRule="auto"/>
                    <w:ind w:left="1072"/>
                    <w:suppressOverlap/>
                    <w:rPr>
                      <w:rFonts w:asciiTheme="minorHAnsi" w:eastAsia="Times New Roman" w:hAnsiTheme="minorHAnsi" w:cstheme="minorHAnsi"/>
                      <w:sz w:val="24"/>
                      <w:szCs w:val="24"/>
                    </w:rPr>
                  </w:pPr>
                  <w:r w:rsidRPr="0049112A">
                    <w:rPr>
                      <w:rFonts w:asciiTheme="minorHAnsi" w:eastAsia="Times New Roman" w:hAnsiTheme="minorHAnsi" w:cstheme="minorHAnsi"/>
                      <w:sz w:val="24"/>
                      <w:szCs w:val="24"/>
                    </w:rPr>
                    <w:t xml:space="preserve">[Graduate Assistant] and [Supervisor] will create a list of goals and primary tasks (attached) to facilitate better evaluation of accomplishments for the next evaluation period, </w:t>
                  </w:r>
                </w:p>
                <w:p w14:paraId="6ED21A5F" w14:textId="77777777" w:rsidR="00EE3C2D" w:rsidRPr="0049112A" w:rsidRDefault="00EE3C2D" w:rsidP="00586357">
                  <w:pPr>
                    <w:pStyle w:val="BodyText"/>
                    <w:framePr w:hSpace="180" w:wrap="around" w:vAnchor="text" w:hAnchor="text" w:y="1"/>
                    <w:widowControl/>
                    <w:numPr>
                      <w:ilvl w:val="0"/>
                      <w:numId w:val="37"/>
                    </w:numPr>
                    <w:autoSpaceDE/>
                    <w:autoSpaceDN/>
                    <w:spacing w:after="5" w:line="300" w:lineRule="auto"/>
                    <w:ind w:left="1072"/>
                    <w:suppressOverlap/>
                    <w:rPr>
                      <w:rFonts w:asciiTheme="minorHAnsi" w:eastAsia="Times New Roman" w:hAnsiTheme="minorHAnsi" w:cstheme="minorHAnsi"/>
                      <w:sz w:val="24"/>
                      <w:szCs w:val="24"/>
                    </w:rPr>
                  </w:pPr>
                  <w:r w:rsidRPr="0049112A">
                    <w:rPr>
                      <w:rFonts w:asciiTheme="minorHAnsi" w:eastAsia="Times New Roman" w:hAnsiTheme="minorHAnsi" w:cstheme="minorHAnsi"/>
                      <w:sz w:val="24"/>
                      <w:szCs w:val="24"/>
                    </w:rPr>
                    <w:t xml:space="preserve">[Graduate Assistant] will log his time weekly to determine how he is meeting the .49 FTE commitment. </w:t>
                  </w:r>
                </w:p>
                <w:p w14:paraId="0D4AAB0C" w14:textId="77777777" w:rsidR="00EE3C2D" w:rsidRPr="00695C32" w:rsidRDefault="00EE3C2D" w:rsidP="00586357">
                  <w:pPr>
                    <w:pStyle w:val="BodyText"/>
                    <w:framePr w:hSpace="180" w:wrap="around" w:vAnchor="text" w:hAnchor="text" w:y="1"/>
                    <w:spacing w:line="300" w:lineRule="auto"/>
                    <w:suppressOverlap/>
                    <w:rPr>
                      <w:rFonts w:asciiTheme="minorHAnsi" w:eastAsia="Times New Roman" w:hAnsiTheme="minorHAnsi" w:cstheme="minorHAnsi"/>
                      <w:sz w:val="24"/>
                      <w:szCs w:val="24"/>
                    </w:rPr>
                  </w:pPr>
                </w:p>
                <w:p w14:paraId="04909AA5" w14:textId="77777777" w:rsidR="00EE3C2D" w:rsidRPr="00695C32" w:rsidRDefault="00EE3C2D" w:rsidP="00586357">
                  <w:pPr>
                    <w:pStyle w:val="BodyText"/>
                    <w:framePr w:hSpace="180" w:wrap="around" w:vAnchor="text" w:hAnchor="text" w:y="1"/>
                    <w:spacing w:line="300" w:lineRule="auto"/>
                    <w:suppressOverlap/>
                    <w:rPr>
                      <w:rFonts w:asciiTheme="minorHAnsi" w:eastAsia="Times New Roman" w:hAnsiTheme="minorHAnsi" w:cstheme="minorHAnsi"/>
                      <w:sz w:val="24"/>
                      <w:szCs w:val="24"/>
                    </w:rPr>
                  </w:pPr>
                  <w:r w:rsidRPr="0049112A">
                    <w:rPr>
                      <w:rFonts w:asciiTheme="minorHAnsi" w:eastAsia="Times New Roman" w:hAnsiTheme="minorHAnsi" w:cstheme="minorHAnsi"/>
                      <w:b/>
                      <w:sz w:val="24"/>
                      <w:szCs w:val="24"/>
                    </w:rPr>
                    <w:t>Additional goals</w:t>
                  </w:r>
                  <w:r w:rsidRPr="00695C32">
                    <w:rPr>
                      <w:rFonts w:asciiTheme="minorHAnsi" w:eastAsia="Times New Roman" w:hAnsiTheme="minorHAnsi" w:cstheme="minorHAnsi"/>
                      <w:sz w:val="24"/>
                      <w:szCs w:val="24"/>
                    </w:rPr>
                    <w:t>/areas of improvement/excellence discussed are (can include written input provided by students, clients or others who have direct knowledge of the employee’s performance (Article 15, Section 2):</w:t>
                  </w:r>
                </w:p>
                <w:p w14:paraId="3A8950A8" w14:textId="77777777" w:rsidR="00EE3C2D" w:rsidRDefault="00EE3C2D" w:rsidP="00586357">
                  <w:pPr>
                    <w:framePr w:hSpace="180" w:wrap="around" w:vAnchor="text" w:hAnchor="text" w:y="1"/>
                    <w:spacing w:before="100" w:beforeAutospacing="1" w:after="100" w:afterAutospacing="1"/>
                    <w:suppressOverlap/>
                    <w:rPr>
                      <w:rFonts w:asciiTheme="minorHAnsi" w:eastAsia="Times New Roman" w:hAnsiTheme="minorHAnsi" w:cstheme="minorHAnsi"/>
                      <w:sz w:val="24"/>
                      <w:szCs w:val="24"/>
                    </w:rPr>
                  </w:pPr>
                </w:p>
                <w:p w14:paraId="40E81705" w14:textId="77777777" w:rsidR="00F0073D" w:rsidRPr="00695C32" w:rsidRDefault="00F0073D" w:rsidP="00586357">
                  <w:pPr>
                    <w:framePr w:hSpace="180" w:wrap="around" w:vAnchor="text" w:hAnchor="text" w:y="1"/>
                    <w:spacing w:before="100" w:beforeAutospacing="1" w:after="100" w:afterAutospacing="1"/>
                    <w:suppressOverlap/>
                    <w:rPr>
                      <w:rFonts w:asciiTheme="minorHAnsi" w:eastAsia="Times New Roman" w:hAnsiTheme="minorHAnsi" w:cstheme="minorHAnsi"/>
                      <w:sz w:val="24"/>
                      <w:szCs w:val="24"/>
                    </w:rPr>
                  </w:pPr>
                </w:p>
                <w:p w14:paraId="22C7FA6D" w14:textId="77777777" w:rsidR="00EE3C2D" w:rsidRPr="00695C32" w:rsidRDefault="003B305C" w:rsidP="00586357">
                  <w:pPr>
                    <w:framePr w:hSpace="180" w:wrap="around" w:vAnchor="text" w:hAnchor="text" w:y="1"/>
                    <w:spacing w:before="100" w:beforeAutospacing="1" w:after="100" w:afterAutospacing="1"/>
                    <w:suppressOverlap/>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__________________________________________________________________________</w:t>
                  </w:r>
                </w:p>
              </w:tc>
            </w:tr>
          </w:tbl>
          <w:p w14:paraId="40F9865D" w14:textId="77777777" w:rsidR="00EE3C2D" w:rsidRPr="00695C32" w:rsidRDefault="00EE3C2D" w:rsidP="00CB16A7">
            <w:pPr>
              <w:rPr>
                <w:rFonts w:asciiTheme="minorHAnsi" w:hAnsiTheme="minorHAnsi" w:cstheme="minorHAnsi"/>
                <w:sz w:val="24"/>
                <w:szCs w:val="24"/>
              </w:rPr>
            </w:pPr>
          </w:p>
        </w:tc>
      </w:tr>
      <w:tr w:rsidR="00EE3C2D" w:rsidRPr="00695C32" w14:paraId="7DA3C81C" w14:textId="77777777" w:rsidTr="00F0073D">
        <w:tc>
          <w:tcPr>
            <w:tcW w:w="10899" w:type="dxa"/>
            <w:shd w:val="clear" w:color="auto" w:fill="auto"/>
            <w:vAlign w:val="bottom"/>
          </w:tcPr>
          <w:p w14:paraId="20692B03" w14:textId="77777777" w:rsidR="00EE3C2D" w:rsidRPr="00695C32" w:rsidRDefault="00F0073D" w:rsidP="00F0073D">
            <w:pPr>
              <w:ind w:firstLine="4230"/>
              <w:rPr>
                <w:rFonts w:asciiTheme="minorHAnsi" w:hAnsiTheme="minorHAnsi" w:cstheme="minorHAnsi"/>
                <w:b/>
                <w:sz w:val="24"/>
                <w:szCs w:val="24"/>
              </w:rPr>
            </w:pPr>
            <w:r w:rsidRPr="00F0073D">
              <w:rPr>
                <w:rFonts w:asciiTheme="minorHAnsi" w:eastAsia="Times New Roman" w:hAnsiTheme="minorHAnsi" w:cstheme="minorHAnsi"/>
                <w:b/>
                <w:bCs/>
                <w:sz w:val="24"/>
                <w:szCs w:val="24"/>
              </w:rPr>
              <w:lastRenderedPageBreak/>
              <w:t>GRA/TRA Signature</w:t>
            </w:r>
            <w:r>
              <w:rPr>
                <w:rFonts w:asciiTheme="minorHAnsi" w:eastAsia="Times New Roman" w:hAnsiTheme="minorHAnsi" w:cstheme="minorHAnsi"/>
                <w:b/>
                <w:bCs/>
                <w:sz w:val="24"/>
                <w:szCs w:val="24"/>
              </w:rPr>
              <w:t xml:space="preserve">                                         Date</w:t>
            </w:r>
          </w:p>
        </w:tc>
      </w:tr>
      <w:tr w:rsidR="00EE3C2D" w:rsidRPr="00695C32" w14:paraId="0B828BA0" w14:textId="77777777" w:rsidTr="00F0073D">
        <w:trPr>
          <w:trHeight w:val="809"/>
        </w:trPr>
        <w:tc>
          <w:tcPr>
            <w:tcW w:w="10899" w:type="dxa"/>
            <w:shd w:val="clear" w:color="auto" w:fill="auto"/>
          </w:tcPr>
          <w:p w14:paraId="0F40D8F4" w14:textId="77777777" w:rsidR="00F0073D" w:rsidRPr="00F0073D" w:rsidRDefault="00F0073D" w:rsidP="00CB16A7">
            <w:pPr>
              <w:rPr>
                <w:rFonts w:asciiTheme="minorHAnsi" w:hAnsiTheme="minorHAnsi" w:cstheme="minorHAnsi"/>
                <w:sz w:val="12"/>
                <w:szCs w:val="12"/>
              </w:rPr>
            </w:pPr>
          </w:p>
          <w:p w14:paraId="45CFC901" w14:textId="77777777" w:rsidR="00EE3C2D" w:rsidRPr="00695C32" w:rsidRDefault="00EE3C2D" w:rsidP="00CB16A7">
            <w:pPr>
              <w:rPr>
                <w:rFonts w:asciiTheme="minorHAnsi" w:hAnsiTheme="minorHAnsi" w:cstheme="minorHAnsi"/>
                <w:sz w:val="24"/>
                <w:szCs w:val="24"/>
              </w:rPr>
            </w:pPr>
            <w:r w:rsidRPr="00695C32">
              <w:rPr>
                <w:rFonts w:asciiTheme="minorHAnsi" w:hAnsiTheme="minorHAnsi" w:cstheme="minorHAnsi"/>
                <w:sz w:val="24"/>
                <w:szCs w:val="24"/>
              </w:rPr>
              <w:t xml:space="preserve">Employee signature confirms </w:t>
            </w:r>
            <w:r w:rsidRPr="001E17D1">
              <w:rPr>
                <w:rFonts w:asciiTheme="minorHAnsi" w:hAnsiTheme="minorHAnsi" w:cstheme="minorHAnsi"/>
                <w:bCs/>
                <w:i/>
                <w:sz w:val="24"/>
                <w:szCs w:val="24"/>
              </w:rPr>
              <w:t>receipt</w:t>
            </w:r>
            <w:r w:rsidRPr="001E17D1">
              <w:rPr>
                <w:rFonts w:asciiTheme="minorHAnsi" w:hAnsiTheme="minorHAnsi" w:cstheme="minorHAnsi"/>
                <w:bCs/>
                <w:sz w:val="24"/>
                <w:szCs w:val="24"/>
              </w:rPr>
              <w:t xml:space="preserve"> </w:t>
            </w:r>
            <w:r w:rsidRPr="00695C32">
              <w:rPr>
                <w:rFonts w:asciiTheme="minorHAnsi" w:hAnsiTheme="minorHAnsi" w:cstheme="minorHAnsi"/>
                <w:sz w:val="24"/>
                <w:szCs w:val="24"/>
              </w:rPr>
              <w:t>of the evaluation.  Graduate Assistants may submit a written rebuttal for inclusion into the personnel record within 30 days of receipt of the evaluation (Art. 15, Sec.4).</w:t>
            </w:r>
          </w:p>
          <w:p w14:paraId="4F5F0653" w14:textId="77777777" w:rsidR="00EE3C2D" w:rsidRPr="00695C32" w:rsidRDefault="00EE3C2D" w:rsidP="00CB16A7">
            <w:pPr>
              <w:rPr>
                <w:rFonts w:asciiTheme="minorHAnsi" w:hAnsiTheme="minorHAnsi" w:cstheme="minorHAnsi"/>
                <w:sz w:val="24"/>
                <w:szCs w:val="24"/>
              </w:rPr>
            </w:pPr>
          </w:p>
        </w:tc>
      </w:tr>
      <w:tr w:rsidR="00EE3C2D" w:rsidRPr="00695C32" w14:paraId="1B7BE1BF" w14:textId="77777777" w:rsidTr="00F0073D">
        <w:tblPrEx>
          <w:tblCellSpacing w:w="0" w:type="dxa"/>
        </w:tblPrEx>
        <w:trPr>
          <w:tblCellSpacing w:w="0" w:type="dxa"/>
        </w:trPr>
        <w:tc>
          <w:tcPr>
            <w:tcW w:w="10899" w:type="dxa"/>
            <w:shd w:val="clear" w:color="auto" w:fill="auto"/>
            <w:hideMark/>
          </w:tcPr>
          <w:p w14:paraId="2A333B10" w14:textId="77777777" w:rsidR="00EE3C2D" w:rsidRPr="00695C32" w:rsidRDefault="00EE3C2D" w:rsidP="00CB16A7">
            <w:pPr>
              <w:spacing w:before="100" w:beforeAutospacing="1" w:after="100" w:afterAutospacing="1"/>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t xml:space="preserve">                                                                                                                               </w:t>
            </w:r>
          </w:p>
          <w:p w14:paraId="0A6DA8A9" w14:textId="77777777" w:rsidR="00EE3C2D" w:rsidRPr="00695C32" w:rsidRDefault="00705CA6" w:rsidP="00CB16A7">
            <w:pPr>
              <w:spacing w:before="100" w:beforeAutospacing="1" w:after="100" w:afterAutospacing="1"/>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__________________________________________________________________________</w:t>
            </w:r>
          </w:p>
          <w:p w14:paraId="2BEC18B0" w14:textId="77777777" w:rsidR="00EE3C2D" w:rsidRPr="00695C32" w:rsidRDefault="00EE3C2D" w:rsidP="00CB16A7">
            <w:pPr>
              <w:spacing w:before="100" w:beforeAutospacing="1" w:after="100" w:afterAutospacing="1"/>
              <w:rPr>
                <w:rFonts w:asciiTheme="minorHAnsi" w:eastAsia="Times New Roman" w:hAnsiTheme="minorHAnsi" w:cstheme="minorHAnsi"/>
                <w:sz w:val="24"/>
                <w:szCs w:val="24"/>
              </w:rPr>
            </w:pPr>
          </w:p>
        </w:tc>
      </w:tr>
      <w:tr w:rsidR="00EE3C2D" w:rsidRPr="00695C32" w14:paraId="0DB6612C" w14:textId="77777777" w:rsidTr="003B305C">
        <w:tblPrEx>
          <w:tblCellSpacing w:w="0" w:type="dxa"/>
        </w:tblPrEx>
        <w:trPr>
          <w:tblCellSpacing w:w="0" w:type="dxa"/>
        </w:trPr>
        <w:tc>
          <w:tcPr>
            <w:tcW w:w="10899" w:type="dxa"/>
            <w:shd w:val="clear" w:color="auto" w:fill="auto"/>
            <w:hideMark/>
          </w:tcPr>
          <w:p w14:paraId="7A900CA3" w14:textId="77777777" w:rsidR="00EE3C2D" w:rsidRPr="00695C32" w:rsidRDefault="00EE3C2D" w:rsidP="003B305C">
            <w:pPr>
              <w:spacing w:before="100" w:beforeAutospacing="1" w:after="100" w:afterAutospacing="1"/>
              <w:ind w:firstLine="4230"/>
              <w:rPr>
                <w:rFonts w:asciiTheme="minorHAnsi" w:eastAsia="Times New Roman" w:hAnsiTheme="minorHAnsi" w:cstheme="minorHAnsi"/>
                <w:sz w:val="24"/>
                <w:szCs w:val="24"/>
              </w:rPr>
            </w:pPr>
            <w:r w:rsidRPr="003B305C">
              <w:rPr>
                <w:rFonts w:asciiTheme="minorHAnsi" w:eastAsia="Times New Roman" w:hAnsiTheme="minorHAnsi" w:cstheme="minorHAnsi"/>
                <w:b/>
                <w:bCs/>
                <w:sz w:val="24"/>
                <w:szCs w:val="24"/>
              </w:rPr>
              <w:t>Supervisor Signature</w:t>
            </w:r>
            <w:r w:rsidRPr="00695C32">
              <w:rPr>
                <w:rFonts w:asciiTheme="minorHAnsi" w:eastAsia="Times New Roman" w:hAnsiTheme="minorHAnsi" w:cstheme="minorHAnsi"/>
                <w:sz w:val="24"/>
                <w:szCs w:val="24"/>
              </w:rPr>
              <w:t xml:space="preserve">                              </w:t>
            </w:r>
            <w:r w:rsidR="003B305C">
              <w:rPr>
                <w:rFonts w:asciiTheme="minorHAnsi" w:eastAsia="Times New Roman" w:hAnsiTheme="minorHAnsi" w:cstheme="minorHAnsi"/>
                <w:sz w:val="24"/>
                <w:szCs w:val="24"/>
              </w:rPr>
              <w:t xml:space="preserve">       </w:t>
            </w:r>
            <w:r w:rsidRPr="003B305C">
              <w:rPr>
                <w:rFonts w:asciiTheme="minorHAnsi" w:eastAsia="Times New Roman" w:hAnsiTheme="minorHAnsi" w:cstheme="minorHAnsi"/>
                <w:b/>
                <w:bCs/>
                <w:sz w:val="24"/>
                <w:szCs w:val="24"/>
              </w:rPr>
              <w:t>Date</w:t>
            </w:r>
          </w:p>
          <w:p w14:paraId="0341C886" w14:textId="77777777" w:rsidR="00EE3C2D" w:rsidRPr="00695C32" w:rsidRDefault="00EE3C2D" w:rsidP="00CB16A7">
            <w:pPr>
              <w:spacing w:before="100" w:beforeAutospacing="1" w:after="100" w:afterAutospacing="1"/>
              <w:rPr>
                <w:rFonts w:asciiTheme="minorHAnsi" w:eastAsia="Times New Roman" w:hAnsiTheme="minorHAnsi" w:cstheme="minorHAnsi"/>
                <w:sz w:val="24"/>
                <w:szCs w:val="24"/>
              </w:rPr>
            </w:pPr>
            <w:r w:rsidRPr="00695C32">
              <w:rPr>
                <w:rFonts w:asciiTheme="minorHAnsi" w:eastAsia="Times New Roman" w:hAnsiTheme="minorHAnsi" w:cstheme="minorHAnsi"/>
                <w:sz w:val="24"/>
                <w:szCs w:val="24"/>
              </w:rPr>
              <w:t xml:space="preserve">   </w:t>
            </w:r>
          </w:p>
        </w:tc>
      </w:tr>
      <w:tr w:rsidR="00EE3C2D" w:rsidRPr="00C10545" w14:paraId="19B58127" w14:textId="77777777" w:rsidTr="00C86E0D">
        <w:tblPrEx>
          <w:tblCellSpacing w:w="0" w:type="dxa"/>
        </w:tblPrEx>
        <w:trPr>
          <w:tblCellSpacing w:w="0" w:type="dxa"/>
        </w:trPr>
        <w:tc>
          <w:tcPr>
            <w:tcW w:w="10899" w:type="dxa"/>
            <w:shd w:val="clear" w:color="auto" w:fill="auto"/>
            <w:hideMark/>
          </w:tcPr>
          <w:p w14:paraId="28BA9A13" w14:textId="77777777" w:rsidR="00EE3C2D" w:rsidRPr="00C10545" w:rsidRDefault="00EE3C2D" w:rsidP="00CB16A7">
            <w:pPr>
              <w:rPr>
                <w:rFonts w:eastAsia="Times New Roman"/>
                <w:sz w:val="18"/>
                <w:szCs w:val="18"/>
              </w:rPr>
            </w:pPr>
          </w:p>
        </w:tc>
      </w:tr>
      <w:tr w:rsidR="003B305C" w:rsidRPr="00C10545" w14:paraId="232EB1FE" w14:textId="77777777" w:rsidTr="00C86E0D">
        <w:tblPrEx>
          <w:tblCellSpacing w:w="0" w:type="dxa"/>
        </w:tblPrEx>
        <w:trPr>
          <w:tblCellSpacing w:w="0" w:type="dxa"/>
        </w:trPr>
        <w:tc>
          <w:tcPr>
            <w:tcW w:w="10899" w:type="dxa"/>
            <w:shd w:val="clear" w:color="auto" w:fill="auto"/>
          </w:tcPr>
          <w:p w14:paraId="63287C20" w14:textId="77777777" w:rsidR="003B305C" w:rsidRPr="00C10545" w:rsidRDefault="003B305C" w:rsidP="00CB16A7">
            <w:pPr>
              <w:rPr>
                <w:rFonts w:eastAsia="Times New Roman"/>
                <w:sz w:val="18"/>
                <w:szCs w:val="18"/>
              </w:rPr>
            </w:pPr>
          </w:p>
        </w:tc>
      </w:tr>
    </w:tbl>
    <w:p w14:paraId="516F12FF" w14:textId="77777777" w:rsidR="00E71412" w:rsidRDefault="00E71412" w:rsidP="00DE538F">
      <w:pPr>
        <w:pStyle w:val="BodyText"/>
        <w:spacing w:line="26" w:lineRule="atLeast"/>
        <w:rPr>
          <w:sz w:val="20"/>
        </w:rPr>
      </w:pPr>
    </w:p>
    <w:p w14:paraId="2D38A38B" w14:textId="77777777" w:rsidR="00C86E0D" w:rsidRDefault="00C86E0D" w:rsidP="00DE538F">
      <w:pPr>
        <w:pStyle w:val="BodyText"/>
        <w:spacing w:line="26" w:lineRule="atLeast"/>
        <w:rPr>
          <w:sz w:val="20"/>
        </w:rPr>
      </w:pPr>
    </w:p>
    <w:p w14:paraId="70E6DC57" w14:textId="77777777" w:rsidR="00705CA6" w:rsidRDefault="00705CA6" w:rsidP="00DE538F">
      <w:pPr>
        <w:pStyle w:val="BodyText"/>
        <w:spacing w:line="26" w:lineRule="atLeast"/>
        <w:rPr>
          <w:sz w:val="20"/>
        </w:rPr>
      </w:pPr>
    </w:p>
    <w:p w14:paraId="639FF56E" w14:textId="77777777" w:rsidR="00705CA6" w:rsidRDefault="00705CA6" w:rsidP="00DE538F">
      <w:pPr>
        <w:pStyle w:val="BodyText"/>
        <w:spacing w:line="26" w:lineRule="atLeast"/>
        <w:rPr>
          <w:sz w:val="20"/>
        </w:rPr>
      </w:pPr>
    </w:p>
    <w:p w14:paraId="0A9778AC" w14:textId="77777777" w:rsidR="00705CA6" w:rsidRDefault="00705CA6" w:rsidP="00DE538F">
      <w:pPr>
        <w:pStyle w:val="BodyText"/>
        <w:spacing w:line="26" w:lineRule="atLeast"/>
        <w:rPr>
          <w:sz w:val="20"/>
        </w:rPr>
      </w:pPr>
    </w:p>
    <w:p w14:paraId="6FFD0DB0" w14:textId="77777777" w:rsidR="00705CA6" w:rsidRDefault="00705CA6" w:rsidP="00DE538F">
      <w:pPr>
        <w:pStyle w:val="BodyText"/>
        <w:spacing w:line="26" w:lineRule="atLeast"/>
        <w:rPr>
          <w:sz w:val="20"/>
        </w:rPr>
      </w:pPr>
    </w:p>
    <w:p w14:paraId="5A030369" w14:textId="77777777" w:rsidR="00705CA6" w:rsidRDefault="00705CA6" w:rsidP="00DE538F">
      <w:pPr>
        <w:pStyle w:val="BodyText"/>
        <w:spacing w:line="26" w:lineRule="atLeast"/>
        <w:rPr>
          <w:sz w:val="20"/>
        </w:rPr>
      </w:pPr>
    </w:p>
    <w:p w14:paraId="40A6B154" w14:textId="77777777" w:rsidR="00705CA6" w:rsidRDefault="00705CA6" w:rsidP="00DE538F">
      <w:pPr>
        <w:pStyle w:val="BodyText"/>
        <w:spacing w:line="26" w:lineRule="atLeast"/>
        <w:rPr>
          <w:sz w:val="20"/>
        </w:rPr>
      </w:pPr>
    </w:p>
    <w:p w14:paraId="55EDC9B8" w14:textId="77777777" w:rsidR="00705CA6" w:rsidRDefault="00705CA6" w:rsidP="00DE538F">
      <w:pPr>
        <w:pStyle w:val="BodyText"/>
        <w:spacing w:line="26" w:lineRule="atLeast"/>
        <w:rPr>
          <w:sz w:val="20"/>
        </w:rPr>
      </w:pPr>
    </w:p>
    <w:p w14:paraId="1E606865" w14:textId="77777777" w:rsidR="00705CA6" w:rsidRDefault="00705CA6" w:rsidP="00DE538F">
      <w:pPr>
        <w:pStyle w:val="BodyText"/>
        <w:spacing w:line="26" w:lineRule="atLeast"/>
        <w:rPr>
          <w:sz w:val="20"/>
        </w:rPr>
      </w:pPr>
    </w:p>
    <w:p w14:paraId="7391A848" w14:textId="77777777" w:rsidR="00705CA6" w:rsidRDefault="00705CA6" w:rsidP="00DE538F">
      <w:pPr>
        <w:pStyle w:val="BodyText"/>
        <w:spacing w:line="26" w:lineRule="atLeast"/>
        <w:rPr>
          <w:sz w:val="20"/>
        </w:rPr>
      </w:pPr>
    </w:p>
    <w:p w14:paraId="35F1B7D6" w14:textId="77777777" w:rsidR="00705CA6" w:rsidRDefault="00705CA6" w:rsidP="00DE538F">
      <w:pPr>
        <w:pStyle w:val="BodyText"/>
        <w:spacing w:line="26" w:lineRule="atLeast"/>
        <w:rPr>
          <w:sz w:val="20"/>
        </w:rPr>
      </w:pPr>
    </w:p>
    <w:p w14:paraId="152652F4" w14:textId="77777777" w:rsidR="00705CA6" w:rsidRDefault="00705CA6" w:rsidP="00DE538F">
      <w:pPr>
        <w:pStyle w:val="BodyText"/>
        <w:spacing w:line="26" w:lineRule="atLeast"/>
        <w:rPr>
          <w:sz w:val="20"/>
        </w:rPr>
      </w:pPr>
    </w:p>
    <w:p w14:paraId="7A4915AE" w14:textId="77777777" w:rsidR="00C86E0D" w:rsidRDefault="00C86E0D" w:rsidP="001E17D1">
      <w:pPr>
        <w:pStyle w:val="BodyText"/>
        <w:jc w:val="both"/>
        <w:rPr>
          <w:sz w:val="20"/>
        </w:rPr>
      </w:pPr>
    </w:p>
    <w:sectPr w:rsidR="00C86E0D" w:rsidSect="008B1FCD">
      <w:headerReference w:type="default" r:id="rId141"/>
      <w:pgSz w:w="12240" w:h="15840"/>
      <w:pgMar w:top="965" w:right="1238" w:bottom="734" w:left="720" w:header="749"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80B5F" w14:textId="77777777" w:rsidR="00EA75B1" w:rsidRDefault="00EA75B1">
      <w:r>
        <w:separator/>
      </w:r>
    </w:p>
  </w:endnote>
  <w:endnote w:type="continuationSeparator" w:id="0">
    <w:p w14:paraId="34C4D8AA" w14:textId="77777777" w:rsidR="00EA75B1" w:rsidRDefault="00EA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886259"/>
      <w:docPartObj>
        <w:docPartGallery w:val="Page Numbers (Bottom of Page)"/>
        <w:docPartUnique/>
      </w:docPartObj>
    </w:sdtPr>
    <w:sdtEndPr>
      <w:rPr>
        <w:noProof/>
      </w:rPr>
    </w:sdtEndPr>
    <w:sdtContent>
      <w:p w14:paraId="301A3E9F" w14:textId="77777777" w:rsidR="00EA75B1" w:rsidRDefault="00EA75B1">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79E12942" w14:textId="77777777" w:rsidR="00EA75B1" w:rsidRDefault="00EA75B1">
    <w:pPr>
      <w:pStyle w:val="BodyText"/>
      <w:spacing w:line="14" w:lineRule="auto"/>
      <w:rPr>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FADE0" w14:textId="77777777" w:rsidR="00EA75B1" w:rsidRDefault="00EA75B1">
    <w:pPr>
      <w:pStyle w:val="Footer"/>
    </w:pPr>
  </w:p>
  <w:p w14:paraId="20AE51A1" w14:textId="77777777" w:rsidR="00EA75B1" w:rsidRDefault="00EA7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C3D87" w14:textId="77777777" w:rsidR="00EA75B1" w:rsidRDefault="00EA75B1">
      <w:r>
        <w:separator/>
      </w:r>
    </w:p>
  </w:footnote>
  <w:footnote w:type="continuationSeparator" w:id="0">
    <w:p w14:paraId="77D5520C" w14:textId="77777777" w:rsidR="00EA75B1" w:rsidRDefault="00EA7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F7C22" w14:textId="77777777" w:rsidR="00EA75B1" w:rsidRDefault="00EA75B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9C17D" w14:textId="77777777" w:rsidR="00EA75B1" w:rsidRDefault="00EA75B1">
    <w:pPr>
      <w:pStyle w:val="BodyText"/>
      <w:spacing w:line="14" w:lineRule="auto"/>
      <w:rPr>
        <w:sz w:val="20"/>
      </w:rPr>
    </w:pPr>
    <w:r>
      <w:rPr>
        <w:noProof/>
        <w:lang w:bidi="ar-SA"/>
      </w:rPr>
      <mc:AlternateContent>
        <mc:Choice Requires="wps">
          <w:drawing>
            <wp:anchor distT="0" distB="0" distL="114300" distR="114300" simplePos="0" relativeHeight="503251904" behindDoc="1" locked="0" layoutInCell="1" allowOverlap="1" wp14:anchorId="35BEA827" wp14:editId="6E45C0D3">
              <wp:simplePos x="0" y="0"/>
              <wp:positionH relativeFrom="page">
                <wp:posOffset>4053141</wp:posOffset>
              </wp:positionH>
              <wp:positionV relativeFrom="topMargin">
                <wp:align>bottom</wp:align>
              </wp:positionV>
              <wp:extent cx="2718435" cy="165735"/>
              <wp:effectExtent l="0" t="0" r="5715" b="571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00E2D" w14:textId="77777777" w:rsidR="00EA75B1" w:rsidRDefault="00EA75B1">
                          <w:pPr>
                            <w:spacing w:before="10"/>
                            <w:ind w:left="20"/>
                            <w:rPr>
                              <w:rFonts w:ascii="Times New Roman" w:hAnsi="Times New Roman"/>
                              <w:sz w:val="20"/>
                            </w:rPr>
                          </w:pPr>
                          <w:r>
                            <w:rPr>
                              <w:rFonts w:ascii="Times New Roman" w:hAnsi="Times New Roman"/>
                              <w:sz w:val="20"/>
                            </w:rPr>
                            <w:t>CSS Graduate Student Handbook – September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EA827" id="_x0000_t202" coordsize="21600,21600" o:spt="202" path="m,l,21600r21600,l21600,xe">
              <v:stroke joinstyle="miter"/>
              <v:path gradientshapeok="t" o:connecttype="rect"/>
            </v:shapetype>
            <v:shape id="Text Box 7" o:spid="_x0000_s1055" type="#_x0000_t202" style="position:absolute;margin-left:319.15pt;margin-top:0;width:214.05pt;height:13.05pt;z-index:-6457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7QUrAIAAKk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" filled="f" stroked="f">
              <v:textbox inset="0,0,0,0">
                <w:txbxContent>
                  <w:p w14:paraId="04500E2D" w14:textId="77777777" w:rsidR="00EA75B1" w:rsidRDefault="00EA75B1">
                    <w:pPr>
                      <w:spacing w:before="10"/>
                      <w:ind w:left="20"/>
                      <w:rPr>
                        <w:rFonts w:ascii="Times New Roman" w:hAnsi="Times New Roman"/>
                        <w:sz w:val="20"/>
                      </w:rPr>
                    </w:pPr>
                    <w:r>
                      <w:rPr>
                        <w:rFonts w:ascii="Times New Roman" w:hAnsi="Times New Roman"/>
                        <w:sz w:val="20"/>
                      </w:rPr>
                      <w:t>CSS Graduate Student Handbook – September 2021</w:t>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2B7A6" w14:textId="77777777" w:rsidR="00EA75B1" w:rsidRDefault="00EA75B1">
    <w:pPr>
      <w:pStyle w:val="BodyText"/>
      <w:spacing w:line="14" w:lineRule="auto"/>
      <w:rPr>
        <w:sz w:val="20"/>
      </w:rPr>
    </w:pPr>
    <w:r>
      <w:rPr>
        <w:noProof/>
        <w:lang w:bidi="ar-SA"/>
      </w:rPr>
      <mc:AlternateContent>
        <mc:Choice Requires="wps">
          <w:drawing>
            <wp:anchor distT="0" distB="0" distL="114300" distR="114300" simplePos="0" relativeHeight="503252048" behindDoc="1" locked="0" layoutInCell="1" allowOverlap="1" wp14:anchorId="050344A2" wp14:editId="696CB691">
              <wp:simplePos x="0" y="0"/>
              <wp:positionH relativeFrom="page">
                <wp:posOffset>3775710</wp:posOffset>
              </wp:positionH>
              <wp:positionV relativeFrom="page">
                <wp:posOffset>464185</wp:posOffset>
              </wp:positionV>
              <wp:extent cx="3159125" cy="165735"/>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7BB87" w14:textId="77777777" w:rsidR="00EA75B1" w:rsidRDefault="00EA75B1">
                          <w:pPr>
                            <w:spacing w:before="10"/>
                            <w:ind w:left="20"/>
                            <w:rPr>
                              <w:rFonts w:ascii="Times New Roman" w:hAnsi="Times New Roman"/>
                              <w:sz w:val="20"/>
                            </w:rPr>
                          </w:pPr>
                          <w:r>
                            <w:rPr>
                              <w:rFonts w:ascii="Times New Roman" w:hAnsi="Times New Roman"/>
                              <w:sz w:val="20"/>
                            </w:rPr>
                            <w:t>CSS Graduate Student Handbook – Revised September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344A2" id="_x0000_t202" coordsize="21600,21600" o:spt="202" path="m,l,21600r21600,l21600,xe">
              <v:stroke joinstyle="miter"/>
              <v:path gradientshapeok="t" o:connecttype="rect"/>
            </v:shapetype>
            <v:shape id="Text Box 1" o:spid="_x0000_s1056" type="#_x0000_t202" style="position:absolute;margin-left:297.3pt;margin-top:36.55pt;width:248.75pt;height:13.05pt;z-index:-6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uXsAIAALA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" filled="f" stroked="f">
              <v:textbox inset="0,0,0,0">
                <w:txbxContent>
                  <w:p w14:paraId="4067BB87" w14:textId="77777777" w:rsidR="00EA75B1" w:rsidRDefault="00EA75B1">
                    <w:pPr>
                      <w:spacing w:before="10"/>
                      <w:ind w:left="20"/>
                      <w:rPr>
                        <w:rFonts w:ascii="Times New Roman" w:hAnsi="Times New Roman"/>
                        <w:sz w:val="20"/>
                      </w:rPr>
                    </w:pPr>
                    <w:r>
                      <w:rPr>
                        <w:rFonts w:ascii="Times New Roman" w:hAnsi="Times New Roman"/>
                        <w:sz w:val="20"/>
                      </w:rPr>
                      <w:t>CSS Graduate Student Handbook – Revised September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11DB"/>
    <w:multiLevelType w:val="multilevel"/>
    <w:tmpl w:val="62A23F20"/>
    <w:lvl w:ilvl="0">
      <w:start w:val="10"/>
      <w:numFmt w:val="decimal"/>
      <w:lvlText w:val="%1"/>
      <w:lvlJc w:val="left"/>
      <w:pPr>
        <w:ind w:left="708" w:hanging="490"/>
      </w:pPr>
      <w:rPr>
        <w:rFonts w:hint="default"/>
        <w:lang w:val="en-US" w:eastAsia="en-US" w:bidi="en-US"/>
      </w:rPr>
    </w:lvl>
    <w:lvl w:ilvl="1">
      <w:start w:val="1"/>
      <w:numFmt w:val="decimal"/>
      <w:lvlText w:val="%1.%2"/>
      <w:lvlJc w:val="left"/>
      <w:pPr>
        <w:ind w:left="670" w:hanging="490"/>
      </w:pPr>
      <w:rPr>
        <w:rFonts w:ascii="Arial" w:eastAsia="Arial" w:hAnsi="Arial" w:cs="Arial" w:hint="default"/>
        <w:b/>
        <w:bCs/>
        <w:spacing w:val="-1"/>
        <w:w w:val="100"/>
        <w:sz w:val="22"/>
        <w:szCs w:val="22"/>
        <w:lang w:val="en-US" w:eastAsia="en-US" w:bidi="en-US"/>
      </w:rPr>
    </w:lvl>
    <w:lvl w:ilvl="2">
      <w:numFmt w:val="bullet"/>
      <w:lvlText w:val=""/>
      <w:lvlJc w:val="left"/>
      <w:pPr>
        <w:ind w:left="811" w:hanging="361"/>
      </w:pPr>
      <w:rPr>
        <w:rFonts w:hint="default"/>
        <w:w w:val="100"/>
        <w:lang w:val="en-US" w:eastAsia="en-US" w:bidi="en-US"/>
      </w:rPr>
    </w:lvl>
    <w:lvl w:ilvl="3">
      <w:start w:val="1"/>
      <w:numFmt w:val="bullet"/>
      <w:lvlText w:val=""/>
      <w:lvlJc w:val="left"/>
      <w:pPr>
        <w:ind w:left="1666" w:hanging="361"/>
      </w:pPr>
      <w:rPr>
        <w:rFonts w:ascii="Symbol" w:hAnsi="Symbol" w:hint="default"/>
        <w:color w:val="00000A"/>
        <w:w w:val="100"/>
        <w:sz w:val="22"/>
        <w:szCs w:val="22"/>
        <w:lang w:val="en-US" w:eastAsia="en-US" w:bidi="en-US"/>
      </w:rPr>
    </w:lvl>
    <w:lvl w:ilvl="4">
      <w:numFmt w:val="bullet"/>
      <w:lvlText w:val="•"/>
      <w:lvlJc w:val="left"/>
      <w:pPr>
        <w:ind w:left="2834" w:hanging="361"/>
      </w:pPr>
      <w:rPr>
        <w:rFonts w:hint="default"/>
        <w:lang w:val="en-US" w:eastAsia="en-US" w:bidi="en-US"/>
      </w:rPr>
    </w:lvl>
    <w:lvl w:ilvl="5">
      <w:numFmt w:val="bullet"/>
      <w:lvlText w:val="•"/>
      <w:lvlJc w:val="left"/>
      <w:pPr>
        <w:ind w:left="4008" w:hanging="361"/>
      </w:pPr>
      <w:rPr>
        <w:rFonts w:hint="default"/>
        <w:lang w:val="en-US" w:eastAsia="en-US" w:bidi="en-US"/>
      </w:rPr>
    </w:lvl>
    <w:lvl w:ilvl="6">
      <w:numFmt w:val="bullet"/>
      <w:lvlText w:val="•"/>
      <w:lvlJc w:val="left"/>
      <w:pPr>
        <w:ind w:left="5182" w:hanging="361"/>
      </w:pPr>
      <w:rPr>
        <w:rFonts w:hint="default"/>
        <w:lang w:val="en-US" w:eastAsia="en-US" w:bidi="en-US"/>
      </w:rPr>
    </w:lvl>
    <w:lvl w:ilvl="7">
      <w:numFmt w:val="bullet"/>
      <w:lvlText w:val="•"/>
      <w:lvlJc w:val="left"/>
      <w:pPr>
        <w:ind w:left="6357" w:hanging="361"/>
      </w:pPr>
      <w:rPr>
        <w:rFonts w:hint="default"/>
        <w:lang w:val="en-US" w:eastAsia="en-US" w:bidi="en-US"/>
      </w:rPr>
    </w:lvl>
    <w:lvl w:ilvl="8">
      <w:numFmt w:val="bullet"/>
      <w:lvlText w:val="•"/>
      <w:lvlJc w:val="left"/>
      <w:pPr>
        <w:ind w:left="7531" w:hanging="361"/>
      </w:pPr>
      <w:rPr>
        <w:rFonts w:hint="default"/>
        <w:lang w:val="en-US" w:eastAsia="en-US" w:bidi="en-US"/>
      </w:rPr>
    </w:lvl>
  </w:abstractNum>
  <w:abstractNum w:abstractNumId="1" w15:restartNumberingAfterBreak="0">
    <w:nsid w:val="02C55E0D"/>
    <w:multiLevelType w:val="hybridMultilevel"/>
    <w:tmpl w:val="B42437F2"/>
    <w:lvl w:ilvl="0" w:tplc="143EFDD8">
      <w:start w:val="1"/>
      <w:numFmt w:val="lowerLetter"/>
      <w:lvlText w:val="%1)"/>
      <w:lvlJc w:val="left"/>
      <w:pPr>
        <w:ind w:left="1800" w:hanging="360"/>
      </w:pPr>
      <w:rPr>
        <w:rFonts w:hint="default"/>
        <w:color w:val="0D0D0D" w:themeColor="text1" w:themeTint="F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BB476C"/>
    <w:multiLevelType w:val="multilevel"/>
    <w:tmpl w:val="BF604B3A"/>
    <w:lvl w:ilvl="0">
      <w:start w:val="4"/>
      <w:numFmt w:val="decimal"/>
      <w:lvlText w:val="%1"/>
      <w:lvlJc w:val="left"/>
      <w:pPr>
        <w:ind w:left="588" w:hanging="370"/>
      </w:pPr>
      <w:rPr>
        <w:rFonts w:hint="default"/>
        <w:lang w:val="en-US" w:eastAsia="en-US" w:bidi="en-US"/>
      </w:rPr>
    </w:lvl>
    <w:lvl w:ilvl="1">
      <w:start w:val="1"/>
      <w:numFmt w:val="decimal"/>
      <w:lvlText w:val="%1.%2"/>
      <w:lvlJc w:val="left"/>
      <w:pPr>
        <w:ind w:left="588" w:hanging="370"/>
        <w:jc w:val="right"/>
      </w:pPr>
      <w:rPr>
        <w:rFonts w:hint="default"/>
        <w:b/>
        <w:bCs/>
        <w:spacing w:val="-1"/>
        <w:w w:val="100"/>
        <w:lang w:val="en-US" w:eastAsia="en-US" w:bidi="en-US"/>
      </w:rPr>
    </w:lvl>
    <w:lvl w:ilvl="2">
      <w:numFmt w:val="bullet"/>
      <w:lvlText w:val=""/>
      <w:lvlJc w:val="left"/>
      <w:pPr>
        <w:ind w:left="940" w:hanging="360"/>
      </w:pPr>
      <w:rPr>
        <w:rFonts w:ascii="Symbol" w:eastAsia="Symbol" w:hAnsi="Symbol" w:cs="Symbol" w:hint="default"/>
        <w:w w:val="99"/>
        <w:sz w:val="20"/>
        <w:szCs w:val="20"/>
        <w:lang w:val="en-US" w:eastAsia="en-US" w:bidi="en-US"/>
      </w:rPr>
    </w:lvl>
    <w:lvl w:ilvl="3">
      <w:numFmt w:val="bullet"/>
      <w:lvlText w:val="•"/>
      <w:lvlJc w:val="left"/>
      <w:pPr>
        <w:ind w:left="2926" w:hanging="360"/>
      </w:pPr>
      <w:rPr>
        <w:rFonts w:hint="default"/>
        <w:lang w:val="en-US" w:eastAsia="en-US" w:bidi="en-US"/>
      </w:rPr>
    </w:lvl>
    <w:lvl w:ilvl="4">
      <w:numFmt w:val="bullet"/>
      <w:lvlText w:val="•"/>
      <w:lvlJc w:val="left"/>
      <w:pPr>
        <w:ind w:left="3920" w:hanging="360"/>
      </w:pPr>
      <w:rPr>
        <w:rFonts w:hint="default"/>
        <w:lang w:val="en-US" w:eastAsia="en-US" w:bidi="en-US"/>
      </w:rPr>
    </w:lvl>
    <w:lvl w:ilvl="5">
      <w:numFmt w:val="bullet"/>
      <w:lvlText w:val="•"/>
      <w:lvlJc w:val="left"/>
      <w:pPr>
        <w:ind w:left="4913" w:hanging="360"/>
      </w:pPr>
      <w:rPr>
        <w:rFonts w:hint="default"/>
        <w:lang w:val="en-US" w:eastAsia="en-US" w:bidi="en-US"/>
      </w:rPr>
    </w:lvl>
    <w:lvl w:ilvl="6">
      <w:numFmt w:val="bullet"/>
      <w:lvlText w:val="•"/>
      <w:lvlJc w:val="left"/>
      <w:pPr>
        <w:ind w:left="5906"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93" w:hanging="360"/>
      </w:pPr>
      <w:rPr>
        <w:rFonts w:hint="default"/>
        <w:lang w:val="en-US" w:eastAsia="en-US" w:bidi="en-US"/>
      </w:rPr>
    </w:lvl>
  </w:abstractNum>
  <w:abstractNum w:abstractNumId="3" w15:restartNumberingAfterBreak="0">
    <w:nsid w:val="04FA1FD3"/>
    <w:multiLevelType w:val="multilevel"/>
    <w:tmpl w:val="856E2E6E"/>
    <w:lvl w:ilvl="0">
      <w:start w:val="9"/>
      <w:numFmt w:val="decimal"/>
      <w:lvlText w:val="%1"/>
      <w:lvlJc w:val="left"/>
      <w:pPr>
        <w:ind w:left="588" w:hanging="370"/>
      </w:pPr>
      <w:rPr>
        <w:rFonts w:hint="default"/>
        <w:lang w:val="en-US" w:eastAsia="en-US" w:bidi="en-US"/>
      </w:rPr>
    </w:lvl>
    <w:lvl w:ilvl="1">
      <w:start w:val="7"/>
      <w:numFmt w:val="decimal"/>
      <w:lvlText w:val="%1.%2"/>
      <w:lvlJc w:val="left"/>
      <w:pPr>
        <w:ind w:left="588" w:hanging="370"/>
      </w:pPr>
      <w:rPr>
        <w:rFonts w:ascii="Arial" w:eastAsia="Arial" w:hAnsi="Arial" w:cs="Arial" w:hint="default"/>
        <w:b/>
        <w:bCs/>
        <w:spacing w:val="-1"/>
        <w:w w:val="100"/>
        <w:sz w:val="22"/>
        <w:szCs w:val="22"/>
        <w:lang w:val="en-US" w:eastAsia="en-US" w:bidi="en-US"/>
      </w:rPr>
    </w:lvl>
    <w:lvl w:ilvl="2">
      <w:numFmt w:val="bullet"/>
      <w:lvlText w:val=""/>
      <w:lvlJc w:val="left"/>
      <w:pPr>
        <w:ind w:left="948" w:hanging="361"/>
      </w:pPr>
      <w:rPr>
        <w:rFonts w:ascii="Symbol" w:eastAsia="Symbol" w:hAnsi="Symbol" w:cs="Symbol" w:hint="default"/>
        <w:w w:val="100"/>
        <w:sz w:val="22"/>
        <w:szCs w:val="22"/>
        <w:lang w:val="en-US" w:eastAsia="en-US" w:bidi="en-US"/>
      </w:rPr>
    </w:lvl>
    <w:lvl w:ilvl="3">
      <w:numFmt w:val="bullet"/>
      <w:lvlText w:val="o"/>
      <w:lvlJc w:val="left"/>
      <w:pPr>
        <w:ind w:left="1662" w:hanging="361"/>
      </w:pPr>
      <w:rPr>
        <w:rFonts w:ascii="Courier New" w:eastAsia="Courier New" w:hAnsi="Courier New" w:cs="Courier New" w:hint="default"/>
        <w:w w:val="100"/>
        <w:sz w:val="22"/>
        <w:szCs w:val="22"/>
        <w:lang w:val="en-US" w:eastAsia="en-US" w:bidi="en-US"/>
      </w:rPr>
    </w:lvl>
    <w:lvl w:ilvl="4">
      <w:numFmt w:val="bullet"/>
      <w:lvlText w:val="•"/>
      <w:lvlJc w:val="left"/>
      <w:pPr>
        <w:ind w:left="2834" w:hanging="361"/>
      </w:pPr>
      <w:rPr>
        <w:rFonts w:hint="default"/>
        <w:lang w:val="en-US" w:eastAsia="en-US" w:bidi="en-US"/>
      </w:rPr>
    </w:lvl>
    <w:lvl w:ilvl="5">
      <w:numFmt w:val="bullet"/>
      <w:lvlText w:val="•"/>
      <w:lvlJc w:val="left"/>
      <w:pPr>
        <w:ind w:left="4008" w:hanging="361"/>
      </w:pPr>
      <w:rPr>
        <w:rFonts w:hint="default"/>
        <w:lang w:val="en-US" w:eastAsia="en-US" w:bidi="en-US"/>
      </w:rPr>
    </w:lvl>
    <w:lvl w:ilvl="6">
      <w:numFmt w:val="bullet"/>
      <w:lvlText w:val="•"/>
      <w:lvlJc w:val="left"/>
      <w:pPr>
        <w:ind w:left="5182" w:hanging="361"/>
      </w:pPr>
      <w:rPr>
        <w:rFonts w:hint="default"/>
        <w:lang w:val="en-US" w:eastAsia="en-US" w:bidi="en-US"/>
      </w:rPr>
    </w:lvl>
    <w:lvl w:ilvl="7">
      <w:numFmt w:val="bullet"/>
      <w:lvlText w:val="•"/>
      <w:lvlJc w:val="left"/>
      <w:pPr>
        <w:ind w:left="6357" w:hanging="361"/>
      </w:pPr>
      <w:rPr>
        <w:rFonts w:hint="default"/>
        <w:lang w:val="en-US" w:eastAsia="en-US" w:bidi="en-US"/>
      </w:rPr>
    </w:lvl>
    <w:lvl w:ilvl="8">
      <w:numFmt w:val="bullet"/>
      <w:lvlText w:val="•"/>
      <w:lvlJc w:val="left"/>
      <w:pPr>
        <w:ind w:left="7531" w:hanging="361"/>
      </w:pPr>
      <w:rPr>
        <w:rFonts w:hint="default"/>
        <w:lang w:val="en-US" w:eastAsia="en-US" w:bidi="en-US"/>
      </w:rPr>
    </w:lvl>
  </w:abstractNum>
  <w:abstractNum w:abstractNumId="4" w15:restartNumberingAfterBreak="0">
    <w:nsid w:val="090F2919"/>
    <w:multiLevelType w:val="hybridMultilevel"/>
    <w:tmpl w:val="C47EACB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0A46591A"/>
    <w:multiLevelType w:val="hybridMultilevel"/>
    <w:tmpl w:val="220691BC"/>
    <w:lvl w:ilvl="0" w:tplc="5108350C">
      <w:start w:val="1"/>
      <w:numFmt w:val="decimal"/>
      <w:lvlText w:val="%1."/>
      <w:lvlJc w:val="left"/>
      <w:pPr>
        <w:ind w:left="605" w:hanging="245"/>
      </w:pPr>
      <w:rPr>
        <w:rFonts w:hint="default"/>
        <w:b/>
        <w:bCs/>
        <w:spacing w:val="-1"/>
        <w:w w:val="100"/>
        <w:lang w:val="en-US" w:eastAsia="en-US" w:bidi="en-US"/>
      </w:rPr>
    </w:lvl>
    <w:lvl w:ilvl="1" w:tplc="57A81EC6">
      <w:start w:val="1"/>
      <w:numFmt w:val="lowerLetter"/>
      <w:lvlText w:val="%2."/>
      <w:lvlJc w:val="left"/>
      <w:pPr>
        <w:ind w:left="221" w:hanging="360"/>
      </w:pPr>
      <w:rPr>
        <w:rFonts w:ascii="Arial" w:eastAsia="Arial" w:hAnsi="Arial" w:cs="Arial" w:hint="default"/>
        <w:spacing w:val="-1"/>
        <w:w w:val="100"/>
        <w:sz w:val="22"/>
        <w:szCs w:val="22"/>
        <w:lang w:val="en-US" w:eastAsia="en-US" w:bidi="en-US"/>
      </w:rPr>
    </w:lvl>
    <w:lvl w:ilvl="2" w:tplc="05D65374">
      <w:numFmt w:val="bullet"/>
      <w:lvlText w:val="•"/>
      <w:lvlJc w:val="left"/>
      <w:pPr>
        <w:ind w:left="678" w:hanging="360"/>
      </w:pPr>
      <w:rPr>
        <w:rFonts w:hint="default"/>
        <w:lang w:val="en-US" w:eastAsia="en-US" w:bidi="en-US"/>
      </w:rPr>
    </w:lvl>
    <w:lvl w:ilvl="3" w:tplc="248A183E">
      <w:numFmt w:val="bullet"/>
      <w:lvlText w:val="•"/>
      <w:lvlJc w:val="left"/>
      <w:pPr>
        <w:ind w:left="896" w:hanging="360"/>
      </w:pPr>
      <w:rPr>
        <w:rFonts w:hint="default"/>
        <w:lang w:val="en-US" w:eastAsia="en-US" w:bidi="en-US"/>
      </w:rPr>
    </w:lvl>
    <w:lvl w:ilvl="4" w:tplc="7A0450A8">
      <w:numFmt w:val="bullet"/>
      <w:lvlText w:val="•"/>
      <w:lvlJc w:val="left"/>
      <w:pPr>
        <w:ind w:left="1114" w:hanging="360"/>
      </w:pPr>
      <w:rPr>
        <w:rFonts w:hint="default"/>
        <w:lang w:val="en-US" w:eastAsia="en-US" w:bidi="en-US"/>
      </w:rPr>
    </w:lvl>
    <w:lvl w:ilvl="5" w:tplc="BDBA345A">
      <w:numFmt w:val="bullet"/>
      <w:lvlText w:val="•"/>
      <w:lvlJc w:val="left"/>
      <w:pPr>
        <w:ind w:left="1332" w:hanging="360"/>
      </w:pPr>
      <w:rPr>
        <w:rFonts w:hint="default"/>
        <w:lang w:val="en-US" w:eastAsia="en-US" w:bidi="en-US"/>
      </w:rPr>
    </w:lvl>
    <w:lvl w:ilvl="6" w:tplc="DCC653FE">
      <w:numFmt w:val="bullet"/>
      <w:lvlText w:val="•"/>
      <w:lvlJc w:val="left"/>
      <w:pPr>
        <w:ind w:left="1551" w:hanging="360"/>
      </w:pPr>
      <w:rPr>
        <w:rFonts w:hint="default"/>
        <w:lang w:val="en-US" w:eastAsia="en-US" w:bidi="en-US"/>
      </w:rPr>
    </w:lvl>
    <w:lvl w:ilvl="7" w:tplc="88EEB9DA">
      <w:numFmt w:val="bullet"/>
      <w:lvlText w:val="•"/>
      <w:lvlJc w:val="left"/>
      <w:pPr>
        <w:ind w:left="1769" w:hanging="360"/>
      </w:pPr>
      <w:rPr>
        <w:rFonts w:hint="default"/>
        <w:lang w:val="en-US" w:eastAsia="en-US" w:bidi="en-US"/>
      </w:rPr>
    </w:lvl>
    <w:lvl w:ilvl="8" w:tplc="87BE08F8">
      <w:numFmt w:val="bullet"/>
      <w:lvlText w:val="•"/>
      <w:lvlJc w:val="left"/>
      <w:pPr>
        <w:ind w:left="1987" w:hanging="360"/>
      </w:pPr>
      <w:rPr>
        <w:rFonts w:hint="default"/>
        <w:lang w:val="en-US" w:eastAsia="en-US" w:bidi="en-US"/>
      </w:rPr>
    </w:lvl>
  </w:abstractNum>
  <w:abstractNum w:abstractNumId="6" w15:restartNumberingAfterBreak="0">
    <w:nsid w:val="0ADD6D88"/>
    <w:multiLevelType w:val="hybridMultilevel"/>
    <w:tmpl w:val="AFD619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A0285E"/>
    <w:multiLevelType w:val="hybridMultilevel"/>
    <w:tmpl w:val="CC126738"/>
    <w:lvl w:ilvl="0" w:tplc="49860B34">
      <w:start w:val="1"/>
      <w:numFmt w:val="upperLetter"/>
      <w:lvlText w:val="%1."/>
      <w:lvlJc w:val="left"/>
      <w:pPr>
        <w:ind w:left="1239" w:hanging="360"/>
      </w:pPr>
      <w:rPr>
        <w:rFonts w:hint="default"/>
        <w:b/>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8" w15:restartNumberingAfterBreak="0">
    <w:nsid w:val="0C6A654E"/>
    <w:multiLevelType w:val="hybridMultilevel"/>
    <w:tmpl w:val="EF0A15A6"/>
    <w:lvl w:ilvl="0" w:tplc="D49AD27A">
      <w:start w:val="1"/>
      <w:numFmt w:val="bullet"/>
      <w:lvlText w:val=""/>
      <w:lvlJc w:val="left"/>
      <w:pPr>
        <w:ind w:left="1980" w:hanging="360"/>
      </w:pPr>
      <w:rPr>
        <w:rFonts w:ascii="Symbol" w:hAnsi="Symbol" w:hint="default"/>
        <w:color w:val="000000" w:themeColor="text1"/>
        <w:sz w:val="24"/>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0DFC3604"/>
    <w:multiLevelType w:val="hybridMultilevel"/>
    <w:tmpl w:val="2FB819F0"/>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10" w15:restartNumberingAfterBreak="0">
    <w:nsid w:val="13596AFB"/>
    <w:multiLevelType w:val="hybridMultilevel"/>
    <w:tmpl w:val="E8802C40"/>
    <w:lvl w:ilvl="0" w:tplc="1826B6A6">
      <w:numFmt w:val="bullet"/>
      <w:lvlText w:val="o"/>
      <w:lvlJc w:val="left"/>
      <w:pPr>
        <w:ind w:left="939" w:hanging="360"/>
      </w:pPr>
      <w:rPr>
        <w:rFonts w:ascii="Courier New" w:eastAsia="Courier New" w:hAnsi="Courier New" w:cs="Courier New" w:hint="default"/>
        <w:spacing w:val="-1"/>
        <w:w w:val="100"/>
        <w:sz w:val="22"/>
        <w:szCs w:val="22"/>
        <w:lang w:val="en-US" w:eastAsia="en-US" w:bidi="en-US"/>
      </w:rPr>
    </w:lvl>
    <w:lvl w:ilvl="1" w:tplc="96FE318C">
      <w:numFmt w:val="bullet"/>
      <w:lvlText w:val="•"/>
      <w:lvlJc w:val="left"/>
      <w:pPr>
        <w:ind w:left="1834" w:hanging="360"/>
      </w:pPr>
      <w:rPr>
        <w:rFonts w:hint="default"/>
        <w:lang w:val="en-US" w:eastAsia="en-US" w:bidi="en-US"/>
      </w:rPr>
    </w:lvl>
    <w:lvl w:ilvl="2" w:tplc="1DE090A2">
      <w:numFmt w:val="bullet"/>
      <w:lvlText w:val="•"/>
      <w:lvlJc w:val="left"/>
      <w:pPr>
        <w:ind w:left="2728" w:hanging="360"/>
      </w:pPr>
      <w:rPr>
        <w:rFonts w:hint="default"/>
        <w:lang w:val="en-US" w:eastAsia="en-US" w:bidi="en-US"/>
      </w:rPr>
    </w:lvl>
    <w:lvl w:ilvl="3" w:tplc="21A05A12">
      <w:numFmt w:val="bullet"/>
      <w:lvlText w:val="•"/>
      <w:lvlJc w:val="left"/>
      <w:pPr>
        <w:ind w:left="3622" w:hanging="360"/>
      </w:pPr>
      <w:rPr>
        <w:rFonts w:hint="default"/>
        <w:lang w:val="en-US" w:eastAsia="en-US" w:bidi="en-US"/>
      </w:rPr>
    </w:lvl>
    <w:lvl w:ilvl="4" w:tplc="CBDEC33E">
      <w:numFmt w:val="bullet"/>
      <w:lvlText w:val="•"/>
      <w:lvlJc w:val="left"/>
      <w:pPr>
        <w:ind w:left="4516" w:hanging="360"/>
      </w:pPr>
      <w:rPr>
        <w:rFonts w:hint="default"/>
        <w:lang w:val="en-US" w:eastAsia="en-US" w:bidi="en-US"/>
      </w:rPr>
    </w:lvl>
    <w:lvl w:ilvl="5" w:tplc="AFB8AF86">
      <w:numFmt w:val="bullet"/>
      <w:lvlText w:val="•"/>
      <w:lvlJc w:val="left"/>
      <w:pPr>
        <w:ind w:left="5410" w:hanging="360"/>
      </w:pPr>
      <w:rPr>
        <w:rFonts w:hint="default"/>
        <w:lang w:val="en-US" w:eastAsia="en-US" w:bidi="en-US"/>
      </w:rPr>
    </w:lvl>
    <w:lvl w:ilvl="6" w:tplc="4052F574">
      <w:numFmt w:val="bullet"/>
      <w:lvlText w:val="•"/>
      <w:lvlJc w:val="left"/>
      <w:pPr>
        <w:ind w:left="6304" w:hanging="360"/>
      </w:pPr>
      <w:rPr>
        <w:rFonts w:hint="default"/>
        <w:lang w:val="en-US" w:eastAsia="en-US" w:bidi="en-US"/>
      </w:rPr>
    </w:lvl>
    <w:lvl w:ilvl="7" w:tplc="EA1826C0">
      <w:numFmt w:val="bullet"/>
      <w:lvlText w:val="•"/>
      <w:lvlJc w:val="left"/>
      <w:pPr>
        <w:ind w:left="7198" w:hanging="360"/>
      </w:pPr>
      <w:rPr>
        <w:rFonts w:hint="default"/>
        <w:lang w:val="en-US" w:eastAsia="en-US" w:bidi="en-US"/>
      </w:rPr>
    </w:lvl>
    <w:lvl w:ilvl="8" w:tplc="01CC55B4">
      <w:numFmt w:val="bullet"/>
      <w:lvlText w:val="•"/>
      <w:lvlJc w:val="left"/>
      <w:pPr>
        <w:ind w:left="8092" w:hanging="360"/>
      </w:pPr>
      <w:rPr>
        <w:rFonts w:hint="default"/>
        <w:lang w:val="en-US" w:eastAsia="en-US" w:bidi="en-US"/>
      </w:rPr>
    </w:lvl>
  </w:abstractNum>
  <w:abstractNum w:abstractNumId="11" w15:restartNumberingAfterBreak="0">
    <w:nsid w:val="14EB2AE9"/>
    <w:multiLevelType w:val="hybridMultilevel"/>
    <w:tmpl w:val="DA50E81C"/>
    <w:lvl w:ilvl="0" w:tplc="278C9648">
      <w:start w:val="1"/>
      <w:numFmt w:val="bullet"/>
      <w:lvlText w:val="o"/>
      <w:lvlJc w:val="left"/>
      <w:pPr>
        <w:ind w:left="720" w:hanging="360"/>
      </w:pPr>
      <w:rPr>
        <w:rFonts w:ascii="Courier New" w:hAnsi="Courier New" w:hint="default"/>
        <w:b w:val="0"/>
        <w:i w:val="0"/>
        <w:caps w:val="0"/>
        <w:strike w:val="0"/>
        <w:dstrike w:val="0"/>
        <w:vanish w:val="0"/>
        <w:color w:val="0D0D0D" w:themeColor="text1" w:themeTint="F2"/>
        <w:sz w:val="40"/>
        <w:vertAlign w:val="sub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4E1823"/>
    <w:multiLevelType w:val="hybridMultilevel"/>
    <w:tmpl w:val="6B96BD30"/>
    <w:lvl w:ilvl="0" w:tplc="04090001">
      <w:start w:val="1"/>
      <w:numFmt w:val="bullet"/>
      <w:lvlText w:val=""/>
      <w:lvlJc w:val="left"/>
      <w:pPr>
        <w:ind w:left="900" w:hanging="360"/>
      </w:pPr>
      <w:rPr>
        <w:rFonts w:ascii="Symbol" w:hAnsi="Symbol" w:hint="default"/>
        <w:w w:val="99"/>
        <w:sz w:val="24"/>
        <w:szCs w:val="24"/>
        <w:lang w:val="en-US" w:eastAsia="en-US" w:bidi="en-US"/>
      </w:rPr>
    </w:lvl>
    <w:lvl w:ilvl="1" w:tplc="CF3A926E">
      <w:start w:val="1"/>
      <w:numFmt w:val="lowerRoman"/>
      <w:lvlText w:val="%2)"/>
      <w:lvlJc w:val="left"/>
      <w:pPr>
        <w:ind w:left="1259" w:hanging="360"/>
      </w:pPr>
      <w:rPr>
        <w:rFonts w:ascii="Arial" w:eastAsia="Arial" w:hAnsi="Arial" w:cs="Arial" w:hint="default"/>
        <w:spacing w:val="-2"/>
        <w:w w:val="100"/>
        <w:sz w:val="22"/>
        <w:szCs w:val="22"/>
        <w:lang w:val="en-US" w:eastAsia="en-US" w:bidi="en-US"/>
      </w:rPr>
    </w:lvl>
    <w:lvl w:ilvl="2" w:tplc="1292F15E">
      <w:start w:val="1"/>
      <w:numFmt w:val="decimal"/>
      <w:lvlText w:val="(%3)"/>
      <w:lvlJc w:val="left"/>
      <w:pPr>
        <w:ind w:left="1620" w:hanging="360"/>
      </w:pPr>
      <w:rPr>
        <w:rFonts w:hint="default"/>
        <w:spacing w:val="-1"/>
        <w:w w:val="99"/>
        <w:lang w:val="en-US" w:eastAsia="en-US" w:bidi="en-US"/>
      </w:rPr>
    </w:lvl>
    <w:lvl w:ilvl="3" w:tplc="54E8C80A">
      <w:start w:val="1"/>
      <w:numFmt w:val="lowerLetter"/>
      <w:lvlText w:val="(%4)"/>
      <w:lvlJc w:val="left"/>
      <w:pPr>
        <w:ind w:left="1981" w:hanging="360"/>
      </w:pPr>
      <w:rPr>
        <w:rFonts w:ascii="Arial" w:eastAsia="Arial" w:hAnsi="Arial" w:cs="Arial" w:hint="default"/>
        <w:spacing w:val="-1"/>
        <w:w w:val="100"/>
        <w:sz w:val="22"/>
        <w:szCs w:val="22"/>
        <w:lang w:val="en-US" w:eastAsia="en-US" w:bidi="en-US"/>
      </w:rPr>
    </w:lvl>
    <w:lvl w:ilvl="4" w:tplc="C94E5F36">
      <w:numFmt w:val="bullet"/>
      <w:lvlText w:val="•"/>
      <w:lvlJc w:val="left"/>
      <w:pPr>
        <w:ind w:left="3103" w:hanging="360"/>
      </w:pPr>
      <w:rPr>
        <w:rFonts w:hint="default"/>
        <w:lang w:val="en-US" w:eastAsia="en-US" w:bidi="en-US"/>
      </w:rPr>
    </w:lvl>
    <w:lvl w:ilvl="5" w:tplc="EFB45A0A">
      <w:numFmt w:val="bullet"/>
      <w:lvlText w:val="•"/>
      <w:lvlJc w:val="left"/>
      <w:pPr>
        <w:ind w:left="4226" w:hanging="360"/>
      </w:pPr>
      <w:rPr>
        <w:rFonts w:hint="default"/>
        <w:lang w:val="en-US" w:eastAsia="en-US" w:bidi="en-US"/>
      </w:rPr>
    </w:lvl>
    <w:lvl w:ilvl="6" w:tplc="9F0AE17C">
      <w:numFmt w:val="bullet"/>
      <w:lvlText w:val="•"/>
      <w:lvlJc w:val="left"/>
      <w:pPr>
        <w:ind w:left="5349" w:hanging="360"/>
      </w:pPr>
      <w:rPr>
        <w:rFonts w:hint="default"/>
        <w:lang w:val="en-US" w:eastAsia="en-US" w:bidi="en-US"/>
      </w:rPr>
    </w:lvl>
    <w:lvl w:ilvl="7" w:tplc="CFEAEB80">
      <w:numFmt w:val="bullet"/>
      <w:lvlText w:val="•"/>
      <w:lvlJc w:val="left"/>
      <w:pPr>
        <w:ind w:left="6472" w:hanging="360"/>
      </w:pPr>
      <w:rPr>
        <w:rFonts w:hint="default"/>
        <w:lang w:val="en-US" w:eastAsia="en-US" w:bidi="en-US"/>
      </w:rPr>
    </w:lvl>
    <w:lvl w:ilvl="8" w:tplc="4F2CB130">
      <w:numFmt w:val="bullet"/>
      <w:lvlText w:val="•"/>
      <w:lvlJc w:val="left"/>
      <w:pPr>
        <w:ind w:left="7595" w:hanging="360"/>
      </w:pPr>
      <w:rPr>
        <w:rFonts w:hint="default"/>
        <w:lang w:val="en-US" w:eastAsia="en-US" w:bidi="en-US"/>
      </w:rPr>
    </w:lvl>
  </w:abstractNum>
  <w:abstractNum w:abstractNumId="13" w15:restartNumberingAfterBreak="0">
    <w:nsid w:val="16090DBF"/>
    <w:multiLevelType w:val="multilevel"/>
    <w:tmpl w:val="CDF81F1A"/>
    <w:lvl w:ilvl="0">
      <w:start w:val="10"/>
      <w:numFmt w:val="decimal"/>
      <w:lvlText w:val="%1"/>
      <w:lvlJc w:val="left"/>
      <w:pPr>
        <w:ind w:left="708" w:hanging="490"/>
      </w:pPr>
      <w:rPr>
        <w:rFonts w:hint="default"/>
        <w:lang w:val="en-US" w:eastAsia="en-US" w:bidi="en-US"/>
      </w:rPr>
    </w:lvl>
    <w:lvl w:ilvl="1">
      <w:start w:val="1"/>
      <w:numFmt w:val="decimal"/>
      <w:lvlText w:val="%1.%2"/>
      <w:lvlJc w:val="left"/>
      <w:pPr>
        <w:ind w:left="670" w:hanging="490"/>
      </w:pPr>
      <w:rPr>
        <w:rFonts w:ascii="Arial" w:eastAsia="Arial" w:hAnsi="Arial" w:cs="Arial" w:hint="default"/>
        <w:b/>
        <w:bCs/>
        <w:spacing w:val="-1"/>
        <w:w w:val="100"/>
        <w:sz w:val="22"/>
        <w:szCs w:val="22"/>
        <w:lang w:val="en-US" w:eastAsia="en-US" w:bidi="en-US"/>
      </w:rPr>
    </w:lvl>
    <w:lvl w:ilvl="2">
      <w:numFmt w:val="bullet"/>
      <w:lvlText w:val=""/>
      <w:lvlJc w:val="left"/>
      <w:pPr>
        <w:ind w:left="811" w:hanging="361"/>
      </w:pPr>
      <w:rPr>
        <w:rFonts w:hint="default"/>
        <w:w w:val="100"/>
        <w:lang w:val="en-US" w:eastAsia="en-US" w:bidi="en-US"/>
      </w:rPr>
    </w:lvl>
    <w:lvl w:ilvl="3">
      <w:numFmt w:val="bullet"/>
      <w:lvlText w:val="o"/>
      <w:lvlJc w:val="left"/>
      <w:pPr>
        <w:ind w:left="1666" w:hanging="361"/>
      </w:pPr>
      <w:rPr>
        <w:rFonts w:ascii="Courier New" w:eastAsia="Courier New" w:hAnsi="Courier New" w:cs="Courier New" w:hint="default"/>
        <w:color w:val="00000A"/>
        <w:w w:val="100"/>
        <w:sz w:val="22"/>
        <w:szCs w:val="22"/>
        <w:lang w:val="en-US" w:eastAsia="en-US" w:bidi="en-US"/>
      </w:rPr>
    </w:lvl>
    <w:lvl w:ilvl="4">
      <w:numFmt w:val="bullet"/>
      <w:lvlText w:val="•"/>
      <w:lvlJc w:val="left"/>
      <w:pPr>
        <w:ind w:left="2834" w:hanging="361"/>
      </w:pPr>
      <w:rPr>
        <w:rFonts w:hint="default"/>
        <w:lang w:val="en-US" w:eastAsia="en-US" w:bidi="en-US"/>
      </w:rPr>
    </w:lvl>
    <w:lvl w:ilvl="5">
      <w:numFmt w:val="bullet"/>
      <w:lvlText w:val="•"/>
      <w:lvlJc w:val="left"/>
      <w:pPr>
        <w:ind w:left="4008" w:hanging="361"/>
      </w:pPr>
      <w:rPr>
        <w:rFonts w:hint="default"/>
        <w:lang w:val="en-US" w:eastAsia="en-US" w:bidi="en-US"/>
      </w:rPr>
    </w:lvl>
    <w:lvl w:ilvl="6">
      <w:numFmt w:val="bullet"/>
      <w:lvlText w:val="•"/>
      <w:lvlJc w:val="left"/>
      <w:pPr>
        <w:ind w:left="5182" w:hanging="361"/>
      </w:pPr>
      <w:rPr>
        <w:rFonts w:hint="default"/>
        <w:lang w:val="en-US" w:eastAsia="en-US" w:bidi="en-US"/>
      </w:rPr>
    </w:lvl>
    <w:lvl w:ilvl="7">
      <w:numFmt w:val="bullet"/>
      <w:lvlText w:val="•"/>
      <w:lvlJc w:val="left"/>
      <w:pPr>
        <w:ind w:left="6357" w:hanging="361"/>
      </w:pPr>
      <w:rPr>
        <w:rFonts w:hint="default"/>
        <w:lang w:val="en-US" w:eastAsia="en-US" w:bidi="en-US"/>
      </w:rPr>
    </w:lvl>
    <w:lvl w:ilvl="8">
      <w:numFmt w:val="bullet"/>
      <w:lvlText w:val="•"/>
      <w:lvlJc w:val="left"/>
      <w:pPr>
        <w:ind w:left="7531" w:hanging="361"/>
      </w:pPr>
      <w:rPr>
        <w:rFonts w:hint="default"/>
        <w:lang w:val="en-US" w:eastAsia="en-US" w:bidi="en-US"/>
      </w:rPr>
    </w:lvl>
  </w:abstractNum>
  <w:abstractNum w:abstractNumId="14" w15:restartNumberingAfterBreak="0">
    <w:nsid w:val="16295672"/>
    <w:multiLevelType w:val="hybridMultilevel"/>
    <w:tmpl w:val="5D68D0B8"/>
    <w:lvl w:ilvl="0" w:tplc="F03A8332">
      <w:start w:val="1"/>
      <w:numFmt w:val="bullet"/>
      <w:lvlText w:val="o"/>
      <w:lvlJc w:val="left"/>
      <w:pPr>
        <w:ind w:left="1080" w:hanging="360"/>
      </w:pPr>
      <w:rPr>
        <w:rFonts w:ascii="Courier New" w:hAnsi="Courier New" w:hint="default"/>
        <w:b w:val="0"/>
        <w:i w:val="0"/>
        <w:caps w:val="0"/>
        <w:strike w:val="0"/>
        <w:dstrike w:val="0"/>
        <w:vanish w:val="0"/>
        <w:color w:val="0D0D0D" w:themeColor="text1" w:themeTint="F2"/>
        <w:sz w:val="22"/>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75C6870"/>
    <w:multiLevelType w:val="hybridMultilevel"/>
    <w:tmpl w:val="B22A7A64"/>
    <w:lvl w:ilvl="0" w:tplc="04090001">
      <w:start w:val="1"/>
      <w:numFmt w:val="bullet"/>
      <w:lvlText w:val=""/>
      <w:lvlJc w:val="left"/>
      <w:pPr>
        <w:ind w:left="1395" w:hanging="360"/>
      </w:pPr>
      <w:rPr>
        <w:rFonts w:ascii="Symbol" w:hAnsi="Symbol" w:hint="default"/>
        <w:b/>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6" w15:restartNumberingAfterBreak="0">
    <w:nsid w:val="17A55303"/>
    <w:multiLevelType w:val="multilevel"/>
    <w:tmpl w:val="6AD83D52"/>
    <w:lvl w:ilvl="0">
      <w:start w:val="7"/>
      <w:numFmt w:val="decimal"/>
      <w:lvlText w:val="%1"/>
      <w:lvlJc w:val="left"/>
      <w:pPr>
        <w:ind w:left="595" w:hanging="370"/>
      </w:pPr>
      <w:rPr>
        <w:rFonts w:hint="default"/>
        <w:lang w:val="en-US" w:eastAsia="en-US" w:bidi="en-US"/>
      </w:rPr>
    </w:lvl>
    <w:lvl w:ilvl="1">
      <w:start w:val="1"/>
      <w:numFmt w:val="decimal"/>
      <w:lvlText w:val="%1.%2"/>
      <w:lvlJc w:val="left"/>
      <w:pPr>
        <w:ind w:left="730" w:hanging="370"/>
      </w:pPr>
      <w:rPr>
        <w:rFonts w:ascii="Arial" w:eastAsia="Arial" w:hAnsi="Arial" w:cs="Arial" w:hint="default"/>
        <w:b/>
        <w:bCs/>
        <w:spacing w:val="-1"/>
        <w:w w:val="100"/>
        <w:sz w:val="22"/>
        <w:szCs w:val="22"/>
        <w:lang w:val="en-US" w:eastAsia="en-US" w:bidi="en-US"/>
      </w:rPr>
    </w:lvl>
    <w:lvl w:ilvl="2">
      <w:numFmt w:val="bullet"/>
      <w:lvlText w:val=""/>
      <w:lvlJc w:val="left"/>
      <w:pPr>
        <w:ind w:left="948" w:hanging="361"/>
      </w:pPr>
      <w:rPr>
        <w:rFonts w:ascii="Symbol" w:eastAsia="Symbol" w:hAnsi="Symbol" w:cs="Symbol" w:hint="default"/>
        <w:w w:val="100"/>
        <w:sz w:val="22"/>
        <w:szCs w:val="22"/>
        <w:lang w:val="en-US" w:eastAsia="en-US" w:bidi="en-US"/>
      </w:rPr>
    </w:lvl>
    <w:lvl w:ilvl="3">
      <w:numFmt w:val="bullet"/>
      <w:lvlText w:val="•"/>
      <w:lvlJc w:val="left"/>
      <w:pPr>
        <w:ind w:left="2926" w:hanging="361"/>
      </w:pPr>
      <w:rPr>
        <w:rFonts w:hint="default"/>
        <w:lang w:val="en-US" w:eastAsia="en-US" w:bidi="en-US"/>
      </w:rPr>
    </w:lvl>
    <w:lvl w:ilvl="4">
      <w:numFmt w:val="bullet"/>
      <w:lvlText w:val="•"/>
      <w:lvlJc w:val="left"/>
      <w:pPr>
        <w:ind w:left="3920" w:hanging="361"/>
      </w:pPr>
      <w:rPr>
        <w:rFonts w:hint="default"/>
        <w:lang w:val="en-US" w:eastAsia="en-US" w:bidi="en-US"/>
      </w:rPr>
    </w:lvl>
    <w:lvl w:ilvl="5">
      <w:numFmt w:val="bullet"/>
      <w:lvlText w:val="•"/>
      <w:lvlJc w:val="left"/>
      <w:pPr>
        <w:ind w:left="4913" w:hanging="361"/>
      </w:pPr>
      <w:rPr>
        <w:rFonts w:hint="default"/>
        <w:lang w:val="en-US" w:eastAsia="en-US" w:bidi="en-US"/>
      </w:rPr>
    </w:lvl>
    <w:lvl w:ilvl="6">
      <w:numFmt w:val="bullet"/>
      <w:lvlText w:val="•"/>
      <w:lvlJc w:val="left"/>
      <w:pPr>
        <w:ind w:left="5906" w:hanging="361"/>
      </w:pPr>
      <w:rPr>
        <w:rFonts w:hint="default"/>
        <w:lang w:val="en-US" w:eastAsia="en-US" w:bidi="en-US"/>
      </w:rPr>
    </w:lvl>
    <w:lvl w:ilvl="7">
      <w:numFmt w:val="bullet"/>
      <w:lvlText w:val="•"/>
      <w:lvlJc w:val="left"/>
      <w:pPr>
        <w:ind w:left="6900" w:hanging="361"/>
      </w:pPr>
      <w:rPr>
        <w:rFonts w:hint="default"/>
        <w:lang w:val="en-US" w:eastAsia="en-US" w:bidi="en-US"/>
      </w:rPr>
    </w:lvl>
    <w:lvl w:ilvl="8">
      <w:numFmt w:val="bullet"/>
      <w:lvlText w:val="•"/>
      <w:lvlJc w:val="left"/>
      <w:pPr>
        <w:ind w:left="7893" w:hanging="361"/>
      </w:pPr>
      <w:rPr>
        <w:rFonts w:hint="default"/>
        <w:lang w:val="en-US" w:eastAsia="en-US" w:bidi="en-US"/>
      </w:rPr>
    </w:lvl>
  </w:abstractNum>
  <w:abstractNum w:abstractNumId="17" w15:restartNumberingAfterBreak="0">
    <w:nsid w:val="1D783476"/>
    <w:multiLevelType w:val="hybridMultilevel"/>
    <w:tmpl w:val="A2947C92"/>
    <w:lvl w:ilvl="0" w:tplc="60EA7B14">
      <w:start w:val="1"/>
      <w:numFmt w:val="bullet"/>
      <w:lvlText w:val="o"/>
      <w:lvlJc w:val="left"/>
      <w:pPr>
        <w:ind w:left="581" w:hanging="361"/>
      </w:pPr>
      <w:rPr>
        <w:rFonts w:ascii="Courier New" w:hAnsi="Courier New" w:hint="default"/>
        <w:b w:val="0"/>
        <w:i w:val="0"/>
        <w:caps w:val="0"/>
        <w:strike w:val="0"/>
        <w:dstrike w:val="0"/>
        <w:vanish w:val="0"/>
        <w:color w:val="0D0D0D" w:themeColor="text1" w:themeTint="F2"/>
        <w:w w:val="100"/>
        <w:sz w:val="22"/>
        <w:vertAlign w:val="baseline"/>
        <w:lang w:val="en-US" w:eastAsia="en-US" w:bidi="en-US"/>
      </w:rPr>
    </w:lvl>
    <w:lvl w:ilvl="1" w:tplc="848C6A54">
      <w:numFmt w:val="bullet"/>
      <w:lvlText w:val="o"/>
      <w:lvlJc w:val="left"/>
      <w:pPr>
        <w:ind w:left="1299" w:hanging="360"/>
      </w:pPr>
      <w:rPr>
        <w:rFonts w:hint="default"/>
        <w:w w:val="99"/>
        <w:lang w:val="en-US" w:eastAsia="en-US" w:bidi="en-US"/>
      </w:rPr>
    </w:lvl>
    <w:lvl w:ilvl="2" w:tplc="7E38CE1C">
      <w:numFmt w:val="bullet"/>
      <w:lvlText w:val="•"/>
      <w:lvlJc w:val="left"/>
      <w:pPr>
        <w:ind w:left="2253" w:hanging="360"/>
      </w:pPr>
      <w:rPr>
        <w:rFonts w:hint="default"/>
        <w:lang w:val="en-US" w:eastAsia="en-US" w:bidi="en-US"/>
      </w:rPr>
    </w:lvl>
    <w:lvl w:ilvl="3" w:tplc="A0929F1C">
      <w:numFmt w:val="bullet"/>
      <w:lvlText w:val="•"/>
      <w:lvlJc w:val="left"/>
      <w:pPr>
        <w:ind w:left="3206" w:hanging="360"/>
      </w:pPr>
      <w:rPr>
        <w:rFonts w:hint="default"/>
        <w:lang w:val="en-US" w:eastAsia="en-US" w:bidi="en-US"/>
      </w:rPr>
    </w:lvl>
    <w:lvl w:ilvl="4" w:tplc="857C4568">
      <w:numFmt w:val="bullet"/>
      <w:lvlText w:val="•"/>
      <w:lvlJc w:val="left"/>
      <w:pPr>
        <w:ind w:left="4160" w:hanging="360"/>
      </w:pPr>
      <w:rPr>
        <w:rFonts w:hint="default"/>
        <w:lang w:val="en-US" w:eastAsia="en-US" w:bidi="en-US"/>
      </w:rPr>
    </w:lvl>
    <w:lvl w:ilvl="5" w:tplc="15CA4AA0">
      <w:numFmt w:val="bullet"/>
      <w:lvlText w:val="•"/>
      <w:lvlJc w:val="left"/>
      <w:pPr>
        <w:ind w:left="5113" w:hanging="360"/>
      </w:pPr>
      <w:rPr>
        <w:rFonts w:hint="default"/>
        <w:lang w:val="en-US" w:eastAsia="en-US" w:bidi="en-US"/>
      </w:rPr>
    </w:lvl>
    <w:lvl w:ilvl="6" w:tplc="293E81C2">
      <w:numFmt w:val="bullet"/>
      <w:lvlText w:val="•"/>
      <w:lvlJc w:val="left"/>
      <w:pPr>
        <w:ind w:left="6066" w:hanging="360"/>
      </w:pPr>
      <w:rPr>
        <w:rFonts w:hint="default"/>
        <w:lang w:val="en-US" w:eastAsia="en-US" w:bidi="en-US"/>
      </w:rPr>
    </w:lvl>
    <w:lvl w:ilvl="7" w:tplc="64B26764">
      <w:numFmt w:val="bullet"/>
      <w:lvlText w:val="•"/>
      <w:lvlJc w:val="left"/>
      <w:pPr>
        <w:ind w:left="7020" w:hanging="360"/>
      </w:pPr>
      <w:rPr>
        <w:rFonts w:hint="default"/>
        <w:lang w:val="en-US" w:eastAsia="en-US" w:bidi="en-US"/>
      </w:rPr>
    </w:lvl>
    <w:lvl w:ilvl="8" w:tplc="C9C07588">
      <w:numFmt w:val="bullet"/>
      <w:lvlText w:val="•"/>
      <w:lvlJc w:val="left"/>
      <w:pPr>
        <w:ind w:left="7973" w:hanging="360"/>
      </w:pPr>
      <w:rPr>
        <w:rFonts w:hint="default"/>
        <w:lang w:val="en-US" w:eastAsia="en-US" w:bidi="en-US"/>
      </w:rPr>
    </w:lvl>
  </w:abstractNum>
  <w:abstractNum w:abstractNumId="18" w15:restartNumberingAfterBreak="0">
    <w:nsid w:val="2107522A"/>
    <w:multiLevelType w:val="multilevel"/>
    <w:tmpl w:val="3E70A98E"/>
    <w:lvl w:ilvl="0">
      <w:start w:val="9"/>
      <w:numFmt w:val="decimal"/>
      <w:lvlText w:val="%1"/>
      <w:lvlJc w:val="left"/>
      <w:pPr>
        <w:ind w:left="589" w:hanging="370"/>
      </w:pPr>
      <w:rPr>
        <w:rFonts w:hint="default"/>
        <w:lang w:val="en-US" w:eastAsia="en-US" w:bidi="en-US"/>
      </w:rPr>
    </w:lvl>
    <w:lvl w:ilvl="1">
      <w:start w:val="1"/>
      <w:numFmt w:val="decimal"/>
      <w:lvlText w:val="%1.%2"/>
      <w:lvlJc w:val="left"/>
      <w:pPr>
        <w:ind w:left="1000" w:hanging="370"/>
      </w:pPr>
      <w:rPr>
        <w:rFonts w:hint="default"/>
        <w:b/>
        <w:bCs/>
        <w:spacing w:val="-1"/>
        <w:w w:val="100"/>
        <w:lang w:val="en-US" w:eastAsia="en-US" w:bidi="en-US"/>
      </w:rPr>
    </w:lvl>
    <w:lvl w:ilvl="2">
      <w:start w:val="1"/>
      <w:numFmt w:val="bullet"/>
      <w:lvlText w:val=""/>
      <w:lvlJc w:val="left"/>
      <w:pPr>
        <w:ind w:left="939" w:hanging="360"/>
      </w:pPr>
      <w:rPr>
        <w:rFonts w:ascii="Symbol" w:hAnsi="Symbol" w:hint="default"/>
        <w:w w:val="100"/>
        <w:lang w:val="en-US" w:eastAsia="en-US" w:bidi="en-US"/>
      </w:rPr>
    </w:lvl>
    <w:lvl w:ilvl="3">
      <w:numFmt w:val="bullet"/>
      <w:lvlText w:val="o"/>
      <w:lvlJc w:val="left"/>
      <w:pPr>
        <w:ind w:left="1659" w:hanging="360"/>
      </w:pPr>
      <w:rPr>
        <w:rFonts w:ascii="Courier New" w:eastAsia="Courier New" w:hAnsi="Courier New" w:cs="Courier New" w:hint="default"/>
        <w:w w:val="99"/>
        <w:sz w:val="24"/>
        <w:szCs w:val="24"/>
        <w:lang w:val="en-US" w:eastAsia="en-US" w:bidi="en-US"/>
      </w:rPr>
    </w:lvl>
    <w:lvl w:ilvl="4">
      <w:numFmt w:val="bullet"/>
      <w:lvlText w:val=""/>
      <w:lvlJc w:val="left"/>
      <w:pPr>
        <w:ind w:left="2379" w:hanging="360"/>
      </w:pPr>
      <w:rPr>
        <w:rFonts w:ascii="Wingdings" w:eastAsia="Wingdings" w:hAnsi="Wingdings" w:cs="Wingdings" w:hint="default"/>
        <w:w w:val="100"/>
        <w:sz w:val="24"/>
        <w:szCs w:val="24"/>
        <w:lang w:val="en-US" w:eastAsia="en-US" w:bidi="en-US"/>
      </w:rPr>
    </w:lvl>
    <w:lvl w:ilvl="5">
      <w:numFmt w:val="bullet"/>
      <w:lvlText w:val="•"/>
      <w:lvlJc w:val="left"/>
      <w:pPr>
        <w:ind w:left="4522" w:hanging="360"/>
      </w:pPr>
      <w:rPr>
        <w:rFonts w:hint="default"/>
        <w:lang w:val="en-US" w:eastAsia="en-US" w:bidi="en-US"/>
      </w:rPr>
    </w:lvl>
    <w:lvl w:ilvl="6">
      <w:numFmt w:val="bullet"/>
      <w:lvlText w:val="•"/>
      <w:lvlJc w:val="left"/>
      <w:pPr>
        <w:ind w:left="5594" w:hanging="360"/>
      </w:pPr>
      <w:rPr>
        <w:rFonts w:hint="default"/>
        <w:lang w:val="en-US" w:eastAsia="en-US" w:bidi="en-US"/>
      </w:rPr>
    </w:lvl>
    <w:lvl w:ilvl="7">
      <w:numFmt w:val="bullet"/>
      <w:lvlText w:val="•"/>
      <w:lvlJc w:val="left"/>
      <w:pPr>
        <w:ind w:left="6665" w:hanging="360"/>
      </w:pPr>
      <w:rPr>
        <w:rFonts w:hint="default"/>
        <w:lang w:val="en-US" w:eastAsia="en-US" w:bidi="en-US"/>
      </w:rPr>
    </w:lvl>
    <w:lvl w:ilvl="8">
      <w:numFmt w:val="bullet"/>
      <w:lvlText w:val="•"/>
      <w:lvlJc w:val="left"/>
      <w:pPr>
        <w:ind w:left="7737" w:hanging="360"/>
      </w:pPr>
      <w:rPr>
        <w:rFonts w:hint="default"/>
        <w:lang w:val="en-US" w:eastAsia="en-US" w:bidi="en-US"/>
      </w:rPr>
    </w:lvl>
  </w:abstractNum>
  <w:abstractNum w:abstractNumId="19" w15:restartNumberingAfterBreak="0">
    <w:nsid w:val="21ED3BF7"/>
    <w:multiLevelType w:val="hybridMultilevel"/>
    <w:tmpl w:val="7DFEF0E6"/>
    <w:lvl w:ilvl="0" w:tplc="6E60CD14">
      <w:numFmt w:val="bullet"/>
      <w:lvlText w:val=""/>
      <w:lvlJc w:val="left"/>
      <w:pPr>
        <w:ind w:left="797" w:hanging="361"/>
      </w:pPr>
      <w:rPr>
        <w:rFonts w:ascii="Symbol" w:eastAsia="Symbol" w:hAnsi="Symbol" w:cs="Symbol" w:hint="default"/>
        <w:w w:val="100"/>
        <w:sz w:val="22"/>
        <w:szCs w:val="22"/>
        <w:lang w:val="en-US" w:eastAsia="en-US" w:bidi="en-US"/>
      </w:rPr>
    </w:lvl>
    <w:lvl w:ilvl="1" w:tplc="1826B6A6">
      <w:numFmt w:val="bullet"/>
      <w:lvlText w:val="o"/>
      <w:lvlJc w:val="left"/>
      <w:pPr>
        <w:ind w:left="941" w:hanging="361"/>
      </w:pPr>
      <w:rPr>
        <w:rFonts w:ascii="Courier New" w:eastAsia="Courier New" w:hAnsi="Courier New" w:cs="Courier New" w:hint="default"/>
        <w:w w:val="100"/>
        <w:sz w:val="22"/>
        <w:szCs w:val="22"/>
        <w:lang w:val="en-US" w:eastAsia="en-US" w:bidi="en-US"/>
      </w:rPr>
    </w:lvl>
    <w:lvl w:ilvl="2" w:tplc="6DEA1590">
      <w:numFmt w:val="bullet"/>
      <w:lvlText w:val="•"/>
      <w:lvlJc w:val="left"/>
      <w:pPr>
        <w:ind w:left="1933" w:hanging="361"/>
      </w:pPr>
      <w:rPr>
        <w:rFonts w:hint="default"/>
        <w:lang w:val="en-US" w:eastAsia="en-US" w:bidi="en-US"/>
      </w:rPr>
    </w:lvl>
    <w:lvl w:ilvl="3" w:tplc="A3B4E034">
      <w:numFmt w:val="bullet"/>
      <w:lvlText w:val="•"/>
      <w:lvlJc w:val="left"/>
      <w:pPr>
        <w:ind w:left="2926" w:hanging="361"/>
      </w:pPr>
      <w:rPr>
        <w:rFonts w:hint="default"/>
        <w:lang w:val="en-US" w:eastAsia="en-US" w:bidi="en-US"/>
      </w:rPr>
    </w:lvl>
    <w:lvl w:ilvl="4" w:tplc="BD529C54">
      <w:numFmt w:val="bullet"/>
      <w:lvlText w:val="•"/>
      <w:lvlJc w:val="left"/>
      <w:pPr>
        <w:ind w:left="3920" w:hanging="361"/>
      </w:pPr>
      <w:rPr>
        <w:rFonts w:hint="default"/>
        <w:lang w:val="en-US" w:eastAsia="en-US" w:bidi="en-US"/>
      </w:rPr>
    </w:lvl>
    <w:lvl w:ilvl="5" w:tplc="CB564736">
      <w:numFmt w:val="bullet"/>
      <w:lvlText w:val="•"/>
      <w:lvlJc w:val="left"/>
      <w:pPr>
        <w:ind w:left="4913" w:hanging="361"/>
      </w:pPr>
      <w:rPr>
        <w:rFonts w:hint="default"/>
        <w:lang w:val="en-US" w:eastAsia="en-US" w:bidi="en-US"/>
      </w:rPr>
    </w:lvl>
    <w:lvl w:ilvl="6" w:tplc="5E2C5036">
      <w:numFmt w:val="bullet"/>
      <w:lvlText w:val="•"/>
      <w:lvlJc w:val="left"/>
      <w:pPr>
        <w:ind w:left="5906" w:hanging="361"/>
      </w:pPr>
      <w:rPr>
        <w:rFonts w:hint="default"/>
        <w:lang w:val="en-US" w:eastAsia="en-US" w:bidi="en-US"/>
      </w:rPr>
    </w:lvl>
    <w:lvl w:ilvl="7" w:tplc="9C6665EC">
      <w:numFmt w:val="bullet"/>
      <w:lvlText w:val="•"/>
      <w:lvlJc w:val="left"/>
      <w:pPr>
        <w:ind w:left="6900" w:hanging="361"/>
      </w:pPr>
      <w:rPr>
        <w:rFonts w:hint="default"/>
        <w:lang w:val="en-US" w:eastAsia="en-US" w:bidi="en-US"/>
      </w:rPr>
    </w:lvl>
    <w:lvl w:ilvl="8" w:tplc="7ECA713A">
      <w:numFmt w:val="bullet"/>
      <w:lvlText w:val="•"/>
      <w:lvlJc w:val="left"/>
      <w:pPr>
        <w:ind w:left="7893" w:hanging="361"/>
      </w:pPr>
      <w:rPr>
        <w:rFonts w:hint="default"/>
        <w:lang w:val="en-US" w:eastAsia="en-US" w:bidi="en-US"/>
      </w:rPr>
    </w:lvl>
  </w:abstractNum>
  <w:abstractNum w:abstractNumId="20" w15:restartNumberingAfterBreak="0">
    <w:nsid w:val="24D82BC1"/>
    <w:multiLevelType w:val="hybridMultilevel"/>
    <w:tmpl w:val="DA4E7B8C"/>
    <w:lvl w:ilvl="0" w:tplc="BA8C3F4C">
      <w:start w:val="1"/>
      <w:numFmt w:val="decimal"/>
      <w:lvlText w:val="%1."/>
      <w:lvlJc w:val="left"/>
      <w:pPr>
        <w:ind w:left="0"/>
      </w:pPr>
      <w:rPr>
        <w:rFonts w:ascii="Calibri" w:hAnsi="Calibri" w:cs="Calibri" w:hint="default"/>
        <w:b/>
        <w:bCs/>
        <w:i w:val="0"/>
        <w:strike w:val="0"/>
        <w:dstrike w:val="0"/>
        <w:color w:val="000000"/>
        <w:sz w:val="22"/>
        <w:szCs w:val="20"/>
        <w:u w:val="none" w:color="000000"/>
        <w:bdr w:val="none" w:sz="0" w:space="0" w:color="auto"/>
        <w:shd w:val="clear" w:color="auto" w:fill="auto"/>
        <w:vertAlign w:val="baseline"/>
      </w:rPr>
    </w:lvl>
    <w:lvl w:ilvl="1" w:tplc="7CDC6B0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D75C5B4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4CE734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FF50685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C2C35C0">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5EECE4D2">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870A7E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0601BB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5072821"/>
    <w:multiLevelType w:val="multilevel"/>
    <w:tmpl w:val="524C844A"/>
    <w:lvl w:ilvl="0">
      <w:start w:val="1"/>
      <w:numFmt w:val="bullet"/>
      <w:lvlText w:val=""/>
      <w:lvlJc w:val="left"/>
      <w:pPr>
        <w:ind w:left="708" w:hanging="490"/>
      </w:pPr>
      <w:rPr>
        <w:rFonts w:ascii="Symbol" w:hAnsi="Symbol" w:hint="default"/>
        <w:lang w:val="en-US" w:eastAsia="en-US" w:bidi="en-US"/>
      </w:rPr>
    </w:lvl>
    <w:lvl w:ilvl="1">
      <w:start w:val="1"/>
      <w:numFmt w:val="decimal"/>
      <w:lvlText w:val="%1.%2"/>
      <w:lvlJc w:val="left"/>
      <w:pPr>
        <w:ind w:left="670" w:hanging="490"/>
      </w:pPr>
      <w:rPr>
        <w:rFonts w:ascii="Arial" w:eastAsia="Arial" w:hAnsi="Arial" w:cs="Arial" w:hint="default"/>
        <w:b/>
        <w:bCs/>
        <w:spacing w:val="-1"/>
        <w:w w:val="100"/>
        <w:sz w:val="22"/>
        <w:szCs w:val="22"/>
        <w:lang w:val="en-US" w:eastAsia="en-US" w:bidi="en-US"/>
      </w:rPr>
    </w:lvl>
    <w:lvl w:ilvl="2">
      <w:numFmt w:val="bullet"/>
      <w:lvlText w:val=""/>
      <w:lvlJc w:val="left"/>
      <w:pPr>
        <w:ind w:left="811" w:hanging="361"/>
      </w:pPr>
      <w:rPr>
        <w:rFonts w:hint="default"/>
        <w:w w:val="100"/>
        <w:lang w:val="en-US" w:eastAsia="en-US" w:bidi="en-US"/>
      </w:rPr>
    </w:lvl>
    <w:lvl w:ilvl="3">
      <w:start w:val="1"/>
      <w:numFmt w:val="bullet"/>
      <w:lvlText w:val=""/>
      <w:lvlJc w:val="left"/>
      <w:pPr>
        <w:ind w:left="1666" w:hanging="361"/>
      </w:pPr>
      <w:rPr>
        <w:rFonts w:ascii="Symbol" w:hAnsi="Symbol" w:hint="default"/>
        <w:color w:val="00000A"/>
        <w:w w:val="100"/>
        <w:sz w:val="22"/>
        <w:szCs w:val="22"/>
        <w:lang w:val="en-US" w:eastAsia="en-US" w:bidi="en-US"/>
      </w:rPr>
    </w:lvl>
    <w:lvl w:ilvl="4">
      <w:numFmt w:val="bullet"/>
      <w:lvlText w:val="•"/>
      <w:lvlJc w:val="left"/>
      <w:pPr>
        <w:ind w:left="2834" w:hanging="361"/>
      </w:pPr>
      <w:rPr>
        <w:rFonts w:hint="default"/>
        <w:lang w:val="en-US" w:eastAsia="en-US" w:bidi="en-US"/>
      </w:rPr>
    </w:lvl>
    <w:lvl w:ilvl="5">
      <w:numFmt w:val="bullet"/>
      <w:lvlText w:val="•"/>
      <w:lvlJc w:val="left"/>
      <w:pPr>
        <w:ind w:left="4008" w:hanging="361"/>
      </w:pPr>
      <w:rPr>
        <w:rFonts w:hint="default"/>
        <w:lang w:val="en-US" w:eastAsia="en-US" w:bidi="en-US"/>
      </w:rPr>
    </w:lvl>
    <w:lvl w:ilvl="6">
      <w:numFmt w:val="bullet"/>
      <w:lvlText w:val="•"/>
      <w:lvlJc w:val="left"/>
      <w:pPr>
        <w:ind w:left="5182" w:hanging="361"/>
      </w:pPr>
      <w:rPr>
        <w:rFonts w:hint="default"/>
        <w:lang w:val="en-US" w:eastAsia="en-US" w:bidi="en-US"/>
      </w:rPr>
    </w:lvl>
    <w:lvl w:ilvl="7">
      <w:numFmt w:val="bullet"/>
      <w:lvlText w:val="•"/>
      <w:lvlJc w:val="left"/>
      <w:pPr>
        <w:ind w:left="6357" w:hanging="361"/>
      </w:pPr>
      <w:rPr>
        <w:rFonts w:hint="default"/>
        <w:lang w:val="en-US" w:eastAsia="en-US" w:bidi="en-US"/>
      </w:rPr>
    </w:lvl>
    <w:lvl w:ilvl="8">
      <w:numFmt w:val="bullet"/>
      <w:lvlText w:val="•"/>
      <w:lvlJc w:val="left"/>
      <w:pPr>
        <w:ind w:left="7531" w:hanging="361"/>
      </w:pPr>
      <w:rPr>
        <w:rFonts w:hint="default"/>
        <w:lang w:val="en-US" w:eastAsia="en-US" w:bidi="en-US"/>
      </w:rPr>
    </w:lvl>
  </w:abstractNum>
  <w:abstractNum w:abstractNumId="22" w15:restartNumberingAfterBreak="0">
    <w:nsid w:val="27925245"/>
    <w:multiLevelType w:val="multilevel"/>
    <w:tmpl w:val="B56ECFCE"/>
    <w:lvl w:ilvl="0">
      <w:start w:val="12"/>
      <w:numFmt w:val="decimal"/>
      <w:lvlText w:val="%1"/>
      <w:lvlJc w:val="left"/>
      <w:pPr>
        <w:ind w:left="711" w:hanging="492"/>
      </w:pPr>
      <w:rPr>
        <w:rFonts w:hint="default"/>
        <w:lang w:val="en-US" w:eastAsia="en-US" w:bidi="en-US"/>
      </w:rPr>
    </w:lvl>
    <w:lvl w:ilvl="1">
      <w:start w:val="1"/>
      <w:numFmt w:val="decimal"/>
      <w:lvlText w:val="%1.%2"/>
      <w:lvlJc w:val="left"/>
      <w:pPr>
        <w:ind w:left="711" w:hanging="492"/>
      </w:pPr>
      <w:rPr>
        <w:rFonts w:ascii="Arial" w:eastAsia="Arial" w:hAnsi="Arial" w:cs="Arial" w:hint="default"/>
        <w:b/>
        <w:bCs/>
        <w:spacing w:val="-1"/>
        <w:w w:val="100"/>
        <w:sz w:val="22"/>
        <w:szCs w:val="22"/>
        <w:lang w:val="en-US" w:eastAsia="en-US" w:bidi="en-US"/>
      </w:rPr>
    </w:lvl>
    <w:lvl w:ilvl="2">
      <w:start w:val="1"/>
      <w:numFmt w:val="bullet"/>
      <w:lvlText w:val="o"/>
      <w:lvlJc w:val="left"/>
      <w:pPr>
        <w:ind w:left="939" w:hanging="361"/>
      </w:pPr>
      <w:rPr>
        <w:rFonts w:ascii="Courier New" w:hAnsi="Courier New" w:hint="default"/>
        <w:b w:val="0"/>
        <w:i w:val="0"/>
        <w:caps w:val="0"/>
        <w:strike w:val="0"/>
        <w:dstrike w:val="0"/>
        <w:vanish w:val="0"/>
        <w:color w:val="0D0D0D" w:themeColor="text1" w:themeTint="F2"/>
        <w:w w:val="100"/>
        <w:sz w:val="22"/>
        <w:szCs w:val="22"/>
        <w:vertAlign w:val="baseline"/>
        <w:lang w:val="en-US" w:eastAsia="en-US" w:bidi="en-US"/>
      </w:rPr>
    </w:lvl>
    <w:lvl w:ilvl="3">
      <w:numFmt w:val="bullet"/>
      <w:lvlText w:val="•"/>
      <w:lvlJc w:val="left"/>
      <w:pPr>
        <w:ind w:left="2926" w:hanging="361"/>
      </w:pPr>
      <w:rPr>
        <w:rFonts w:hint="default"/>
        <w:lang w:val="en-US" w:eastAsia="en-US" w:bidi="en-US"/>
      </w:rPr>
    </w:lvl>
    <w:lvl w:ilvl="4">
      <w:numFmt w:val="bullet"/>
      <w:lvlText w:val="•"/>
      <w:lvlJc w:val="left"/>
      <w:pPr>
        <w:ind w:left="3920" w:hanging="361"/>
      </w:pPr>
      <w:rPr>
        <w:rFonts w:hint="default"/>
        <w:lang w:val="en-US" w:eastAsia="en-US" w:bidi="en-US"/>
      </w:rPr>
    </w:lvl>
    <w:lvl w:ilvl="5">
      <w:numFmt w:val="bullet"/>
      <w:lvlText w:val="•"/>
      <w:lvlJc w:val="left"/>
      <w:pPr>
        <w:ind w:left="4913" w:hanging="361"/>
      </w:pPr>
      <w:rPr>
        <w:rFonts w:hint="default"/>
        <w:lang w:val="en-US" w:eastAsia="en-US" w:bidi="en-US"/>
      </w:rPr>
    </w:lvl>
    <w:lvl w:ilvl="6">
      <w:numFmt w:val="bullet"/>
      <w:lvlText w:val="•"/>
      <w:lvlJc w:val="left"/>
      <w:pPr>
        <w:ind w:left="5906" w:hanging="361"/>
      </w:pPr>
      <w:rPr>
        <w:rFonts w:hint="default"/>
        <w:lang w:val="en-US" w:eastAsia="en-US" w:bidi="en-US"/>
      </w:rPr>
    </w:lvl>
    <w:lvl w:ilvl="7">
      <w:numFmt w:val="bullet"/>
      <w:lvlText w:val="•"/>
      <w:lvlJc w:val="left"/>
      <w:pPr>
        <w:ind w:left="6900" w:hanging="361"/>
      </w:pPr>
      <w:rPr>
        <w:rFonts w:hint="default"/>
        <w:lang w:val="en-US" w:eastAsia="en-US" w:bidi="en-US"/>
      </w:rPr>
    </w:lvl>
    <w:lvl w:ilvl="8">
      <w:numFmt w:val="bullet"/>
      <w:lvlText w:val="•"/>
      <w:lvlJc w:val="left"/>
      <w:pPr>
        <w:ind w:left="7893" w:hanging="361"/>
      </w:pPr>
      <w:rPr>
        <w:rFonts w:hint="default"/>
        <w:lang w:val="en-US" w:eastAsia="en-US" w:bidi="en-US"/>
      </w:rPr>
    </w:lvl>
  </w:abstractNum>
  <w:abstractNum w:abstractNumId="23" w15:restartNumberingAfterBreak="0">
    <w:nsid w:val="2793718A"/>
    <w:multiLevelType w:val="multilevel"/>
    <w:tmpl w:val="3D2AEBBE"/>
    <w:lvl w:ilvl="0">
      <w:start w:val="8"/>
      <w:numFmt w:val="decimal"/>
      <w:lvlText w:val="%1"/>
      <w:lvlJc w:val="left"/>
      <w:pPr>
        <w:ind w:left="588" w:hanging="370"/>
      </w:pPr>
      <w:rPr>
        <w:rFonts w:hint="default"/>
        <w:lang w:val="en-US" w:eastAsia="en-US" w:bidi="en-US"/>
      </w:rPr>
    </w:lvl>
    <w:lvl w:ilvl="1">
      <w:start w:val="1"/>
      <w:numFmt w:val="decimal"/>
      <w:lvlText w:val="%1.%2"/>
      <w:lvlJc w:val="left"/>
      <w:pPr>
        <w:ind w:left="588" w:hanging="370"/>
      </w:pPr>
      <w:rPr>
        <w:rFonts w:ascii="Arial" w:eastAsia="Arial" w:hAnsi="Arial" w:cs="Arial" w:hint="default"/>
        <w:b/>
        <w:bCs/>
        <w:spacing w:val="-1"/>
        <w:w w:val="100"/>
        <w:sz w:val="22"/>
        <w:szCs w:val="22"/>
        <w:lang w:val="en-US" w:eastAsia="en-US" w:bidi="en-US"/>
      </w:rPr>
    </w:lvl>
    <w:lvl w:ilvl="2">
      <w:numFmt w:val="bullet"/>
      <w:lvlText w:val=""/>
      <w:lvlJc w:val="left"/>
      <w:pPr>
        <w:ind w:left="796" w:hanging="361"/>
      </w:pPr>
      <w:rPr>
        <w:rFonts w:ascii="Symbol" w:eastAsia="Symbol" w:hAnsi="Symbol" w:cs="Symbol" w:hint="default"/>
        <w:color w:val="00000A"/>
        <w:w w:val="100"/>
        <w:sz w:val="22"/>
        <w:szCs w:val="22"/>
        <w:lang w:val="en-US" w:eastAsia="en-US" w:bidi="en-US"/>
      </w:rPr>
    </w:lvl>
    <w:lvl w:ilvl="3">
      <w:numFmt w:val="bullet"/>
      <w:lvlText w:val="•"/>
      <w:lvlJc w:val="left"/>
      <w:pPr>
        <w:ind w:left="2817" w:hanging="361"/>
      </w:pPr>
      <w:rPr>
        <w:rFonts w:hint="default"/>
        <w:lang w:val="en-US" w:eastAsia="en-US" w:bidi="en-US"/>
      </w:rPr>
    </w:lvl>
    <w:lvl w:ilvl="4">
      <w:numFmt w:val="bullet"/>
      <w:lvlText w:val="•"/>
      <w:lvlJc w:val="left"/>
      <w:pPr>
        <w:ind w:left="3826" w:hanging="361"/>
      </w:pPr>
      <w:rPr>
        <w:rFonts w:hint="default"/>
        <w:lang w:val="en-US" w:eastAsia="en-US" w:bidi="en-US"/>
      </w:rPr>
    </w:lvl>
    <w:lvl w:ilvl="5">
      <w:numFmt w:val="bullet"/>
      <w:lvlText w:val="•"/>
      <w:lvlJc w:val="left"/>
      <w:pPr>
        <w:ind w:left="4835" w:hanging="361"/>
      </w:pPr>
      <w:rPr>
        <w:rFonts w:hint="default"/>
        <w:lang w:val="en-US" w:eastAsia="en-US" w:bidi="en-US"/>
      </w:rPr>
    </w:lvl>
    <w:lvl w:ilvl="6">
      <w:numFmt w:val="bullet"/>
      <w:lvlText w:val="•"/>
      <w:lvlJc w:val="left"/>
      <w:pPr>
        <w:ind w:left="5844" w:hanging="361"/>
      </w:pPr>
      <w:rPr>
        <w:rFonts w:hint="default"/>
        <w:lang w:val="en-US" w:eastAsia="en-US" w:bidi="en-US"/>
      </w:rPr>
    </w:lvl>
    <w:lvl w:ilvl="7">
      <w:numFmt w:val="bullet"/>
      <w:lvlText w:val="•"/>
      <w:lvlJc w:val="left"/>
      <w:pPr>
        <w:ind w:left="6853" w:hanging="361"/>
      </w:pPr>
      <w:rPr>
        <w:rFonts w:hint="default"/>
        <w:lang w:val="en-US" w:eastAsia="en-US" w:bidi="en-US"/>
      </w:rPr>
    </w:lvl>
    <w:lvl w:ilvl="8">
      <w:numFmt w:val="bullet"/>
      <w:lvlText w:val="•"/>
      <w:lvlJc w:val="left"/>
      <w:pPr>
        <w:ind w:left="7862" w:hanging="361"/>
      </w:pPr>
      <w:rPr>
        <w:rFonts w:hint="default"/>
        <w:lang w:val="en-US" w:eastAsia="en-US" w:bidi="en-US"/>
      </w:rPr>
    </w:lvl>
  </w:abstractNum>
  <w:abstractNum w:abstractNumId="24" w15:restartNumberingAfterBreak="0">
    <w:nsid w:val="28A91697"/>
    <w:multiLevelType w:val="hybridMultilevel"/>
    <w:tmpl w:val="BD029E18"/>
    <w:lvl w:ilvl="0" w:tplc="6E60CD14">
      <w:numFmt w:val="bullet"/>
      <w:lvlText w:val=""/>
      <w:lvlJc w:val="left"/>
      <w:pPr>
        <w:ind w:left="1080" w:hanging="360"/>
      </w:pPr>
      <w:rPr>
        <w:rFonts w:ascii="Symbol" w:eastAsia="Symbol" w:hAnsi="Symbol" w:cs="Symbol" w:hint="default"/>
        <w:spacing w:val="-1"/>
        <w:w w:val="100"/>
        <w:sz w:val="22"/>
        <w:szCs w:val="22"/>
        <w:lang w:val="en-US" w:eastAsia="en-US" w:bidi="en-US"/>
      </w:rPr>
    </w:lvl>
    <w:lvl w:ilvl="1" w:tplc="877C4828">
      <w:numFmt w:val="bullet"/>
      <w:lvlText w:val="•"/>
      <w:lvlJc w:val="left"/>
      <w:pPr>
        <w:ind w:left="1834" w:hanging="360"/>
      </w:pPr>
      <w:rPr>
        <w:rFonts w:hint="default"/>
        <w:lang w:val="en-US" w:eastAsia="en-US" w:bidi="en-US"/>
      </w:rPr>
    </w:lvl>
    <w:lvl w:ilvl="2" w:tplc="261C6950">
      <w:numFmt w:val="bullet"/>
      <w:lvlText w:val="•"/>
      <w:lvlJc w:val="left"/>
      <w:pPr>
        <w:ind w:left="2728" w:hanging="360"/>
      </w:pPr>
      <w:rPr>
        <w:rFonts w:hint="default"/>
        <w:b w:val="0"/>
        <w:i w:val="0"/>
        <w:sz w:val="24"/>
        <w:lang w:val="en-US" w:eastAsia="en-US" w:bidi="en-US"/>
      </w:rPr>
    </w:lvl>
    <w:lvl w:ilvl="3" w:tplc="D0143026">
      <w:numFmt w:val="bullet"/>
      <w:lvlText w:val="•"/>
      <w:lvlJc w:val="left"/>
      <w:pPr>
        <w:ind w:left="3622" w:hanging="360"/>
      </w:pPr>
      <w:rPr>
        <w:rFonts w:hint="default"/>
        <w:lang w:val="en-US" w:eastAsia="en-US" w:bidi="en-US"/>
      </w:rPr>
    </w:lvl>
    <w:lvl w:ilvl="4" w:tplc="9C9815C6">
      <w:numFmt w:val="bullet"/>
      <w:lvlText w:val="•"/>
      <w:lvlJc w:val="left"/>
      <w:pPr>
        <w:ind w:left="4516" w:hanging="360"/>
      </w:pPr>
      <w:rPr>
        <w:rFonts w:hint="default"/>
        <w:lang w:val="en-US" w:eastAsia="en-US" w:bidi="en-US"/>
      </w:rPr>
    </w:lvl>
    <w:lvl w:ilvl="5" w:tplc="8A7E943E">
      <w:numFmt w:val="bullet"/>
      <w:lvlText w:val="•"/>
      <w:lvlJc w:val="left"/>
      <w:pPr>
        <w:ind w:left="5410" w:hanging="360"/>
      </w:pPr>
      <w:rPr>
        <w:rFonts w:hint="default"/>
        <w:lang w:val="en-US" w:eastAsia="en-US" w:bidi="en-US"/>
      </w:rPr>
    </w:lvl>
    <w:lvl w:ilvl="6" w:tplc="88164A8E">
      <w:numFmt w:val="bullet"/>
      <w:lvlText w:val="•"/>
      <w:lvlJc w:val="left"/>
      <w:pPr>
        <w:ind w:left="6304" w:hanging="360"/>
      </w:pPr>
      <w:rPr>
        <w:rFonts w:hint="default"/>
        <w:lang w:val="en-US" w:eastAsia="en-US" w:bidi="en-US"/>
      </w:rPr>
    </w:lvl>
    <w:lvl w:ilvl="7" w:tplc="A0C4F17E">
      <w:numFmt w:val="bullet"/>
      <w:lvlText w:val="•"/>
      <w:lvlJc w:val="left"/>
      <w:pPr>
        <w:ind w:left="7198" w:hanging="360"/>
      </w:pPr>
      <w:rPr>
        <w:rFonts w:hint="default"/>
        <w:lang w:val="en-US" w:eastAsia="en-US" w:bidi="en-US"/>
      </w:rPr>
    </w:lvl>
    <w:lvl w:ilvl="8" w:tplc="32402680">
      <w:numFmt w:val="bullet"/>
      <w:lvlText w:val="•"/>
      <w:lvlJc w:val="left"/>
      <w:pPr>
        <w:ind w:left="8092" w:hanging="360"/>
      </w:pPr>
      <w:rPr>
        <w:rFonts w:hint="default"/>
        <w:lang w:val="en-US" w:eastAsia="en-US" w:bidi="en-US"/>
      </w:rPr>
    </w:lvl>
  </w:abstractNum>
  <w:abstractNum w:abstractNumId="25" w15:restartNumberingAfterBreak="0">
    <w:nsid w:val="29A4424E"/>
    <w:multiLevelType w:val="hybridMultilevel"/>
    <w:tmpl w:val="B8ECA616"/>
    <w:lvl w:ilvl="0" w:tplc="56B852EC">
      <w:start w:val="1"/>
      <w:numFmt w:val="lowerLetter"/>
      <w:lvlText w:val="%1)"/>
      <w:lvlJc w:val="left"/>
      <w:pPr>
        <w:ind w:left="1080" w:hanging="360"/>
      </w:pPr>
      <w:rPr>
        <w:rFonts w:hint="default"/>
        <w:b w:val="0"/>
        <w:i w:val="0"/>
        <w:color w:val="0D0D0D" w:themeColor="text1" w:themeTint="F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C2A01E9"/>
    <w:multiLevelType w:val="hybridMultilevel"/>
    <w:tmpl w:val="4C581924"/>
    <w:lvl w:ilvl="0" w:tplc="29D05716">
      <w:start w:val="4"/>
      <w:numFmt w:val="upperLetter"/>
      <w:lvlText w:val="%1."/>
      <w:lvlJc w:val="lef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27" w15:restartNumberingAfterBreak="0">
    <w:nsid w:val="2CED2FBF"/>
    <w:multiLevelType w:val="multilevel"/>
    <w:tmpl w:val="C6BA4CC8"/>
    <w:lvl w:ilvl="0">
      <w:start w:val="14"/>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bullet"/>
      <w:lvlText w:val="o"/>
      <w:lvlJc w:val="left"/>
      <w:pPr>
        <w:ind w:left="1800" w:hanging="720"/>
      </w:pPr>
      <w:rPr>
        <w:rFonts w:ascii="Courier New" w:hAnsi="Courier New" w:hint="default"/>
        <w:b w:val="0"/>
        <w:i w:val="0"/>
        <w:caps w:val="0"/>
        <w:strike w:val="0"/>
        <w:dstrike w:val="0"/>
        <w:vanish w:val="0"/>
        <w:color w:val="0D0D0D" w:themeColor="text1" w:themeTint="F2"/>
        <w:sz w:val="22"/>
        <w:vertAlign w:val="baseline"/>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28" w15:restartNumberingAfterBreak="0">
    <w:nsid w:val="2D431015"/>
    <w:multiLevelType w:val="multilevel"/>
    <w:tmpl w:val="662E6E06"/>
    <w:lvl w:ilvl="0">
      <w:start w:val="5"/>
      <w:numFmt w:val="decimal"/>
      <w:lvlText w:val="%1"/>
      <w:lvlJc w:val="left"/>
      <w:pPr>
        <w:ind w:left="586" w:hanging="368"/>
      </w:pPr>
      <w:rPr>
        <w:rFonts w:hint="default"/>
        <w:lang w:val="en-US" w:eastAsia="en-US" w:bidi="en-US"/>
      </w:rPr>
    </w:lvl>
    <w:lvl w:ilvl="1">
      <w:start w:val="1"/>
      <w:numFmt w:val="decimal"/>
      <w:lvlText w:val="%1.%2"/>
      <w:lvlJc w:val="left"/>
      <w:pPr>
        <w:ind w:left="638" w:hanging="368"/>
      </w:pPr>
      <w:rPr>
        <w:rFonts w:ascii="Arial" w:eastAsia="Arial" w:hAnsi="Arial" w:cs="Arial" w:hint="default"/>
        <w:b/>
        <w:bCs/>
        <w:spacing w:val="-1"/>
        <w:w w:val="100"/>
        <w:sz w:val="22"/>
        <w:szCs w:val="22"/>
        <w:lang w:val="en-US" w:eastAsia="en-US" w:bidi="en-US"/>
      </w:rPr>
    </w:lvl>
    <w:lvl w:ilvl="2">
      <w:numFmt w:val="bullet"/>
      <w:lvlText w:val="•"/>
      <w:lvlJc w:val="left"/>
      <w:pPr>
        <w:ind w:left="2440" w:hanging="368"/>
      </w:pPr>
      <w:rPr>
        <w:rFonts w:hint="default"/>
        <w:lang w:val="en-US" w:eastAsia="en-US" w:bidi="en-US"/>
      </w:rPr>
    </w:lvl>
    <w:lvl w:ilvl="3">
      <w:numFmt w:val="bullet"/>
      <w:lvlText w:val="•"/>
      <w:lvlJc w:val="left"/>
      <w:pPr>
        <w:ind w:left="3370" w:hanging="368"/>
      </w:pPr>
      <w:rPr>
        <w:rFonts w:hint="default"/>
        <w:lang w:val="en-US" w:eastAsia="en-US" w:bidi="en-US"/>
      </w:rPr>
    </w:lvl>
    <w:lvl w:ilvl="4">
      <w:numFmt w:val="bullet"/>
      <w:lvlText w:val="•"/>
      <w:lvlJc w:val="left"/>
      <w:pPr>
        <w:ind w:left="4300" w:hanging="368"/>
      </w:pPr>
      <w:rPr>
        <w:rFonts w:hint="default"/>
        <w:lang w:val="en-US" w:eastAsia="en-US" w:bidi="en-US"/>
      </w:rPr>
    </w:lvl>
    <w:lvl w:ilvl="5">
      <w:numFmt w:val="bullet"/>
      <w:lvlText w:val="•"/>
      <w:lvlJc w:val="left"/>
      <w:pPr>
        <w:ind w:left="5230" w:hanging="368"/>
      </w:pPr>
      <w:rPr>
        <w:rFonts w:hint="default"/>
        <w:lang w:val="en-US" w:eastAsia="en-US" w:bidi="en-US"/>
      </w:rPr>
    </w:lvl>
    <w:lvl w:ilvl="6">
      <w:numFmt w:val="bullet"/>
      <w:lvlText w:val="•"/>
      <w:lvlJc w:val="left"/>
      <w:pPr>
        <w:ind w:left="6160" w:hanging="368"/>
      </w:pPr>
      <w:rPr>
        <w:rFonts w:hint="default"/>
        <w:lang w:val="en-US" w:eastAsia="en-US" w:bidi="en-US"/>
      </w:rPr>
    </w:lvl>
    <w:lvl w:ilvl="7">
      <w:numFmt w:val="bullet"/>
      <w:lvlText w:val="•"/>
      <w:lvlJc w:val="left"/>
      <w:pPr>
        <w:ind w:left="7090" w:hanging="368"/>
      </w:pPr>
      <w:rPr>
        <w:rFonts w:hint="default"/>
        <w:lang w:val="en-US" w:eastAsia="en-US" w:bidi="en-US"/>
      </w:rPr>
    </w:lvl>
    <w:lvl w:ilvl="8">
      <w:numFmt w:val="bullet"/>
      <w:lvlText w:val="•"/>
      <w:lvlJc w:val="left"/>
      <w:pPr>
        <w:ind w:left="8020" w:hanging="368"/>
      </w:pPr>
      <w:rPr>
        <w:rFonts w:hint="default"/>
        <w:lang w:val="en-US" w:eastAsia="en-US" w:bidi="en-US"/>
      </w:rPr>
    </w:lvl>
  </w:abstractNum>
  <w:abstractNum w:abstractNumId="29" w15:restartNumberingAfterBreak="0">
    <w:nsid w:val="2E2D3EB7"/>
    <w:multiLevelType w:val="hybridMultilevel"/>
    <w:tmpl w:val="602CE3EE"/>
    <w:lvl w:ilvl="0" w:tplc="1CF08A20">
      <w:start w:val="1"/>
      <w:numFmt w:val="bullet"/>
      <w:lvlText w:val="o"/>
      <w:lvlJc w:val="left"/>
      <w:pPr>
        <w:ind w:left="720" w:hanging="360"/>
      </w:pPr>
      <w:rPr>
        <w:rFonts w:ascii="Courier New" w:hAnsi="Courier New" w:hint="default"/>
        <w:b w:val="0"/>
        <w:i w:val="0"/>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E10539"/>
    <w:multiLevelType w:val="hybridMultilevel"/>
    <w:tmpl w:val="1A7C6E64"/>
    <w:lvl w:ilvl="0" w:tplc="F03A8332">
      <w:start w:val="1"/>
      <w:numFmt w:val="bullet"/>
      <w:lvlText w:val="o"/>
      <w:lvlJc w:val="left"/>
      <w:pPr>
        <w:ind w:left="720" w:hanging="360"/>
      </w:pPr>
      <w:rPr>
        <w:rFonts w:ascii="Courier New" w:hAnsi="Courier New" w:hint="default"/>
        <w:b w:val="0"/>
        <w:i w:val="0"/>
        <w:caps w:val="0"/>
        <w:strike w:val="0"/>
        <w:dstrike w:val="0"/>
        <w:vanish w:val="0"/>
        <w:color w:val="0D0D0D" w:themeColor="text1" w:themeTint="F2"/>
        <w:sz w:val="22"/>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0A73475"/>
    <w:multiLevelType w:val="hybridMultilevel"/>
    <w:tmpl w:val="340400C0"/>
    <w:lvl w:ilvl="0" w:tplc="E3ACCA82">
      <w:start w:val="1"/>
      <w:numFmt w:val="lowerLetter"/>
      <w:lvlText w:val="%1)"/>
      <w:lvlJc w:val="left"/>
      <w:pPr>
        <w:ind w:left="1800" w:hanging="360"/>
      </w:pPr>
      <w:rPr>
        <w:rFonts w:hint="default"/>
        <w:spacing w:val="-1"/>
        <w:w w:val="100"/>
        <w:lang w:val="en-US" w:eastAsia="en-US" w:bidi="en-U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100131B"/>
    <w:multiLevelType w:val="hybridMultilevel"/>
    <w:tmpl w:val="55BC744A"/>
    <w:lvl w:ilvl="0" w:tplc="C8F4D6B4">
      <w:numFmt w:val="bullet"/>
      <w:lvlText w:val=""/>
      <w:lvlJc w:val="left"/>
      <w:pPr>
        <w:ind w:left="1299" w:hanging="360"/>
      </w:pPr>
      <w:rPr>
        <w:rFonts w:ascii="Symbol" w:eastAsia="Symbol" w:hAnsi="Symbol" w:cs="Symbol" w:hint="default"/>
        <w:w w:val="100"/>
        <w:sz w:val="24"/>
        <w:szCs w:val="24"/>
        <w:lang w:val="en-US" w:eastAsia="en-US" w:bidi="en-US"/>
      </w:rPr>
    </w:lvl>
    <w:lvl w:ilvl="1" w:tplc="48EE2DDC">
      <w:numFmt w:val="bullet"/>
      <w:lvlText w:val="•"/>
      <w:lvlJc w:val="left"/>
      <w:pPr>
        <w:ind w:left="2158" w:hanging="360"/>
      </w:pPr>
      <w:rPr>
        <w:rFonts w:hint="default"/>
        <w:lang w:val="en-US" w:eastAsia="en-US" w:bidi="en-US"/>
      </w:rPr>
    </w:lvl>
    <w:lvl w:ilvl="2" w:tplc="DB608CC0">
      <w:numFmt w:val="bullet"/>
      <w:lvlText w:val="•"/>
      <w:lvlJc w:val="left"/>
      <w:pPr>
        <w:ind w:left="3016" w:hanging="360"/>
      </w:pPr>
      <w:rPr>
        <w:rFonts w:hint="default"/>
        <w:lang w:val="en-US" w:eastAsia="en-US" w:bidi="en-US"/>
      </w:rPr>
    </w:lvl>
    <w:lvl w:ilvl="3" w:tplc="1CDA42CA">
      <w:numFmt w:val="bullet"/>
      <w:lvlText w:val="•"/>
      <w:lvlJc w:val="left"/>
      <w:pPr>
        <w:ind w:left="3874" w:hanging="360"/>
      </w:pPr>
      <w:rPr>
        <w:rFonts w:hint="default"/>
        <w:lang w:val="en-US" w:eastAsia="en-US" w:bidi="en-US"/>
      </w:rPr>
    </w:lvl>
    <w:lvl w:ilvl="4" w:tplc="CF266DD2">
      <w:numFmt w:val="bullet"/>
      <w:lvlText w:val="•"/>
      <w:lvlJc w:val="left"/>
      <w:pPr>
        <w:ind w:left="4732" w:hanging="360"/>
      </w:pPr>
      <w:rPr>
        <w:rFonts w:hint="default"/>
        <w:lang w:val="en-US" w:eastAsia="en-US" w:bidi="en-US"/>
      </w:rPr>
    </w:lvl>
    <w:lvl w:ilvl="5" w:tplc="940E61D0">
      <w:numFmt w:val="bullet"/>
      <w:lvlText w:val="•"/>
      <w:lvlJc w:val="left"/>
      <w:pPr>
        <w:ind w:left="5590" w:hanging="360"/>
      </w:pPr>
      <w:rPr>
        <w:rFonts w:hint="default"/>
        <w:lang w:val="en-US" w:eastAsia="en-US" w:bidi="en-US"/>
      </w:rPr>
    </w:lvl>
    <w:lvl w:ilvl="6" w:tplc="E3DC1932">
      <w:numFmt w:val="bullet"/>
      <w:lvlText w:val="•"/>
      <w:lvlJc w:val="left"/>
      <w:pPr>
        <w:ind w:left="6448" w:hanging="360"/>
      </w:pPr>
      <w:rPr>
        <w:rFonts w:hint="default"/>
        <w:lang w:val="en-US" w:eastAsia="en-US" w:bidi="en-US"/>
      </w:rPr>
    </w:lvl>
    <w:lvl w:ilvl="7" w:tplc="0B2A9022">
      <w:numFmt w:val="bullet"/>
      <w:lvlText w:val="•"/>
      <w:lvlJc w:val="left"/>
      <w:pPr>
        <w:ind w:left="7306" w:hanging="360"/>
      </w:pPr>
      <w:rPr>
        <w:rFonts w:hint="default"/>
        <w:lang w:val="en-US" w:eastAsia="en-US" w:bidi="en-US"/>
      </w:rPr>
    </w:lvl>
    <w:lvl w:ilvl="8" w:tplc="EA3462D4">
      <w:numFmt w:val="bullet"/>
      <w:lvlText w:val="•"/>
      <w:lvlJc w:val="left"/>
      <w:pPr>
        <w:ind w:left="8164" w:hanging="360"/>
      </w:pPr>
      <w:rPr>
        <w:rFonts w:hint="default"/>
        <w:lang w:val="en-US" w:eastAsia="en-US" w:bidi="en-US"/>
      </w:rPr>
    </w:lvl>
  </w:abstractNum>
  <w:abstractNum w:abstractNumId="33" w15:restartNumberingAfterBreak="0">
    <w:nsid w:val="33700A00"/>
    <w:multiLevelType w:val="hybridMultilevel"/>
    <w:tmpl w:val="859E74CE"/>
    <w:lvl w:ilvl="0" w:tplc="F03A8332">
      <w:start w:val="1"/>
      <w:numFmt w:val="bullet"/>
      <w:lvlText w:val="o"/>
      <w:lvlJc w:val="left"/>
      <w:pPr>
        <w:ind w:left="1080" w:hanging="360"/>
      </w:pPr>
      <w:rPr>
        <w:rFonts w:ascii="Courier New" w:hAnsi="Courier New" w:hint="default"/>
        <w:b w:val="0"/>
        <w:i w:val="0"/>
        <w:caps w:val="0"/>
        <w:strike w:val="0"/>
        <w:dstrike w:val="0"/>
        <w:vanish w:val="0"/>
        <w:color w:val="0D0D0D" w:themeColor="text1" w:themeTint="F2"/>
        <w:sz w:val="22"/>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4DB0072"/>
    <w:multiLevelType w:val="multilevel"/>
    <w:tmpl w:val="92C62B8C"/>
    <w:lvl w:ilvl="0">
      <w:start w:val="1"/>
      <w:numFmt w:val="decimal"/>
      <w:lvlText w:val="(%1)"/>
      <w:lvlJc w:val="left"/>
      <w:pPr>
        <w:ind w:left="720" w:hanging="360"/>
      </w:pPr>
      <w:rPr>
        <w:rFonts w:ascii="Calibri" w:eastAsia="Calibri" w:hAnsi="Calibri" w:cs="Calibri" w:hint="default"/>
        <w:w w:val="101"/>
        <w:sz w:val="22"/>
        <w:szCs w:val="22"/>
      </w:rPr>
    </w:lvl>
    <w:lvl w:ilvl="1">
      <w:start w:val="1"/>
      <w:numFmt w:val="decimal"/>
      <w:lvlText w:val="%2."/>
      <w:lvlJc w:val="left"/>
      <w:pPr>
        <w:ind w:left="1350" w:hanging="720"/>
      </w:pPr>
      <w:rPr>
        <w:rFonts w:hint="default"/>
        <w:caps w:val="0"/>
        <w:strike w:val="0"/>
        <w:dstrike w:val="0"/>
        <w:vanish w:val="0"/>
        <w:color w:val="0D0D0D" w:themeColor="text1" w:themeTint="F2"/>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7197F9A"/>
    <w:multiLevelType w:val="hybridMultilevel"/>
    <w:tmpl w:val="F72270BE"/>
    <w:lvl w:ilvl="0" w:tplc="04090001">
      <w:start w:val="1"/>
      <w:numFmt w:val="bullet"/>
      <w:lvlText w:val=""/>
      <w:lvlJc w:val="left"/>
      <w:pPr>
        <w:ind w:left="1112" w:hanging="360"/>
      </w:pPr>
      <w:rPr>
        <w:rFonts w:ascii="Symbol" w:hAnsi="Symbol" w:hint="default"/>
        <w:w w:val="99"/>
        <w:sz w:val="24"/>
        <w:szCs w:val="24"/>
        <w:lang w:val="en-US" w:eastAsia="en-US" w:bidi="en-US"/>
      </w:rPr>
    </w:lvl>
    <w:lvl w:ilvl="1" w:tplc="E34462A4">
      <w:numFmt w:val="bullet"/>
      <w:lvlText w:val="•"/>
      <w:lvlJc w:val="left"/>
      <w:pPr>
        <w:ind w:left="2007" w:hanging="360"/>
      </w:pPr>
      <w:rPr>
        <w:rFonts w:hint="default"/>
        <w:lang w:val="en-US" w:eastAsia="en-US" w:bidi="en-US"/>
      </w:rPr>
    </w:lvl>
    <w:lvl w:ilvl="2" w:tplc="B8E4B382">
      <w:numFmt w:val="bullet"/>
      <w:lvlText w:val="•"/>
      <w:lvlJc w:val="left"/>
      <w:pPr>
        <w:ind w:left="2901" w:hanging="360"/>
      </w:pPr>
      <w:rPr>
        <w:rFonts w:hint="default"/>
        <w:lang w:val="en-US" w:eastAsia="en-US" w:bidi="en-US"/>
      </w:rPr>
    </w:lvl>
    <w:lvl w:ilvl="3" w:tplc="FF3E8584">
      <w:numFmt w:val="bullet"/>
      <w:lvlText w:val="•"/>
      <w:lvlJc w:val="left"/>
      <w:pPr>
        <w:ind w:left="3795" w:hanging="360"/>
      </w:pPr>
      <w:rPr>
        <w:rFonts w:hint="default"/>
        <w:lang w:val="en-US" w:eastAsia="en-US" w:bidi="en-US"/>
      </w:rPr>
    </w:lvl>
    <w:lvl w:ilvl="4" w:tplc="8C844438">
      <w:numFmt w:val="bullet"/>
      <w:lvlText w:val="•"/>
      <w:lvlJc w:val="left"/>
      <w:pPr>
        <w:ind w:left="4689" w:hanging="360"/>
      </w:pPr>
      <w:rPr>
        <w:rFonts w:hint="default"/>
        <w:lang w:val="en-US" w:eastAsia="en-US" w:bidi="en-US"/>
      </w:rPr>
    </w:lvl>
    <w:lvl w:ilvl="5" w:tplc="8D4E8120">
      <w:numFmt w:val="bullet"/>
      <w:lvlText w:val="•"/>
      <w:lvlJc w:val="left"/>
      <w:pPr>
        <w:ind w:left="5583" w:hanging="360"/>
      </w:pPr>
      <w:rPr>
        <w:rFonts w:hint="default"/>
        <w:lang w:val="en-US" w:eastAsia="en-US" w:bidi="en-US"/>
      </w:rPr>
    </w:lvl>
    <w:lvl w:ilvl="6" w:tplc="1CA2E278">
      <w:numFmt w:val="bullet"/>
      <w:lvlText w:val="•"/>
      <w:lvlJc w:val="left"/>
      <w:pPr>
        <w:ind w:left="6477" w:hanging="360"/>
      </w:pPr>
      <w:rPr>
        <w:rFonts w:hint="default"/>
        <w:lang w:val="en-US" w:eastAsia="en-US" w:bidi="en-US"/>
      </w:rPr>
    </w:lvl>
    <w:lvl w:ilvl="7" w:tplc="9ADEC736">
      <w:numFmt w:val="bullet"/>
      <w:lvlText w:val="•"/>
      <w:lvlJc w:val="left"/>
      <w:pPr>
        <w:ind w:left="7371" w:hanging="360"/>
      </w:pPr>
      <w:rPr>
        <w:rFonts w:hint="default"/>
        <w:lang w:val="en-US" w:eastAsia="en-US" w:bidi="en-US"/>
      </w:rPr>
    </w:lvl>
    <w:lvl w:ilvl="8" w:tplc="12D250A8">
      <w:numFmt w:val="bullet"/>
      <w:lvlText w:val="•"/>
      <w:lvlJc w:val="left"/>
      <w:pPr>
        <w:ind w:left="8265" w:hanging="360"/>
      </w:pPr>
      <w:rPr>
        <w:rFonts w:hint="default"/>
        <w:lang w:val="en-US" w:eastAsia="en-US" w:bidi="en-US"/>
      </w:rPr>
    </w:lvl>
  </w:abstractNum>
  <w:abstractNum w:abstractNumId="36" w15:restartNumberingAfterBreak="0">
    <w:nsid w:val="37C71E9E"/>
    <w:multiLevelType w:val="hybridMultilevel"/>
    <w:tmpl w:val="3B6ABE6C"/>
    <w:lvl w:ilvl="0" w:tplc="AAD2E3A8">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7" w15:restartNumberingAfterBreak="0">
    <w:nsid w:val="389866C4"/>
    <w:multiLevelType w:val="hybridMultilevel"/>
    <w:tmpl w:val="F050D684"/>
    <w:lvl w:ilvl="0" w:tplc="1826B6A6">
      <w:numFmt w:val="bullet"/>
      <w:lvlText w:val="o"/>
      <w:lvlJc w:val="left"/>
      <w:pPr>
        <w:ind w:left="1440" w:hanging="360"/>
      </w:pPr>
      <w:rPr>
        <w:rFonts w:ascii="Courier New" w:eastAsia="Courier New" w:hAnsi="Courier New" w:cs="Courier New" w:hint="default"/>
        <w:w w:val="100"/>
        <w:sz w:val="22"/>
        <w:szCs w:val="22"/>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8F602D8"/>
    <w:multiLevelType w:val="multilevel"/>
    <w:tmpl w:val="414EBA18"/>
    <w:lvl w:ilvl="0">
      <w:start w:val="2"/>
      <w:numFmt w:val="decimal"/>
      <w:lvlText w:val="%1"/>
      <w:lvlJc w:val="left"/>
      <w:pPr>
        <w:ind w:left="597" w:hanging="370"/>
      </w:pPr>
      <w:rPr>
        <w:rFonts w:hint="default"/>
        <w:lang w:val="en-US" w:eastAsia="en-US" w:bidi="en-US"/>
      </w:rPr>
    </w:lvl>
    <w:lvl w:ilvl="1">
      <w:start w:val="1"/>
      <w:numFmt w:val="decimal"/>
      <w:lvlText w:val="%1.%2"/>
      <w:lvlJc w:val="left"/>
      <w:pPr>
        <w:ind w:left="820" w:hanging="370"/>
      </w:pPr>
      <w:rPr>
        <w:rFonts w:hint="default"/>
        <w:b/>
        <w:bCs/>
        <w:spacing w:val="-1"/>
        <w:w w:val="100"/>
        <w:lang w:val="en-US" w:eastAsia="en-US" w:bidi="en-US"/>
      </w:rPr>
    </w:lvl>
    <w:lvl w:ilvl="2">
      <w:numFmt w:val="bullet"/>
      <w:lvlText w:val="•"/>
      <w:lvlJc w:val="left"/>
      <w:pPr>
        <w:ind w:left="2456" w:hanging="370"/>
      </w:pPr>
      <w:rPr>
        <w:rFonts w:hint="default"/>
        <w:lang w:val="en-US" w:eastAsia="en-US" w:bidi="en-US"/>
      </w:rPr>
    </w:lvl>
    <w:lvl w:ilvl="3">
      <w:numFmt w:val="bullet"/>
      <w:lvlText w:val="•"/>
      <w:lvlJc w:val="left"/>
      <w:pPr>
        <w:ind w:left="3384" w:hanging="370"/>
      </w:pPr>
      <w:rPr>
        <w:rFonts w:hint="default"/>
        <w:lang w:val="en-US" w:eastAsia="en-US" w:bidi="en-US"/>
      </w:rPr>
    </w:lvl>
    <w:lvl w:ilvl="4">
      <w:numFmt w:val="bullet"/>
      <w:lvlText w:val="•"/>
      <w:lvlJc w:val="left"/>
      <w:pPr>
        <w:ind w:left="4312" w:hanging="370"/>
      </w:pPr>
      <w:rPr>
        <w:rFonts w:hint="default"/>
        <w:lang w:val="en-US" w:eastAsia="en-US" w:bidi="en-US"/>
      </w:rPr>
    </w:lvl>
    <w:lvl w:ilvl="5">
      <w:numFmt w:val="bullet"/>
      <w:lvlText w:val="•"/>
      <w:lvlJc w:val="left"/>
      <w:pPr>
        <w:ind w:left="5240" w:hanging="370"/>
      </w:pPr>
      <w:rPr>
        <w:rFonts w:hint="default"/>
        <w:lang w:val="en-US" w:eastAsia="en-US" w:bidi="en-US"/>
      </w:rPr>
    </w:lvl>
    <w:lvl w:ilvl="6">
      <w:numFmt w:val="bullet"/>
      <w:lvlText w:val="•"/>
      <w:lvlJc w:val="left"/>
      <w:pPr>
        <w:ind w:left="6168" w:hanging="370"/>
      </w:pPr>
      <w:rPr>
        <w:rFonts w:hint="default"/>
        <w:lang w:val="en-US" w:eastAsia="en-US" w:bidi="en-US"/>
      </w:rPr>
    </w:lvl>
    <w:lvl w:ilvl="7">
      <w:numFmt w:val="bullet"/>
      <w:lvlText w:val="•"/>
      <w:lvlJc w:val="left"/>
      <w:pPr>
        <w:ind w:left="7096" w:hanging="370"/>
      </w:pPr>
      <w:rPr>
        <w:rFonts w:hint="default"/>
        <w:lang w:val="en-US" w:eastAsia="en-US" w:bidi="en-US"/>
      </w:rPr>
    </w:lvl>
    <w:lvl w:ilvl="8">
      <w:numFmt w:val="bullet"/>
      <w:lvlText w:val="•"/>
      <w:lvlJc w:val="left"/>
      <w:pPr>
        <w:ind w:left="8024" w:hanging="370"/>
      </w:pPr>
      <w:rPr>
        <w:rFonts w:hint="default"/>
        <w:lang w:val="en-US" w:eastAsia="en-US" w:bidi="en-US"/>
      </w:rPr>
    </w:lvl>
  </w:abstractNum>
  <w:abstractNum w:abstractNumId="39" w15:restartNumberingAfterBreak="0">
    <w:nsid w:val="394308F2"/>
    <w:multiLevelType w:val="hybridMultilevel"/>
    <w:tmpl w:val="BB02CCDA"/>
    <w:lvl w:ilvl="0" w:tplc="0686999E">
      <w:start w:val="1"/>
      <w:numFmt w:val="bullet"/>
      <w:lvlText w:val="o"/>
      <w:lvlJc w:val="left"/>
      <w:pPr>
        <w:ind w:left="946" w:hanging="360"/>
      </w:pPr>
      <w:rPr>
        <w:rFonts w:ascii="Courier New" w:hAnsi="Courier New" w:hint="default"/>
        <w:color w:val="0D0D0D" w:themeColor="text1" w:themeTint="F2"/>
      </w:rPr>
    </w:lvl>
    <w:lvl w:ilvl="1" w:tplc="04090003">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40" w15:restartNumberingAfterBreak="0">
    <w:nsid w:val="3C0F4023"/>
    <w:multiLevelType w:val="hybridMultilevel"/>
    <w:tmpl w:val="7C80B4CE"/>
    <w:lvl w:ilvl="0" w:tplc="143EFDD8">
      <w:start w:val="1"/>
      <w:numFmt w:val="lowerLetter"/>
      <w:lvlText w:val="%1)"/>
      <w:lvlJc w:val="left"/>
      <w:pPr>
        <w:ind w:left="1440" w:hanging="360"/>
      </w:pPr>
      <w:rPr>
        <w:rFonts w:hint="default"/>
        <w:color w:val="0D0D0D" w:themeColor="text1" w:themeTint="F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C73541D"/>
    <w:multiLevelType w:val="hybridMultilevel"/>
    <w:tmpl w:val="C388ECFA"/>
    <w:lvl w:ilvl="0" w:tplc="1E26138E">
      <w:start w:val="1"/>
      <w:numFmt w:val="bullet"/>
      <w:lvlText w:val=""/>
      <w:lvlJc w:val="left"/>
      <w:pPr>
        <w:ind w:left="907" w:hanging="360"/>
      </w:pPr>
      <w:rPr>
        <w:rFonts w:ascii="Symbol" w:hAnsi="Symbol" w:hint="default"/>
        <w:b w:val="0"/>
        <w:i w:val="0"/>
        <w:caps w:val="0"/>
        <w:strike w:val="0"/>
        <w:dstrike w:val="0"/>
        <w:vanish w:val="0"/>
        <w:color w:val="0D0D0D" w:themeColor="text1" w:themeTint="F2"/>
        <w:sz w:val="24"/>
        <w:vertAlign w:val="base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2" w15:restartNumberingAfterBreak="0">
    <w:nsid w:val="3DDF5A27"/>
    <w:multiLevelType w:val="multilevel"/>
    <w:tmpl w:val="9138993C"/>
    <w:lvl w:ilvl="0">
      <w:start w:val="13"/>
      <w:numFmt w:val="decimal"/>
      <w:lvlText w:val="%1"/>
      <w:lvlJc w:val="left"/>
      <w:pPr>
        <w:ind w:left="420" w:hanging="420"/>
      </w:pPr>
      <w:rPr>
        <w:rFonts w:hint="default"/>
        <w:color w:val="auto"/>
      </w:rPr>
    </w:lvl>
    <w:lvl w:ilvl="1">
      <w:start w:val="1"/>
      <w:numFmt w:val="decimal"/>
      <w:lvlText w:val="%1.%2"/>
      <w:lvlJc w:val="left"/>
      <w:pPr>
        <w:ind w:left="1126" w:hanging="420"/>
      </w:pPr>
      <w:rPr>
        <w:rFonts w:hint="default"/>
        <w:color w:val="auto"/>
      </w:rPr>
    </w:lvl>
    <w:lvl w:ilvl="2">
      <w:start w:val="1"/>
      <w:numFmt w:val="decimal"/>
      <w:lvlText w:val="%1.%2.%3"/>
      <w:lvlJc w:val="left"/>
      <w:pPr>
        <w:ind w:left="2132" w:hanging="720"/>
      </w:pPr>
      <w:rPr>
        <w:rFonts w:hint="default"/>
        <w:color w:val="auto"/>
      </w:rPr>
    </w:lvl>
    <w:lvl w:ilvl="3">
      <w:start w:val="1"/>
      <w:numFmt w:val="decimal"/>
      <w:lvlText w:val="%1.%2.%3.%4"/>
      <w:lvlJc w:val="left"/>
      <w:pPr>
        <w:ind w:left="2838" w:hanging="720"/>
      </w:pPr>
      <w:rPr>
        <w:rFonts w:hint="default"/>
        <w:color w:val="auto"/>
      </w:rPr>
    </w:lvl>
    <w:lvl w:ilvl="4">
      <w:start w:val="1"/>
      <w:numFmt w:val="decimal"/>
      <w:lvlText w:val="%1.%2.%3.%4.%5"/>
      <w:lvlJc w:val="left"/>
      <w:pPr>
        <w:ind w:left="3904" w:hanging="1080"/>
      </w:pPr>
      <w:rPr>
        <w:rFonts w:hint="default"/>
        <w:color w:val="auto"/>
      </w:rPr>
    </w:lvl>
    <w:lvl w:ilvl="5">
      <w:start w:val="1"/>
      <w:numFmt w:val="decimal"/>
      <w:lvlText w:val="%1.%2.%3.%4.%5.%6"/>
      <w:lvlJc w:val="left"/>
      <w:pPr>
        <w:ind w:left="4610" w:hanging="1080"/>
      </w:pPr>
      <w:rPr>
        <w:rFonts w:hint="default"/>
        <w:color w:val="auto"/>
      </w:rPr>
    </w:lvl>
    <w:lvl w:ilvl="6">
      <w:start w:val="1"/>
      <w:numFmt w:val="decimal"/>
      <w:lvlText w:val="%1.%2.%3.%4.%5.%6.%7"/>
      <w:lvlJc w:val="left"/>
      <w:pPr>
        <w:ind w:left="5676" w:hanging="1440"/>
      </w:pPr>
      <w:rPr>
        <w:rFonts w:hint="default"/>
        <w:color w:val="auto"/>
      </w:rPr>
    </w:lvl>
    <w:lvl w:ilvl="7">
      <w:start w:val="1"/>
      <w:numFmt w:val="decimal"/>
      <w:lvlText w:val="%1.%2.%3.%4.%5.%6.%7.%8"/>
      <w:lvlJc w:val="left"/>
      <w:pPr>
        <w:ind w:left="6382" w:hanging="1440"/>
      </w:pPr>
      <w:rPr>
        <w:rFonts w:hint="default"/>
        <w:color w:val="auto"/>
      </w:rPr>
    </w:lvl>
    <w:lvl w:ilvl="8">
      <w:start w:val="1"/>
      <w:numFmt w:val="decimal"/>
      <w:lvlText w:val="%1.%2.%3.%4.%5.%6.%7.%8.%9"/>
      <w:lvlJc w:val="left"/>
      <w:pPr>
        <w:ind w:left="7448" w:hanging="1800"/>
      </w:pPr>
      <w:rPr>
        <w:rFonts w:hint="default"/>
        <w:color w:val="auto"/>
      </w:rPr>
    </w:lvl>
  </w:abstractNum>
  <w:abstractNum w:abstractNumId="43" w15:restartNumberingAfterBreak="0">
    <w:nsid w:val="3F9E443F"/>
    <w:multiLevelType w:val="multilevel"/>
    <w:tmpl w:val="B00671B0"/>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bullet"/>
      <w:lvlText w:val="o"/>
      <w:lvlJc w:val="left"/>
      <w:pPr>
        <w:ind w:left="1800" w:hanging="720"/>
      </w:pPr>
      <w:rPr>
        <w:rFonts w:ascii="Courier New" w:hAnsi="Courier New" w:hint="default"/>
        <w:b w:val="0"/>
        <w:i w:val="0"/>
        <w:caps w:val="0"/>
        <w:strike w:val="0"/>
        <w:dstrike w:val="0"/>
        <w:vanish w:val="0"/>
        <w:color w:val="0D0D0D" w:themeColor="text1" w:themeTint="F2"/>
        <w:sz w:val="22"/>
        <w:vertAlign w:val="baseline"/>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45E93352"/>
    <w:multiLevelType w:val="hybridMultilevel"/>
    <w:tmpl w:val="09FC7924"/>
    <w:lvl w:ilvl="0" w:tplc="E592AB18">
      <w:numFmt w:val="bullet"/>
      <w:lvlText w:val=""/>
      <w:lvlJc w:val="left"/>
      <w:pPr>
        <w:ind w:left="939" w:hanging="360"/>
      </w:pPr>
      <w:rPr>
        <w:rFonts w:ascii="Symbol" w:eastAsia="Symbol" w:hAnsi="Symbol" w:cs="Symbol" w:hint="default"/>
        <w:w w:val="100"/>
        <w:sz w:val="24"/>
        <w:szCs w:val="24"/>
        <w:lang w:val="en-US" w:eastAsia="en-US" w:bidi="en-US"/>
      </w:rPr>
    </w:lvl>
    <w:lvl w:ilvl="1" w:tplc="61820F38">
      <w:numFmt w:val="bullet"/>
      <w:lvlText w:val="•"/>
      <w:lvlJc w:val="left"/>
      <w:pPr>
        <w:ind w:left="1834" w:hanging="360"/>
      </w:pPr>
      <w:rPr>
        <w:rFonts w:hint="default"/>
        <w:lang w:val="en-US" w:eastAsia="en-US" w:bidi="en-US"/>
      </w:rPr>
    </w:lvl>
    <w:lvl w:ilvl="2" w:tplc="27180ABE">
      <w:numFmt w:val="bullet"/>
      <w:lvlText w:val="•"/>
      <w:lvlJc w:val="left"/>
      <w:pPr>
        <w:ind w:left="2728" w:hanging="360"/>
      </w:pPr>
      <w:rPr>
        <w:rFonts w:hint="default"/>
        <w:lang w:val="en-US" w:eastAsia="en-US" w:bidi="en-US"/>
      </w:rPr>
    </w:lvl>
    <w:lvl w:ilvl="3" w:tplc="7A847A50">
      <w:numFmt w:val="bullet"/>
      <w:lvlText w:val="•"/>
      <w:lvlJc w:val="left"/>
      <w:pPr>
        <w:ind w:left="3622" w:hanging="360"/>
      </w:pPr>
      <w:rPr>
        <w:rFonts w:hint="default"/>
        <w:lang w:val="en-US" w:eastAsia="en-US" w:bidi="en-US"/>
      </w:rPr>
    </w:lvl>
    <w:lvl w:ilvl="4" w:tplc="C58645C0">
      <w:numFmt w:val="bullet"/>
      <w:lvlText w:val="•"/>
      <w:lvlJc w:val="left"/>
      <w:pPr>
        <w:ind w:left="4516" w:hanging="360"/>
      </w:pPr>
      <w:rPr>
        <w:rFonts w:hint="default"/>
        <w:lang w:val="en-US" w:eastAsia="en-US" w:bidi="en-US"/>
      </w:rPr>
    </w:lvl>
    <w:lvl w:ilvl="5" w:tplc="44D2A1EE">
      <w:numFmt w:val="bullet"/>
      <w:lvlText w:val="•"/>
      <w:lvlJc w:val="left"/>
      <w:pPr>
        <w:ind w:left="5410" w:hanging="360"/>
      </w:pPr>
      <w:rPr>
        <w:rFonts w:hint="default"/>
        <w:lang w:val="en-US" w:eastAsia="en-US" w:bidi="en-US"/>
      </w:rPr>
    </w:lvl>
    <w:lvl w:ilvl="6" w:tplc="B604256A">
      <w:numFmt w:val="bullet"/>
      <w:lvlText w:val="•"/>
      <w:lvlJc w:val="left"/>
      <w:pPr>
        <w:ind w:left="6304" w:hanging="360"/>
      </w:pPr>
      <w:rPr>
        <w:rFonts w:hint="default"/>
        <w:lang w:val="en-US" w:eastAsia="en-US" w:bidi="en-US"/>
      </w:rPr>
    </w:lvl>
    <w:lvl w:ilvl="7" w:tplc="A7504DA4">
      <w:numFmt w:val="bullet"/>
      <w:lvlText w:val="•"/>
      <w:lvlJc w:val="left"/>
      <w:pPr>
        <w:ind w:left="7198" w:hanging="360"/>
      </w:pPr>
      <w:rPr>
        <w:rFonts w:hint="default"/>
        <w:lang w:val="en-US" w:eastAsia="en-US" w:bidi="en-US"/>
      </w:rPr>
    </w:lvl>
    <w:lvl w:ilvl="8" w:tplc="DF20943C">
      <w:numFmt w:val="bullet"/>
      <w:lvlText w:val="•"/>
      <w:lvlJc w:val="left"/>
      <w:pPr>
        <w:ind w:left="8092" w:hanging="360"/>
      </w:pPr>
      <w:rPr>
        <w:rFonts w:hint="default"/>
        <w:lang w:val="en-US" w:eastAsia="en-US" w:bidi="en-US"/>
      </w:rPr>
    </w:lvl>
  </w:abstractNum>
  <w:abstractNum w:abstractNumId="45" w15:restartNumberingAfterBreak="0">
    <w:nsid w:val="469A55BF"/>
    <w:multiLevelType w:val="hybridMultilevel"/>
    <w:tmpl w:val="5516C454"/>
    <w:lvl w:ilvl="0" w:tplc="D49AD27A">
      <w:start w:val="1"/>
      <w:numFmt w:val="bullet"/>
      <w:lvlText w:val=""/>
      <w:lvlJc w:val="left"/>
      <w:pPr>
        <w:ind w:left="939" w:hanging="360"/>
      </w:pPr>
      <w:rPr>
        <w:rFonts w:ascii="Symbol" w:hAnsi="Symbol" w:hint="default"/>
        <w:color w:val="000000" w:themeColor="text1"/>
        <w:w w:val="99"/>
        <w:sz w:val="24"/>
        <w:szCs w:val="24"/>
        <w:lang w:val="en-US" w:eastAsia="en-US" w:bidi="en-US"/>
      </w:rPr>
    </w:lvl>
    <w:lvl w:ilvl="1" w:tplc="32BEF1B2">
      <w:start w:val="1"/>
      <w:numFmt w:val="lowerRoman"/>
      <w:lvlText w:val="%2)"/>
      <w:lvlJc w:val="left"/>
      <w:pPr>
        <w:ind w:left="1299" w:hanging="360"/>
      </w:pPr>
      <w:rPr>
        <w:rFonts w:ascii="Arial" w:eastAsia="Arial" w:hAnsi="Arial" w:cs="Arial" w:hint="default"/>
        <w:spacing w:val="-1"/>
        <w:w w:val="99"/>
        <w:sz w:val="24"/>
        <w:szCs w:val="24"/>
        <w:lang w:val="en-US" w:eastAsia="en-US" w:bidi="en-US"/>
      </w:rPr>
    </w:lvl>
    <w:lvl w:ilvl="2" w:tplc="F746D2F6">
      <w:numFmt w:val="bullet"/>
      <w:lvlText w:val="•"/>
      <w:lvlJc w:val="left"/>
      <w:pPr>
        <w:ind w:left="2253" w:hanging="360"/>
      </w:pPr>
      <w:rPr>
        <w:rFonts w:hint="default"/>
        <w:lang w:val="en-US" w:eastAsia="en-US" w:bidi="en-US"/>
      </w:rPr>
    </w:lvl>
    <w:lvl w:ilvl="3" w:tplc="D778CF04">
      <w:numFmt w:val="bullet"/>
      <w:lvlText w:val="•"/>
      <w:lvlJc w:val="left"/>
      <w:pPr>
        <w:ind w:left="3206" w:hanging="360"/>
      </w:pPr>
      <w:rPr>
        <w:rFonts w:hint="default"/>
        <w:lang w:val="en-US" w:eastAsia="en-US" w:bidi="en-US"/>
      </w:rPr>
    </w:lvl>
    <w:lvl w:ilvl="4" w:tplc="7890C2C2">
      <w:numFmt w:val="bullet"/>
      <w:lvlText w:val="•"/>
      <w:lvlJc w:val="left"/>
      <w:pPr>
        <w:ind w:left="4160" w:hanging="360"/>
      </w:pPr>
      <w:rPr>
        <w:rFonts w:hint="default"/>
        <w:lang w:val="en-US" w:eastAsia="en-US" w:bidi="en-US"/>
      </w:rPr>
    </w:lvl>
    <w:lvl w:ilvl="5" w:tplc="FEE412DA">
      <w:numFmt w:val="bullet"/>
      <w:lvlText w:val="•"/>
      <w:lvlJc w:val="left"/>
      <w:pPr>
        <w:ind w:left="5113" w:hanging="360"/>
      </w:pPr>
      <w:rPr>
        <w:rFonts w:hint="default"/>
        <w:lang w:val="en-US" w:eastAsia="en-US" w:bidi="en-US"/>
      </w:rPr>
    </w:lvl>
    <w:lvl w:ilvl="6" w:tplc="A4EC8AF6">
      <w:numFmt w:val="bullet"/>
      <w:lvlText w:val="•"/>
      <w:lvlJc w:val="left"/>
      <w:pPr>
        <w:ind w:left="6066" w:hanging="360"/>
      </w:pPr>
      <w:rPr>
        <w:rFonts w:hint="default"/>
        <w:lang w:val="en-US" w:eastAsia="en-US" w:bidi="en-US"/>
      </w:rPr>
    </w:lvl>
    <w:lvl w:ilvl="7" w:tplc="A40CFBDA">
      <w:numFmt w:val="bullet"/>
      <w:lvlText w:val="•"/>
      <w:lvlJc w:val="left"/>
      <w:pPr>
        <w:ind w:left="7020" w:hanging="360"/>
      </w:pPr>
      <w:rPr>
        <w:rFonts w:hint="default"/>
        <w:lang w:val="en-US" w:eastAsia="en-US" w:bidi="en-US"/>
      </w:rPr>
    </w:lvl>
    <w:lvl w:ilvl="8" w:tplc="776CD616">
      <w:numFmt w:val="bullet"/>
      <w:lvlText w:val="•"/>
      <w:lvlJc w:val="left"/>
      <w:pPr>
        <w:ind w:left="7973" w:hanging="360"/>
      </w:pPr>
      <w:rPr>
        <w:rFonts w:hint="default"/>
        <w:lang w:val="en-US" w:eastAsia="en-US" w:bidi="en-US"/>
      </w:rPr>
    </w:lvl>
  </w:abstractNum>
  <w:abstractNum w:abstractNumId="46" w15:restartNumberingAfterBreak="0">
    <w:nsid w:val="4BC7682B"/>
    <w:multiLevelType w:val="hybridMultilevel"/>
    <w:tmpl w:val="FBF6A334"/>
    <w:lvl w:ilvl="0" w:tplc="F03A8332">
      <w:start w:val="1"/>
      <w:numFmt w:val="bullet"/>
      <w:lvlText w:val="o"/>
      <w:lvlJc w:val="left"/>
      <w:pPr>
        <w:ind w:left="939" w:hanging="360"/>
      </w:pPr>
      <w:rPr>
        <w:rFonts w:ascii="Courier New" w:hAnsi="Courier New" w:hint="default"/>
        <w:b w:val="0"/>
        <w:i w:val="0"/>
        <w:caps w:val="0"/>
        <w:strike w:val="0"/>
        <w:dstrike w:val="0"/>
        <w:vanish w:val="0"/>
        <w:color w:val="0D0D0D" w:themeColor="text1" w:themeTint="F2"/>
        <w:sz w:val="22"/>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8F3E21"/>
    <w:multiLevelType w:val="hybridMultilevel"/>
    <w:tmpl w:val="6BCAA158"/>
    <w:lvl w:ilvl="0" w:tplc="F03A8332">
      <w:start w:val="1"/>
      <w:numFmt w:val="bullet"/>
      <w:lvlText w:val="o"/>
      <w:lvlJc w:val="left"/>
      <w:pPr>
        <w:ind w:left="720" w:hanging="360"/>
      </w:pPr>
      <w:rPr>
        <w:rFonts w:ascii="Courier New" w:hAnsi="Courier New" w:hint="default"/>
        <w:b w:val="0"/>
        <w:i w:val="0"/>
        <w:caps w:val="0"/>
        <w:strike w:val="0"/>
        <w:dstrike w:val="0"/>
        <w:vanish w:val="0"/>
        <w:color w:val="0D0D0D" w:themeColor="text1" w:themeTint="F2"/>
        <w:sz w:val="22"/>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3D1109"/>
    <w:multiLevelType w:val="hybridMultilevel"/>
    <w:tmpl w:val="8242BBD8"/>
    <w:lvl w:ilvl="0" w:tplc="1826B6A6">
      <w:numFmt w:val="bullet"/>
      <w:lvlText w:val="o"/>
      <w:lvlJc w:val="left"/>
      <w:pPr>
        <w:ind w:left="1620" w:hanging="360"/>
      </w:pPr>
      <w:rPr>
        <w:rFonts w:ascii="Courier New" w:eastAsia="Courier New" w:hAnsi="Courier New" w:cs="Courier New" w:hint="default"/>
        <w:w w:val="100"/>
        <w:sz w:val="22"/>
        <w:szCs w:val="22"/>
        <w:lang w:val="en-US" w:eastAsia="en-US" w:bidi="en-US"/>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9" w15:restartNumberingAfterBreak="0">
    <w:nsid w:val="4FAE1446"/>
    <w:multiLevelType w:val="multilevel"/>
    <w:tmpl w:val="0AE08608"/>
    <w:lvl w:ilvl="0">
      <w:start w:val="9"/>
      <w:numFmt w:val="decimal"/>
      <w:lvlText w:val="%1"/>
      <w:lvlJc w:val="left"/>
      <w:pPr>
        <w:ind w:left="588" w:hanging="370"/>
      </w:pPr>
      <w:rPr>
        <w:rFonts w:hint="default"/>
        <w:lang w:val="en-US" w:eastAsia="en-US" w:bidi="en-US"/>
      </w:rPr>
    </w:lvl>
    <w:lvl w:ilvl="1">
      <w:start w:val="7"/>
      <w:numFmt w:val="decimal"/>
      <w:lvlText w:val="%1.%2"/>
      <w:lvlJc w:val="left"/>
      <w:pPr>
        <w:ind w:left="588" w:hanging="370"/>
      </w:pPr>
      <w:rPr>
        <w:rFonts w:ascii="Arial" w:eastAsia="Arial" w:hAnsi="Arial" w:cs="Arial" w:hint="default"/>
        <w:b/>
        <w:bCs/>
        <w:spacing w:val="-1"/>
        <w:w w:val="100"/>
        <w:sz w:val="22"/>
        <w:szCs w:val="22"/>
        <w:lang w:val="en-US" w:eastAsia="en-US" w:bidi="en-US"/>
      </w:rPr>
    </w:lvl>
    <w:lvl w:ilvl="2">
      <w:start w:val="1"/>
      <w:numFmt w:val="bullet"/>
      <w:lvlText w:val=""/>
      <w:lvlJc w:val="left"/>
      <w:pPr>
        <w:ind w:left="948" w:hanging="361"/>
      </w:pPr>
      <w:rPr>
        <w:rFonts w:ascii="Symbol" w:hAnsi="Symbol" w:hint="default"/>
        <w:w w:val="100"/>
        <w:lang w:val="en-US" w:eastAsia="en-US" w:bidi="en-US"/>
      </w:rPr>
    </w:lvl>
    <w:lvl w:ilvl="3">
      <w:numFmt w:val="bullet"/>
      <w:lvlText w:val="o"/>
      <w:lvlJc w:val="left"/>
      <w:pPr>
        <w:ind w:left="1662" w:hanging="361"/>
      </w:pPr>
      <w:rPr>
        <w:rFonts w:ascii="Courier New" w:eastAsia="Courier New" w:hAnsi="Courier New" w:cs="Courier New" w:hint="default"/>
        <w:w w:val="100"/>
        <w:sz w:val="22"/>
        <w:szCs w:val="22"/>
        <w:lang w:val="en-US" w:eastAsia="en-US" w:bidi="en-US"/>
      </w:rPr>
    </w:lvl>
    <w:lvl w:ilvl="4">
      <w:numFmt w:val="bullet"/>
      <w:lvlText w:val="•"/>
      <w:lvlJc w:val="left"/>
      <w:pPr>
        <w:ind w:left="2834" w:hanging="361"/>
      </w:pPr>
      <w:rPr>
        <w:rFonts w:hint="default"/>
        <w:lang w:val="en-US" w:eastAsia="en-US" w:bidi="en-US"/>
      </w:rPr>
    </w:lvl>
    <w:lvl w:ilvl="5">
      <w:numFmt w:val="bullet"/>
      <w:lvlText w:val="•"/>
      <w:lvlJc w:val="left"/>
      <w:pPr>
        <w:ind w:left="4008" w:hanging="361"/>
      </w:pPr>
      <w:rPr>
        <w:rFonts w:hint="default"/>
        <w:lang w:val="en-US" w:eastAsia="en-US" w:bidi="en-US"/>
      </w:rPr>
    </w:lvl>
    <w:lvl w:ilvl="6">
      <w:numFmt w:val="bullet"/>
      <w:lvlText w:val="•"/>
      <w:lvlJc w:val="left"/>
      <w:pPr>
        <w:ind w:left="5182" w:hanging="361"/>
      </w:pPr>
      <w:rPr>
        <w:rFonts w:hint="default"/>
        <w:lang w:val="en-US" w:eastAsia="en-US" w:bidi="en-US"/>
      </w:rPr>
    </w:lvl>
    <w:lvl w:ilvl="7">
      <w:numFmt w:val="bullet"/>
      <w:lvlText w:val="•"/>
      <w:lvlJc w:val="left"/>
      <w:pPr>
        <w:ind w:left="6357" w:hanging="361"/>
      </w:pPr>
      <w:rPr>
        <w:rFonts w:hint="default"/>
        <w:lang w:val="en-US" w:eastAsia="en-US" w:bidi="en-US"/>
      </w:rPr>
    </w:lvl>
    <w:lvl w:ilvl="8">
      <w:numFmt w:val="bullet"/>
      <w:lvlText w:val="•"/>
      <w:lvlJc w:val="left"/>
      <w:pPr>
        <w:ind w:left="7531" w:hanging="361"/>
      </w:pPr>
      <w:rPr>
        <w:rFonts w:hint="default"/>
        <w:lang w:val="en-US" w:eastAsia="en-US" w:bidi="en-US"/>
      </w:rPr>
    </w:lvl>
  </w:abstractNum>
  <w:abstractNum w:abstractNumId="50" w15:restartNumberingAfterBreak="0">
    <w:nsid w:val="54521F27"/>
    <w:multiLevelType w:val="hybridMultilevel"/>
    <w:tmpl w:val="CA0CB882"/>
    <w:lvl w:ilvl="0" w:tplc="04090001">
      <w:start w:val="1"/>
      <w:numFmt w:val="bullet"/>
      <w:lvlText w:val=""/>
      <w:lvlJc w:val="left"/>
      <w:pPr>
        <w:ind w:left="581" w:hanging="361"/>
      </w:pPr>
      <w:rPr>
        <w:rFonts w:ascii="Symbol" w:hAnsi="Symbol" w:hint="default"/>
        <w:w w:val="100"/>
        <w:lang w:val="en-US" w:eastAsia="en-US" w:bidi="en-US"/>
      </w:rPr>
    </w:lvl>
    <w:lvl w:ilvl="1" w:tplc="848C6A54">
      <w:numFmt w:val="bullet"/>
      <w:lvlText w:val="o"/>
      <w:lvlJc w:val="left"/>
      <w:pPr>
        <w:ind w:left="1299" w:hanging="360"/>
      </w:pPr>
      <w:rPr>
        <w:rFonts w:hint="default"/>
        <w:w w:val="99"/>
        <w:lang w:val="en-US" w:eastAsia="en-US" w:bidi="en-US"/>
      </w:rPr>
    </w:lvl>
    <w:lvl w:ilvl="2" w:tplc="7E38CE1C">
      <w:numFmt w:val="bullet"/>
      <w:lvlText w:val="•"/>
      <w:lvlJc w:val="left"/>
      <w:pPr>
        <w:ind w:left="2253" w:hanging="360"/>
      </w:pPr>
      <w:rPr>
        <w:rFonts w:hint="default"/>
        <w:lang w:val="en-US" w:eastAsia="en-US" w:bidi="en-US"/>
      </w:rPr>
    </w:lvl>
    <w:lvl w:ilvl="3" w:tplc="A0929F1C">
      <w:numFmt w:val="bullet"/>
      <w:lvlText w:val="•"/>
      <w:lvlJc w:val="left"/>
      <w:pPr>
        <w:ind w:left="3206" w:hanging="360"/>
      </w:pPr>
      <w:rPr>
        <w:rFonts w:hint="default"/>
        <w:lang w:val="en-US" w:eastAsia="en-US" w:bidi="en-US"/>
      </w:rPr>
    </w:lvl>
    <w:lvl w:ilvl="4" w:tplc="857C4568">
      <w:numFmt w:val="bullet"/>
      <w:lvlText w:val="•"/>
      <w:lvlJc w:val="left"/>
      <w:pPr>
        <w:ind w:left="4160" w:hanging="360"/>
      </w:pPr>
      <w:rPr>
        <w:rFonts w:hint="default"/>
        <w:lang w:val="en-US" w:eastAsia="en-US" w:bidi="en-US"/>
      </w:rPr>
    </w:lvl>
    <w:lvl w:ilvl="5" w:tplc="15CA4AA0">
      <w:numFmt w:val="bullet"/>
      <w:lvlText w:val="•"/>
      <w:lvlJc w:val="left"/>
      <w:pPr>
        <w:ind w:left="5113" w:hanging="360"/>
      </w:pPr>
      <w:rPr>
        <w:rFonts w:hint="default"/>
        <w:lang w:val="en-US" w:eastAsia="en-US" w:bidi="en-US"/>
      </w:rPr>
    </w:lvl>
    <w:lvl w:ilvl="6" w:tplc="293E81C2">
      <w:numFmt w:val="bullet"/>
      <w:lvlText w:val="•"/>
      <w:lvlJc w:val="left"/>
      <w:pPr>
        <w:ind w:left="6066" w:hanging="360"/>
      </w:pPr>
      <w:rPr>
        <w:rFonts w:hint="default"/>
        <w:lang w:val="en-US" w:eastAsia="en-US" w:bidi="en-US"/>
      </w:rPr>
    </w:lvl>
    <w:lvl w:ilvl="7" w:tplc="64B26764">
      <w:numFmt w:val="bullet"/>
      <w:lvlText w:val="•"/>
      <w:lvlJc w:val="left"/>
      <w:pPr>
        <w:ind w:left="7020" w:hanging="360"/>
      </w:pPr>
      <w:rPr>
        <w:rFonts w:hint="default"/>
        <w:lang w:val="en-US" w:eastAsia="en-US" w:bidi="en-US"/>
      </w:rPr>
    </w:lvl>
    <w:lvl w:ilvl="8" w:tplc="C9C07588">
      <w:numFmt w:val="bullet"/>
      <w:lvlText w:val="•"/>
      <w:lvlJc w:val="left"/>
      <w:pPr>
        <w:ind w:left="7973" w:hanging="360"/>
      </w:pPr>
      <w:rPr>
        <w:rFonts w:hint="default"/>
        <w:lang w:val="en-US" w:eastAsia="en-US" w:bidi="en-US"/>
      </w:rPr>
    </w:lvl>
  </w:abstractNum>
  <w:abstractNum w:abstractNumId="51" w15:restartNumberingAfterBreak="0">
    <w:nsid w:val="565366CD"/>
    <w:multiLevelType w:val="multilevel"/>
    <w:tmpl w:val="28EE814A"/>
    <w:lvl w:ilvl="0">
      <w:start w:val="1"/>
      <w:numFmt w:val="decimal"/>
      <w:lvlText w:val="%1."/>
      <w:lvlJc w:val="left"/>
      <w:pPr>
        <w:ind w:left="799" w:hanging="360"/>
      </w:pPr>
      <w:rPr>
        <w:rFonts w:hint="default"/>
        <w:b/>
        <w:bCs/>
        <w:i w:val="0"/>
        <w:strike w:val="0"/>
        <w:dstrike w:val="0"/>
        <w:color w:val="000000"/>
        <w:spacing w:val="-1"/>
        <w:w w:val="100"/>
        <w:sz w:val="22"/>
        <w:szCs w:val="20"/>
        <w:u w:val="none" w:color="000000"/>
        <w:vertAlign w:val="baseline"/>
        <w:lang w:val="en-US" w:eastAsia="en-US" w:bidi="en-US"/>
      </w:rPr>
    </w:lvl>
    <w:lvl w:ilvl="1">
      <w:start w:val="1"/>
      <w:numFmt w:val="decimal"/>
      <w:lvlText w:val="%1.%2"/>
      <w:lvlJc w:val="left"/>
      <w:pPr>
        <w:ind w:left="1990" w:hanging="370"/>
      </w:pPr>
      <w:rPr>
        <w:rFonts w:ascii="Arial" w:eastAsia="Arial" w:hAnsi="Arial" w:cs="Arial" w:hint="default"/>
        <w:spacing w:val="-1"/>
        <w:w w:val="100"/>
        <w:sz w:val="22"/>
        <w:szCs w:val="22"/>
        <w:lang w:val="en-US" w:eastAsia="en-US" w:bidi="en-US"/>
      </w:rPr>
    </w:lvl>
    <w:lvl w:ilvl="2">
      <w:numFmt w:val="bullet"/>
      <w:lvlText w:val="•"/>
      <w:lvlJc w:val="left"/>
      <w:pPr>
        <w:ind w:left="1040" w:hanging="370"/>
      </w:pPr>
      <w:rPr>
        <w:rFonts w:hint="default"/>
        <w:lang w:val="en-US" w:eastAsia="en-US" w:bidi="en-US"/>
      </w:rPr>
    </w:lvl>
    <w:lvl w:ilvl="3">
      <w:numFmt w:val="bullet"/>
      <w:lvlText w:val="•"/>
      <w:lvlJc w:val="left"/>
      <w:pPr>
        <w:ind w:left="1160" w:hanging="370"/>
      </w:pPr>
      <w:rPr>
        <w:rFonts w:hint="default"/>
        <w:lang w:val="en-US" w:eastAsia="en-US" w:bidi="en-US"/>
      </w:rPr>
    </w:lvl>
    <w:lvl w:ilvl="4">
      <w:numFmt w:val="bullet"/>
      <w:lvlText w:val="•"/>
      <w:lvlJc w:val="left"/>
      <w:pPr>
        <w:ind w:left="2405" w:hanging="370"/>
      </w:pPr>
      <w:rPr>
        <w:rFonts w:hint="default"/>
        <w:lang w:val="en-US" w:eastAsia="en-US" w:bidi="en-US"/>
      </w:rPr>
    </w:lvl>
    <w:lvl w:ilvl="5">
      <w:numFmt w:val="bullet"/>
      <w:lvlText w:val="•"/>
      <w:lvlJc w:val="left"/>
      <w:pPr>
        <w:ind w:left="3651" w:hanging="370"/>
      </w:pPr>
      <w:rPr>
        <w:rFonts w:hint="default"/>
        <w:lang w:val="en-US" w:eastAsia="en-US" w:bidi="en-US"/>
      </w:rPr>
    </w:lvl>
    <w:lvl w:ilvl="6">
      <w:numFmt w:val="bullet"/>
      <w:lvlText w:val="•"/>
      <w:lvlJc w:val="left"/>
      <w:pPr>
        <w:ind w:left="4897" w:hanging="370"/>
      </w:pPr>
      <w:rPr>
        <w:rFonts w:hint="default"/>
        <w:lang w:val="en-US" w:eastAsia="en-US" w:bidi="en-US"/>
      </w:rPr>
    </w:lvl>
    <w:lvl w:ilvl="7">
      <w:numFmt w:val="bullet"/>
      <w:lvlText w:val="•"/>
      <w:lvlJc w:val="left"/>
      <w:pPr>
        <w:ind w:left="6142" w:hanging="370"/>
      </w:pPr>
      <w:rPr>
        <w:rFonts w:hint="default"/>
        <w:lang w:val="en-US" w:eastAsia="en-US" w:bidi="en-US"/>
      </w:rPr>
    </w:lvl>
    <w:lvl w:ilvl="8">
      <w:numFmt w:val="bullet"/>
      <w:lvlText w:val="•"/>
      <w:lvlJc w:val="left"/>
      <w:pPr>
        <w:ind w:left="7388" w:hanging="370"/>
      </w:pPr>
      <w:rPr>
        <w:rFonts w:hint="default"/>
        <w:lang w:val="en-US" w:eastAsia="en-US" w:bidi="en-US"/>
      </w:rPr>
    </w:lvl>
  </w:abstractNum>
  <w:abstractNum w:abstractNumId="52" w15:restartNumberingAfterBreak="0">
    <w:nsid w:val="58933CD1"/>
    <w:multiLevelType w:val="hybridMultilevel"/>
    <w:tmpl w:val="CE147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9851344"/>
    <w:multiLevelType w:val="multilevel"/>
    <w:tmpl w:val="AC526C60"/>
    <w:lvl w:ilvl="0">
      <w:start w:val="11"/>
      <w:numFmt w:val="decimal"/>
      <w:lvlText w:val="%1"/>
      <w:lvlJc w:val="left"/>
      <w:pPr>
        <w:ind w:left="737" w:hanging="519"/>
      </w:pPr>
      <w:rPr>
        <w:rFonts w:hint="default"/>
        <w:lang w:val="en-US" w:eastAsia="en-US" w:bidi="en-US"/>
      </w:rPr>
    </w:lvl>
    <w:lvl w:ilvl="1">
      <w:start w:val="2"/>
      <w:numFmt w:val="decimal"/>
      <w:lvlText w:val="%1.%2"/>
      <w:lvlJc w:val="left"/>
      <w:pPr>
        <w:ind w:left="737" w:hanging="519"/>
      </w:pPr>
      <w:rPr>
        <w:rFonts w:ascii="Arial" w:eastAsia="Times New Roman" w:hAnsi="Arial" w:cs="Arial" w:hint="default"/>
        <w:b/>
        <w:bCs/>
        <w:w w:val="99"/>
        <w:sz w:val="22"/>
        <w:szCs w:val="22"/>
        <w:lang w:val="en-US" w:eastAsia="en-US" w:bidi="en-US"/>
      </w:rPr>
    </w:lvl>
    <w:lvl w:ilvl="2">
      <w:start w:val="1"/>
      <w:numFmt w:val="lowerLetter"/>
      <w:lvlText w:val="%3)"/>
      <w:lvlJc w:val="left"/>
      <w:pPr>
        <w:ind w:left="939" w:hanging="360"/>
      </w:pPr>
      <w:rPr>
        <w:rFonts w:ascii="Arial" w:eastAsia="Arial" w:hAnsi="Arial" w:cs="Arial" w:hint="default"/>
        <w:spacing w:val="-1"/>
        <w:w w:val="100"/>
        <w:sz w:val="22"/>
        <w:szCs w:val="22"/>
        <w:lang w:val="en-US" w:eastAsia="en-US" w:bidi="en-US"/>
      </w:rPr>
    </w:lvl>
    <w:lvl w:ilvl="3">
      <w:start w:val="1"/>
      <w:numFmt w:val="bullet"/>
      <w:lvlText w:val=""/>
      <w:lvlJc w:val="left"/>
      <w:pPr>
        <w:ind w:left="1301" w:hanging="360"/>
      </w:pPr>
      <w:rPr>
        <w:rFonts w:ascii="Symbol" w:hAnsi="Symbol" w:hint="default"/>
        <w:color w:val="000000" w:themeColor="text1"/>
        <w:spacing w:val="-2"/>
        <w:w w:val="100"/>
        <w:sz w:val="24"/>
        <w:szCs w:val="22"/>
        <w:lang w:val="en-US" w:eastAsia="en-US" w:bidi="en-US"/>
      </w:rPr>
    </w:lvl>
    <w:lvl w:ilvl="4">
      <w:numFmt w:val="bullet"/>
      <w:lvlText w:val="•"/>
      <w:lvlJc w:val="left"/>
      <w:pPr>
        <w:ind w:left="3445" w:hanging="360"/>
      </w:pPr>
      <w:rPr>
        <w:rFonts w:hint="default"/>
        <w:lang w:val="en-US" w:eastAsia="en-US" w:bidi="en-US"/>
      </w:rPr>
    </w:lvl>
    <w:lvl w:ilvl="5">
      <w:numFmt w:val="bullet"/>
      <w:lvlText w:val="•"/>
      <w:lvlJc w:val="left"/>
      <w:pPr>
        <w:ind w:left="4517" w:hanging="360"/>
      </w:pPr>
      <w:rPr>
        <w:rFonts w:hint="default"/>
        <w:lang w:val="en-US" w:eastAsia="en-US" w:bidi="en-US"/>
      </w:rPr>
    </w:lvl>
    <w:lvl w:ilvl="6">
      <w:numFmt w:val="bullet"/>
      <w:lvlText w:val="•"/>
      <w:lvlJc w:val="left"/>
      <w:pPr>
        <w:ind w:left="5590" w:hanging="360"/>
      </w:pPr>
      <w:rPr>
        <w:rFonts w:hint="default"/>
        <w:lang w:val="en-US" w:eastAsia="en-US" w:bidi="en-US"/>
      </w:rPr>
    </w:lvl>
    <w:lvl w:ilvl="7">
      <w:numFmt w:val="bullet"/>
      <w:lvlText w:val="•"/>
      <w:lvlJc w:val="left"/>
      <w:pPr>
        <w:ind w:left="6662" w:hanging="360"/>
      </w:pPr>
      <w:rPr>
        <w:rFonts w:hint="default"/>
        <w:lang w:val="en-US" w:eastAsia="en-US" w:bidi="en-US"/>
      </w:rPr>
    </w:lvl>
    <w:lvl w:ilvl="8">
      <w:numFmt w:val="bullet"/>
      <w:lvlText w:val="•"/>
      <w:lvlJc w:val="left"/>
      <w:pPr>
        <w:ind w:left="7735" w:hanging="360"/>
      </w:pPr>
      <w:rPr>
        <w:rFonts w:hint="default"/>
        <w:lang w:val="en-US" w:eastAsia="en-US" w:bidi="en-US"/>
      </w:rPr>
    </w:lvl>
  </w:abstractNum>
  <w:abstractNum w:abstractNumId="54" w15:restartNumberingAfterBreak="0">
    <w:nsid w:val="5A6C1C26"/>
    <w:multiLevelType w:val="multilevel"/>
    <w:tmpl w:val="3294A78C"/>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bullet"/>
      <w:lvlText w:val="o"/>
      <w:lvlJc w:val="left"/>
      <w:pPr>
        <w:ind w:left="1440" w:hanging="720"/>
      </w:pPr>
      <w:rPr>
        <w:rFonts w:ascii="Courier New" w:hAnsi="Courier New" w:hint="default"/>
        <w:b w:val="0"/>
        <w:i w:val="0"/>
        <w:caps w:val="0"/>
        <w:strike w:val="0"/>
        <w:dstrike w:val="0"/>
        <w:vanish w:val="0"/>
        <w:color w:val="0D0D0D" w:themeColor="text1" w:themeTint="F2"/>
        <w:sz w:val="22"/>
        <w:vertAlign w:val="baseline"/>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5A8F6527"/>
    <w:multiLevelType w:val="hybridMultilevel"/>
    <w:tmpl w:val="B60C84B2"/>
    <w:lvl w:ilvl="0" w:tplc="F03A8332">
      <w:start w:val="1"/>
      <w:numFmt w:val="bullet"/>
      <w:lvlText w:val="o"/>
      <w:lvlJc w:val="left"/>
      <w:pPr>
        <w:ind w:left="581" w:hanging="361"/>
      </w:pPr>
      <w:rPr>
        <w:rFonts w:ascii="Courier New" w:hAnsi="Courier New" w:hint="default"/>
        <w:b w:val="0"/>
        <w:i w:val="0"/>
        <w:caps w:val="0"/>
        <w:strike w:val="0"/>
        <w:dstrike w:val="0"/>
        <w:vanish w:val="0"/>
        <w:color w:val="0D0D0D" w:themeColor="text1" w:themeTint="F2"/>
        <w:w w:val="100"/>
        <w:sz w:val="22"/>
        <w:vertAlign w:val="baseline"/>
        <w:lang w:val="en-US" w:eastAsia="en-US" w:bidi="en-US"/>
      </w:rPr>
    </w:lvl>
    <w:lvl w:ilvl="1" w:tplc="848C6A54">
      <w:numFmt w:val="bullet"/>
      <w:lvlText w:val="o"/>
      <w:lvlJc w:val="left"/>
      <w:pPr>
        <w:ind w:left="1299" w:hanging="360"/>
      </w:pPr>
      <w:rPr>
        <w:rFonts w:hint="default"/>
        <w:w w:val="99"/>
        <w:lang w:val="en-US" w:eastAsia="en-US" w:bidi="en-US"/>
      </w:rPr>
    </w:lvl>
    <w:lvl w:ilvl="2" w:tplc="7E38CE1C">
      <w:numFmt w:val="bullet"/>
      <w:lvlText w:val="•"/>
      <w:lvlJc w:val="left"/>
      <w:pPr>
        <w:ind w:left="2253" w:hanging="360"/>
      </w:pPr>
      <w:rPr>
        <w:rFonts w:hint="default"/>
        <w:lang w:val="en-US" w:eastAsia="en-US" w:bidi="en-US"/>
      </w:rPr>
    </w:lvl>
    <w:lvl w:ilvl="3" w:tplc="A0929F1C">
      <w:numFmt w:val="bullet"/>
      <w:lvlText w:val="•"/>
      <w:lvlJc w:val="left"/>
      <w:pPr>
        <w:ind w:left="3206" w:hanging="360"/>
      </w:pPr>
      <w:rPr>
        <w:rFonts w:hint="default"/>
        <w:lang w:val="en-US" w:eastAsia="en-US" w:bidi="en-US"/>
      </w:rPr>
    </w:lvl>
    <w:lvl w:ilvl="4" w:tplc="857C4568">
      <w:numFmt w:val="bullet"/>
      <w:lvlText w:val="•"/>
      <w:lvlJc w:val="left"/>
      <w:pPr>
        <w:ind w:left="4160" w:hanging="360"/>
      </w:pPr>
      <w:rPr>
        <w:rFonts w:hint="default"/>
        <w:lang w:val="en-US" w:eastAsia="en-US" w:bidi="en-US"/>
      </w:rPr>
    </w:lvl>
    <w:lvl w:ilvl="5" w:tplc="15CA4AA0">
      <w:numFmt w:val="bullet"/>
      <w:lvlText w:val="•"/>
      <w:lvlJc w:val="left"/>
      <w:pPr>
        <w:ind w:left="5113" w:hanging="360"/>
      </w:pPr>
      <w:rPr>
        <w:rFonts w:hint="default"/>
        <w:lang w:val="en-US" w:eastAsia="en-US" w:bidi="en-US"/>
      </w:rPr>
    </w:lvl>
    <w:lvl w:ilvl="6" w:tplc="293E81C2">
      <w:numFmt w:val="bullet"/>
      <w:lvlText w:val="•"/>
      <w:lvlJc w:val="left"/>
      <w:pPr>
        <w:ind w:left="6066" w:hanging="360"/>
      </w:pPr>
      <w:rPr>
        <w:rFonts w:hint="default"/>
        <w:lang w:val="en-US" w:eastAsia="en-US" w:bidi="en-US"/>
      </w:rPr>
    </w:lvl>
    <w:lvl w:ilvl="7" w:tplc="64B26764">
      <w:numFmt w:val="bullet"/>
      <w:lvlText w:val="•"/>
      <w:lvlJc w:val="left"/>
      <w:pPr>
        <w:ind w:left="7020" w:hanging="360"/>
      </w:pPr>
      <w:rPr>
        <w:rFonts w:hint="default"/>
        <w:lang w:val="en-US" w:eastAsia="en-US" w:bidi="en-US"/>
      </w:rPr>
    </w:lvl>
    <w:lvl w:ilvl="8" w:tplc="C9C07588">
      <w:numFmt w:val="bullet"/>
      <w:lvlText w:val="•"/>
      <w:lvlJc w:val="left"/>
      <w:pPr>
        <w:ind w:left="7973" w:hanging="360"/>
      </w:pPr>
      <w:rPr>
        <w:rFonts w:hint="default"/>
        <w:lang w:val="en-US" w:eastAsia="en-US" w:bidi="en-US"/>
      </w:rPr>
    </w:lvl>
  </w:abstractNum>
  <w:abstractNum w:abstractNumId="56" w15:restartNumberingAfterBreak="0">
    <w:nsid w:val="5A9854EA"/>
    <w:multiLevelType w:val="hybridMultilevel"/>
    <w:tmpl w:val="AEC65762"/>
    <w:lvl w:ilvl="0" w:tplc="F474A0A2">
      <w:start w:val="1"/>
      <w:numFmt w:val="lowerLetter"/>
      <w:lvlText w:val="%1)"/>
      <w:lvlJc w:val="left"/>
      <w:pPr>
        <w:ind w:left="939" w:hanging="360"/>
      </w:pPr>
      <w:rPr>
        <w:rFonts w:ascii="Arial" w:eastAsia="Arial" w:hAnsi="Arial" w:cs="Arial" w:hint="default"/>
        <w:w w:val="99"/>
        <w:sz w:val="24"/>
        <w:szCs w:val="24"/>
        <w:lang w:val="en-US" w:eastAsia="en-US" w:bidi="en-US"/>
      </w:rPr>
    </w:lvl>
    <w:lvl w:ilvl="1" w:tplc="04090001">
      <w:start w:val="1"/>
      <w:numFmt w:val="bullet"/>
      <w:lvlText w:val=""/>
      <w:lvlJc w:val="left"/>
      <w:pPr>
        <w:ind w:left="1298" w:hanging="360"/>
      </w:pPr>
      <w:rPr>
        <w:rFonts w:ascii="Symbol" w:hAnsi="Symbol" w:hint="default"/>
        <w:spacing w:val="-2"/>
        <w:w w:val="100"/>
        <w:sz w:val="22"/>
        <w:szCs w:val="22"/>
        <w:lang w:val="en-US" w:eastAsia="en-US" w:bidi="en-US"/>
      </w:rPr>
    </w:lvl>
    <w:lvl w:ilvl="2" w:tplc="1292F15E">
      <w:start w:val="1"/>
      <w:numFmt w:val="decimal"/>
      <w:lvlText w:val="(%3)"/>
      <w:lvlJc w:val="left"/>
      <w:pPr>
        <w:ind w:left="1659" w:hanging="360"/>
      </w:pPr>
      <w:rPr>
        <w:rFonts w:hint="default"/>
        <w:spacing w:val="-1"/>
        <w:w w:val="99"/>
        <w:lang w:val="en-US" w:eastAsia="en-US" w:bidi="en-US"/>
      </w:rPr>
    </w:lvl>
    <w:lvl w:ilvl="3" w:tplc="04090001">
      <w:start w:val="1"/>
      <w:numFmt w:val="bullet"/>
      <w:lvlText w:val=""/>
      <w:lvlJc w:val="left"/>
      <w:pPr>
        <w:ind w:left="2020" w:hanging="360"/>
      </w:pPr>
      <w:rPr>
        <w:rFonts w:ascii="Symbol" w:hAnsi="Symbol" w:hint="default"/>
        <w:spacing w:val="-1"/>
        <w:w w:val="100"/>
        <w:sz w:val="22"/>
        <w:szCs w:val="22"/>
        <w:lang w:val="en-US" w:eastAsia="en-US" w:bidi="en-US"/>
      </w:rPr>
    </w:lvl>
    <w:lvl w:ilvl="4" w:tplc="C94E5F36">
      <w:numFmt w:val="bullet"/>
      <w:lvlText w:val="•"/>
      <w:lvlJc w:val="left"/>
      <w:pPr>
        <w:ind w:left="3142" w:hanging="360"/>
      </w:pPr>
      <w:rPr>
        <w:rFonts w:hint="default"/>
        <w:lang w:val="en-US" w:eastAsia="en-US" w:bidi="en-US"/>
      </w:rPr>
    </w:lvl>
    <w:lvl w:ilvl="5" w:tplc="EFB45A0A">
      <w:numFmt w:val="bullet"/>
      <w:lvlText w:val="•"/>
      <w:lvlJc w:val="left"/>
      <w:pPr>
        <w:ind w:left="4265" w:hanging="360"/>
      </w:pPr>
      <w:rPr>
        <w:rFonts w:hint="default"/>
        <w:lang w:val="en-US" w:eastAsia="en-US" w:bidi="en-US"/>
      </w:rPr>
    </w:lvl>
    <w:lvl w:ilvl="6" w:tplc="9F0AE17C">
      <w:numFmt w:val="bullet"/>
      <w:lvlText w:val="•"/>
      <w:lvlJc w:val="left"/>
      <w:pPr>
        <w:ind w:left="5388" w:hanging="360"/>
      </w:pPr>
      <w:rPr>
        <w:rFonts w:hint="default"/>
        <w:lang w:val="en-US" w:eastAsia="en-US" w:bidi="en-US"/>
      </w:rPr>
    </w:lvl>
    <w:lvl w:ilvl="7" w:tplc="CFEAEB80">
      <w:numFmt w:val="bullet"/>
      <w:lvlText w:val="•"/>
      <w:lvlJc w:val="left"/>
      <w:pPr>
        <w:ind w:left="6511" w:hanging="360"/>
      </w:pPr>
      <w:rPr>
        <w:rFonts w:hint="default"/>
        <w:lang w:val="en-US" w:eastAsia="en-US" w:bidi="en-US"/>
      </w:rPr>
    </w:lvl>
    <w:lvl w:ilvl="8" w:tplc="4F2CB130">
      <w:numFmt w:val="bullet"/>
      <w:lvlText w:val="•"/>
      <w:lvlJc w:val="left"/>
      <w:pPr>
        <w:ind w:left="7634" w:hanging="360"/>
      </w:pPr>
      <w:rPr>
        <w:rFonts w:hint="default"/>
        <w:lang w:val="en-US" w:eastAsia="en-US" w:bidi="en-US"/>
      </w:rPr>
    </w:lvl>
  </w:abstractNum>
  <w:abstractNum w:abstractNumId="57" w15:restartNumberingAfterBreak="0">
    <w:nsid w:val="5B6443A7"/>
    <w:multiLevelType w:val="hybridMultilevel"/>
    <w:tmpl w:val="1F9E66F2"/>
    <w:lvl w:ilvl="0" w:tplc="C5C0E248">
      <w:start w:val="1"/>
      <w:numFmt w:val="decimal"/>
      <w:lvlText w:val="%1."/>
      <w:lvlJc w:val="left"/>
      <w:pPr>
        <w:ind w:left="939" w:hanging="360"/>
      </w:pPr>
      <w:rPr>
        <w:rFonts w:ascii="Arial" w:eastAsia="Arial" w:hAnsi="Arial" w:cs="Arial" w:hint="default"/>
        <w:spacing w:val="-1"/>
        <w:w w:val="100"/>
        <w:sz w:val="22"/>
        <w:szCs w:val="22"/>
        <w:lang w:val="en-US" w:eastAsia="en-US" w:bidi="en-US"/>
      </w:rPr>
    </w:lvl>
    <w:lvl w:ilvl="1" w:tplc="96FE318C">
      <w:numFmt w:val="bullet"/>
      <w:lvlText w:val="•"/>
      <w:lvlJc w:val="left"/>
      <w:pPr>
        <w:ind w:left="1834" w:hanging="360"/>
      </w:pPr>
      <w:rPr>
        <w:rFonts w:hint="default"/>
        <w:lang w:val="en-US" w:eastAsia="en-US" w:bidi="en-US"/>
      </w:rPr>
    </w:lvl>
    <w:lvl w:ilvl="2" w:tplc="1DE090A2">
      <w:numFmt w:val="bullet"/>
      <w:lvlText w:val="•"/>
      <w:lvlJc w:val="left"/>
      <w:pPr>
        <w:ind w:left="2728" w:hanging="360"/>
      </w:pPr>
      <w:rPr>
        <w:rFonts w:hint="default"/>
        <w:lang w:val="en-US" w:eastAsia="en-US" w:bidi="en-US"/>
      </w:rPr>
    </w:lvl>
    <w:lvl w:ilvl="3" w:tplc="21A05A12">
      <w:numFmt w:val="bullet"/>
      <w:lvlText w:val="•"/>
      <w:lvlJc w:val="left"/>
      <w:pPr>
        <w:ind w:left="3622" w:hanging="360"/>
      </w:pPr>
      <w:rPr>
        <w:rFonts w:hint="default"/>
        <w:lang w:val="en-US" w:eastAsia="en-US" w:bidi="en-US"/>
      </w:rPr>
    </w:lvl>
    <w:lvl w:ilvl="4" w:tplc="CBDEC33E">
      <w:numFmt w:val="bullet"/>
      <w:lvlText w:val="•"/>
      <w:lvlJc w:val="left"/>
      <w:pPr>
        <w:ind w:left="4516" w:hanging="360"/>
      </w:pPr>
      <w:rPr>
        <w:rFonts w:hint="default"/>
        <w:lang w:val="en-US" w:eastAsia="en-US" w:bidi="en-US"/>
      </w:rPr>
    </w:lvl>
    <w:lvl w:ilvl="5" w:tplc="AFB8AF86">
      <w:numFmt w:val="bullet"/>
      <w:lvlText w:val="•"/>
      <w:lvlJc w:val="left"/>
      <w:pPr>
        <w:ind w:left="5410" w:hanging="360"/>
      </w:pPr>
      <w:rPr>
        <w:rFonts w:hint="default"/>
        <w:lang w:val="en-US" w:eastAsia="en-US" w:bidi="en-US"/>
      </w:rPr>
    </w:lvl>
    <w:lvl w:ilvl="6" w:tplc="4052F574">
      <w:numFmt w:val="bullet"/>
      <w:lvlText w:val="•"/>
      <w:lvlJc w:val="left"/>
      <w:pPr>
        <w:ind w:left="6304" w:hanging="360"/>
      </w:pPr>
      <w:rPr>
        <w:rFonts w:hint="default"/>
        <w:lang w:val="en-US" w:eastAsia="en-US" w:bidi="en-US"/>
      </w:rPr>
    </w:lvl>
    <w:lvl w:ilvl="7" w:tplc="EA1826C0">
      <w:numFmt w:val="bullet"/>
      <w:lvlText w:val="•"/>
      <w:lvlJc w:val="left"/>
      <w:pPr>
        <w:ind w:left="7198" w:hanging="360"/>
      </w:pPr>
      <w:rPr>
        <w:rFonts w:hint="default"/>
        <w:lang w:val="en-US" w:eastAsia="en-US" w:bidi="en-US"/>
      </w:rPr>
    </w:lvl>
    <w:lvl w:ilvl="8" w:tplc="01CC55B4">
      <w:numFmt w:val="bullet"/>
      <w:lvlText w:val="•"/>
      <w:lvlJc w:val="left"/>
      <w:pPr>
        <w:ind w:left="8092" w:hanging="360"/>
      </w:pPr>
      <w:rPr>
        <w:rFonts w:hint="default"/>
        <w:lang w:val="en-US" w:eastAsia="en-US" w:bidi="en-US"/>
      </w:rPr>
    </w:lvl>
  </w:abstractNum>
  <w:abstractNum w:abstractNumId="58" w15:restartNumberingAfterBreak="0">
    <w:nsid w:val="5B9E049E"/>
    <w:multiLevelType w:val="hybridMultilevel"/>
    <w:tmpl w:val="9072E080"/>
    <w:lvl w:ilvl="0" w:tplc="278C9648">
      <w:start w:val="1"/>
      <w:numFmt w:val="bullet"/>
      <w:lvlText w:val="o"/>
      <w:lvlJc w:val="left"/>
      <w:pPr>
        <w:ind w:left="1080" w:hanging="360"/>
      </w:pPr>
      <w:rPr>
        <w:rFonts w:ascii="Courier New" w:hAnsi="Courier New" w:hint="default"/>
        <w:b w:val="0"/>
        <w:i w:val="0"/>
        <w:caps w:val="0"/>
        <w:strike w:val="0"/>
        <w:dstrike w:val="0"/>
        <w:vanish w:val="0"/>
        <w:color w:val="0D0D0D" w:themeColor="text1" w:themeTint="F2"/>
        <w:sz w:val="40"/>
        <w:vertAlign w:val="subscrip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E47208C"/>
    <w:multiLevelType w:val="multilevel"/>
    <w:tmpl w:val="CF1E57BC"/>
    <w:lvl w:ilvl="0">
      <w:start w:val="1"/>
      <w:numFmt w:val="bullet"/>
      <w:lvlText w:val=""/>
      <w:lvlJc w:val="left"/>
      <w:pPr>
        <w:ind w:left="1167" w:hanging="370"/>
      </w:pPr>
      <w:rPr>
        <w:rFonts w:ascii="Symbol" w:hAnsi="Symbol" w:hint="default"/>
        <w:b/>
        <w:bCs/>
        <w:spacing w:val="-1"/>
        <w:w w:val="100"/>
        <w:sz w:val="22"/>
        <w:szCs w:val="22"/>
        <w:lang w:val="en-US" w:eastAsia="en-US" w:bidi="en-US"/>
      </w:rPr>
    </w:lvl>
    <w:lvl w:ilvl="1">
      <w:start w:val="1"/>
      <w:numFmt w:val="decimal"/>
      <w:lvlText w:val="%1.%2"/>
      <w:lvlJc w:val="left"/>
      <w:pPr>
        <w:ind w:left="1429" w:hanging="490"/>
      </w:pPr>
      <w:rPr>
        <w:rFonts w:ascii="Arial" w:eastAsia="Arial" w:hAnsi="Arial" w:cs="Arial" w:hint="default"/>
        <w:b/>
        <w:bCs/>
        <w:spacing w:val="-1"/>
        <w:w w:val="100"/>
        <w:sz w:val="22"/>
        <w:szCs w:val="22"/>
        <w:lang w:val="en-US" w:eastAsia="en-US" w:bidi="en-US"/>
      </w:rPr>
    </w:lvl>
    <w:lvl w:ilvl="2">
      <w:numFmt w:val="bullet"/>
      <w:lvlText w:val=""/>
      <w:lvlJc w:val="left"/>
      <w:pPr>
        <w:ind w:left="1518" w:hanging="361"/>
      </w:pPr>
      <w:rPr>
        <w:rFonts w:ascii="Symbol" w:eastAsia="Symbol" w:hAnsi="Symbol" w:cs="Symbol" w:hint="default"/>
        <w:w w:val="100"/>
        <w:sz w:val="22"/>
        <w:szCs w:val="22"/>
        <w:lang w:val="en-US" w:eastAsia="en-US" w:bidi="en-US"/>
      </w:rPr>
    </w:lvl>
    <w:lvl w:ilvl="3">
      <w:numFmt w:val="bullet"/>
      <w:lvlText w:val="•"/>
      <w:lvlJc w:val="left"/>
      <w:pPr>
        <w:ind w:left="2636" w:hanging="361"/>
      </w:pPr>
      <w:rPr>
        <w:rFonts w:hint="default"/>
        <w:lang w:val="en-US" w:eastAsia="en-US" w:bidi="en-US"/>
      </w:rPr>
    </w:lvl>
    <w:lvl w:ilvl="4">
      <w:numFmt w:val="bullet"/>
      <w:lvlText w:val="•"/>
      <w:lvlJc w:val="left"/>
      <w:pPr>
        <w:ind w:left="3754" w:hanging="361"/>
      </w:pPr>
      <w:rPr>
        <w:rFonts w:hint="default"/>
        <w:lang w:val="en-US" w:eastAsia="en-US" w:bidi="en-US"/>
      </w:rPr>
    </w:lvl>
    <w:lvl w:ilvl="5">
      <w:numFmt w:val="bullet"/>
      <w:lvlText w:val="•"/>
      <w:lvlJc w:val="left"/>
      <w:pPr>
        <w:ind w:left="4871" w:hanging="361"/>
      </w:pPr>
      <w:rPr>
        <w:rFonts w:hint="default"/>
        <w:lang w:val="en-US" w:eastAsia="en-US" w:bidi="en-US"/>
      </w:rPr>
    </w:lvl>
    <w:lvl w:ilvl="6">
      <w:numFmt w:val="bullet"/>
      <w:lvlText w:val="•"/>
      <w:lvlJc w:val="left"/>
      <w:pPr>
        <w:ind w:left="5989" w:hanging="361"/>
      </w:pPr>
      <w:rPr>
        <w:rFonts w:hint="default"/>
        <w:lang w:val="en-US" w:eastAsia="en-US" w:bidi="en-US"/>
      </w:rPr>
    </w:lvl>
    <w:lvl w:ilvl="7">
      <w:numFmt w:val="bullet"/>
      <w:lvlText w:val="•"/>
      <w:lvlJc w:val="left"/>
      <w:pPr>
        <w:ind w:left="7106" w:hanging="361"/>
      </w:pPr>
      <w:rPr>
        <w:rFonts w:hint="default"/>
        <w:lang w:val="en-US" w:eastAsia="en-US" w:bidi="en-US"/>
      </w:rPr>
    </w:lvl>
    <w:lvl w:ilvl="8">
      <w:numFmt w:val="bullet"/>
      <w:lvlText w:val="•"/>
      <w:lvlJc w:val="left"/>
      <w:pPr>
        <w:ind w:left="8224" w:hanging="361"/>
      </w:pPr>
      <w:rPr>
        <w:rFonts w:hint="default"/>
        <w:lang w:val="en-US" w:eastAsia="en-US" w:bidi="en-US"/>
      </w:rPr>
    </w:lvl>
  </w:abstractNum>
  <w:abstractNum w:abstractNumId="60" w15:restartNumberingAfterBreak="0">
    <w:nsid w:val="5F296622"/>
    <w:multiLevelType w:val="hybridMultilevel"/>
    <w:tmpl w:val="E2E28928"/>
    <w:lvl w:ilvl="0" w:tplc="F474A0A2">
      <w:start w:val="1"/>
      <w:numFmt w:val="lowerLetter"/>
      <w:lvlText w:val="%1)"/>
      <w:lvlJc w:val="left"/>
      <w:pPr>
        <w:ind w:left="2340" w:hanging="360"/>
      </w:pPr>
      <w:rPr>
        <w:rFonts w:ascii="Arial" w:eastAsia="Arial" w:hAnsi="Arial" w:cs="Arial" w:hint="default"/>
        <w:w w:val="99"/>
        <w:sz w:val="24"/>
        <w:szCs w:val="24"/>
        <w:lang w:val="en-US" w:eastAsia="en-US" w:bidi="en-US"/>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1" w15:restartNumberingAfterBreak="0">
    <w:nsid w:val="5F690111"/>
    <w:multiLevelType w:val="multilevel"/>
    <w:tmpl w:val="11E0FFB6"/>
    <w:lvl w:ilvl="0">
      <w:start w:val="9"/>
      <w:numFmt w:val="decimal"/>
      <w:lvlText w:val="%1"/>
      <w:lvlJc w:val="left"/>
      <w:pPr>
        <w:ind w:left="589" w:hanging="370"/>
      </w:pPr>
      <w:rPr>
        <w:rFonts w:hint="default"/>
        <w:lang w:val="en-US" w:eastAsia="en-US" w:bidi="en-US"/>
      </w:rPr>
    </w:lvl>
    <w:lvl w:ilvl="1">
      <w:start w:val="1"/>
      <w:numFmt w:val="decimal"/>
      <w:lvlText w:val="%1.%2"/>
      <w:lvlJc w:val="left"/>
      <w:pPr>
        <w:ind w:left="820" w:hanging="370"/>
      </w:pPr>
      <w:rPr>
        <w:rFonts w:hint="default"/>
        <w:b/>
        <w:bCs/>
        <w:spacing w:val="-1"/>
        <w:w w:val="100"/>
        <w:lang w:val="en-US" w:eastAsia="en-US" w:bidi="en-US"/>
      </w:rPr>
    </w:lvl>
    <w:lvl w:ilvl="2">
      <w:start w:val="1"/>
      <w:numFmt w:val="bullet"/>
      <w:lvlText w:val=""/>
      <w:lvlJc w:val="left"/>
      <w:pPr>
        <w:ind w:left="939" w:hanging="360"/>
      </w:pPr>
      <w:rPr>
        <w:rFonts w:ascii="Symbol" w:hAnsi="Symbol" w:hint="default"/>
        <w:w w:val="100"/>
        <w:lang w:val="en-US" w:eastAsia="en-US" w:bidi="en-US"/>
      </w:rPr>
    </w:lvl>
    <w:lvl w:ilvl="3">
      <w:numFmt w:val="bullet"/>
      <w:lvlText w:val="o"/>
      <w:lvlJc w:val="left"/>
      <w:pPr>
        <w:ind w:left="1659" w:hanging="360"/>
      </w:pPr>
      <w:rPr>
        <w:rFonts w:ascii="Courier New" w:eastAsia="Courier New" w:hAnsi="Courier New" w:cs="Courier New" w:hint="default"/>
        <w:w w:val="99"/>
        <w:sz w:val="24"/>
        <w:szCs w:val="24"/>
        <w:lang w:val="en-US" w:eastAsia="en-US" w:bidi="en-US"/>
      </w:rPr>
    </w:lvl>
    <w:lvl w:ilvl="4">
      <w:start w:val="1"/>
      <w:numFmt w:val="bullet"/>
      <w:lvlText w:val="o"/>
      <w:lvlJc w:val="left"/>
      <w:pPr>
        <w:ind w:left="2379" w:hanging="360"/>
      </w:pPr>
      <w:rPr>
        <w:rFonts w:ascii="Courier New" w:hAnsi="Courier New" w:hint="default"/>
        <w:color w:val="0D0D0D" w:themeColor="text1" w:themeTint="F2"/>
        <w:w w:val="100"/>
        <w:sz w:val="24"/>
        <w:szCs w:val="24"/>
        <w:lang w:val="en-US" w:eastAsia="en-US" w:bidi="en-US"/>
      </w:rPr>
    </w:lvl>
    <w:lvl w:ilvl="5">
      <w:numFmt w:val="bullet"/>
      <w:lvlText w:val="•"/>
      <w:lvlJc w:val="left"/>
      <w:pPr>
        <w:ind w:left="4522" w:hanging="360"/>
      </w:pPr>
      <w:rPr>
        <w:rFonts w:hint="default"/>
        <w:lang w:val="en-US" w:eastAsia="en-US" w:bidi="en-US"/>
      </w:rPr>
    </w:lvl>
    <w:lvl w:ilvl="6">
      <w:numFmt w:val="bullet"/>
      <w:lvlText w:val="•"/>
      <w:lvlJc w:val="left"/>
      <w:pPr>
        <w:ind w:left="5594" w:hanging="360"/>
      </w:pPr>
      <w:rPr>
        <w:rFonts w:hint="default"/>
        <w:lang w:val="en-US" w:eastAsia="en-US" w:bidi="en-US"/>
      </w:rPr>
    </w:lvl>
    <w:lvl w:ilvl="7">
      <w:numFmt w:val="bullet"/>
      <w:lvlText w:val="•"/>
      <w:lvlJc w:val="left"/>
      <w:pPr>
        <w:ind w:left="6665" w:hanging="360"/>
      </w:pPr>
      <w:rPr>
        <w:rFonts w:hint="default"/>
        <w:lang w:val="en-US" w:eastAsia="en-US" w:bidi="en-US"/>
      </w:rPr>
    </w:lvl>
    <w:lvl w:ilvl="8">
      <w:numFmt w:val="bullet"/>
      <w:lvlText w:val="•"/>
      <w:lvlJc w:val="left"/>
      <w:pPr>
        <w:ind w:left="7737" w:hanging="360"/>
      </w:pPr>
      <w:rPr>
        <w:rFonts w:hint="default"/>
        <w:lang w:val="en-US" w:eastAsia="en-US" w:bidi="en-US"/>
      </w:rPr>
    </w:lvl>
  </w:abstractNum>
  <w:abstractNum w:abstractNumId="62" w15:restartNumberingAfterBreak="0">
    <w:nsid w:val="601C591C"/>
    <w:multiLevelType w:val="hybridMultilevel"/>
    <w:tmpl w:val="9FE0EA44"/>
    <w:lvl w:ilvl="0" w:tplc="04090001">
      <w:start w:val="1"/>
      <w:numFmt w:val="bullet"/>
      <w:lvlText w:val=""/>
      <w:lvlJc w:val="left"/>
      <w:pPr>
        <w:ind w:left="720" w:hanging="360"/>
      </w:pPr>
      <w:rPr>
        <w:rFonts w:ascii="Symbol" w:hAnsi="Symbol" w:hint="default"/>
        <w:b/>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8220B6"/>
    <w:multiLevelType w:val="hybridMultilevel"/>
    <w:tmpl w:val="32A2CFBC"/>
    <w:lvl w:ilvl="0" w:tplc="F03A8332">
      <w:start w:val="1"/>
      <w:numFmt w:val="bullet"/>
      <w:lvlText w:val="o"/>
      <w:lvlJc w:val="left"/>
      <w:pPr>
        <w:ind w:left="1080" w:hanging="360"/>
      </w:pPr>
      <w:rPr>
        <w:rFonts w:ascii="Courier New" w:hAnsi="Courier New" w:hint="default"/>
        <w:b w:val="0"/>
        <w:i w:val="0"/>
        <w:caps w:val="0"/>
        <w:strike w:val="0"/>
        <w:dstrike w:val="0"/>
        <w:vanish w:val="0"/>
        <w:color w:val="0D0D0D" w:themeColor="text1" w:themeTint="F2"/>
        <w:sz w:val="22"/>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6011028"/>
    <w:multiLevelType w:val="hybridMultilevel"/>
    <w:tmpl w:val="4AA29578"/>
    <w:lvl w:ilvl="0" w:tplc="04090013">
      <w:start w:val="1"/>
      <w:numFmt w:val="upperRoman"/>
      <w:lvlText w:val="%1."/>
      <w:lvlJc w:val="right"/>
      <w:pPr>
        <w:ind w:left="720" w:hanging="360"/>
      </w:pPr>
    </w:lvl>
    <w:lvl w:ilvl="1" w:tplc="126CF4F6">
      <w:start w:val="1"/>
      <w:numFmt w:val="upperLetter"/>
      <w:lvlText w:val="%2)"/>
      <w:lvlJc w:val="left"/>
      <w:pPr>
        <w:ind w:left="1440" w:hanging="360"/>
      </w:pPr>
      <w:rPr>
        <w:rFonts w:hint="default"/>
        <w:b/>
        <w:i w:val="0"/>
        <w:color w:val="0D0D0D" w:themeColor="text1" w:themeTint="F2"/>
      </w:rPr>
    </w:lvl>
    <w:lvl w:ilvl="2" w:tplc="49860B34">
      <w:start w:val="1"/>
      <w:numFmt w:val="upperLetter"/>
      <w:lvlText w:val="%3."/>
      <w:lvlJc w:val="left"/>
      <w:pPr>
        <w:ind w:left="2340" w:hanging="360"/>
      </w:pPr>
      <w:rPr>
        <w:rFonts w:hint="default"/>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C438D7"/>
    <w:multiLevelType w:val="multilevel"/>
    <w:tmpl w:val="6A18745C"/>
    <w:lvl w:ilvl="0">
      <w:start w:val="14"/>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bullet"/>
      <w:lvlText w:val="o"/>
      <w:lvlJc w:val="left"/>
      <w:pPr>
        <w:ind w:left="1800" w:hanging="720"/>
      </w:pPr>
      <w:rPr>
        <w:rFonts w:ascii="Courier New" w:hAnsi="Courier New" w:hint="default"/>
        <w:b w:val="0"/>
        <w:i w:val="0"/>
        <w:caps w:val="0"/>
        <w:strike w:val="0"/>
        <w:dstrike w:val="0"/>
        <w:vanish w:val="0"/>
        <w:color w:val="0D0D0D" w:themeColor="text1" w:themeTint="F2"/>
        <w:sz w:val="22"/>
        <w:vertAlign w:val="subscrip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66" w15:restartNumberingAfterBreak="0">
    <w:nsid w:val="6B6A1FC8"/>
    <w:multiLevelType w:val="hybridMultilevel"/>
    <w:tmpl w:val="DE306C74"/>
    <w:lvl w:ilvl="0" w:tplc="04090001">
      <w:start w:val="1"/>
      <w:numFmt w:val="bullet"/>
      <w:lvlText w:val=""/>
      <w:lvlJc w:val="left"/>
      <w:pPr>
        <w:ind w:left="2019" w:hanging="360"/>
      </w:pPr>
      <w:rPr>
        <w:rFonts w:ascii="Symbol" w:hAnsi="Symbol" w:hint="default"/>
      </w:rPr>
    </w:lvl>
    <w:lvl w:ilvl="1" w:tplc="04090003" w:tentative="1">
      <w:start w:val="1"/>
      <w:numFmt w:val="bullet"/>
      <w:lvlText w:val="o"/>
      <w:lvlJc w:val="left"/>
      <w:pPr>
        <w:ind w:left="2739" w:hanging="360"/>
      </w:pPr>
      <w:rPr>
        <w:rFonts w:ascii="Courier New" w:hAnsi="Courier New" w:cs="Courier New" w:hint="default"/>
      </w:rPr>
    </w:lvl>
    <w:lvl w:ilvl="2" w:tplc="04090005" w:tentative="1">
      <w:start w:val="1"/>
      <w:numFmt w:val="bullet"/>
      <w:lvlText w:val=""/>
      <w:lvlJc w:val="left"/>
      <w:pPr>
        <w:ind w:left="3459" w:hanging="360"/>
      </w:pPr>
      <w:rPr>
        <w:rFonts w:ascii="Wingdings" w:hAnsi="Wingdings" w:hint="default"/>
      </w:rPr>
    </w:lvl>
    <w:lvl w:ilvl="3" w:tplc="04090001" w:tentative="1">
      <w:start w:val="1"/>
      <w:numFmt w:val="bullet"/>
      <w:lvlText w:val=""/>
      <w:lvlJc w:val="left"/>
      <w:pPr>
        <w:ind w:left="4179" w:hanging="360"/>
      </w:pPr>
      <w:rPr>
        <w:rFonts w:ascii="Symbol" w:hAnsi="Symbol" w:hint="default"/>
      </w:rPr>
    </w:lvl>
    <w:lvl w:ilvl="4" w:tplc="04090003" w:tentative="1">
      <w:start w:val="1"/>
      <w:numFmt w:val="bullet"/>
      <w:lvlText w:val="o"/>
      <w:lvlJc w:val="left"/>
      <w:pPr>
        <w:ind w:left="4899" w:hanging="360"/>
      </w:pPr>
      <w:rPr>
        <w:rFonts w:ascii="Courier New" w:hAnsi="Courier New" w:cs="Courier New" w:hint="default"/>
      </w:rPr>
    </w:lvl>
    <w:lvl w:ilvl="5" w:tplc="04090005" w:tentative="1">
      <w:start w:val="1"/>
      <w:numFmt w:val="bullet"/>
      <w:lvlText w:val=""/>
      <w:lvlJc w:val="left"/>
      <w:pPr>
        <w:ind w:left="5619" w:hanging="360"/>
      </w:pPr>
      <w:rPr>
        <w:rFonts w:ascii="Wingdings" w:hAnsi="Wingdings" w:hint="default"/>
      </w:rPr>
    </w:lvl>
    <w:lvl w:ilvl="6" w:tplc="04090001" w:tentative="1">
      <w:start w:val="1"/>
      <w:numFmt w:val="bullet"/>
      <w:lvlText w:val=""/>
      <w:lvlJc w:val="left"/>
      <w:pPr>
        <w:ind w:left="6339" w:hanging="360"/>
      </w:pPr>
      <w:rPr>
        <w:rFonts w:ascii="Symbol" w:hAnsi="Symbol" w:hint="default"/>
      </w:rPr>
    </w:lvl>
    <w:lvl w:ilvl="7" w:tplc="04090003" w:tentative="1">
      <w:start w:val="1"/>
      <w:numFmt w:val="bullet"/>
      <w:lvlText w:val="o"/>
      <w:lvlJc w:val="left"/>
      <w:pPr>
        <w:ind w:left="7059" w:hanging="360"/>
      </w:pPr>
      <w:rPr>
        <w:rFonts w:ascii="Courier New" w:hAnsi="Courier New" w:cs="Courier New" w:hint="default"/>
      </w:rPr>
    </w:lvl>
    <w:lvl w:ilvl="8" w:tplc="04090005" w:tentative="1">
      <w:start w:val="1"/>
      <w:numFmt w:val="bullet"/>
      <w:lvlText w:val=""/>
      <w:lvlJc w:val="left"/>
      <w:pPr>
        <w:ind w:left="7779" w:hanging="360"/>
      </w:pPr>
      <w:rPr>
        <w:rFonts w:ascii="Wingdings" w:hAnsi="Wingdings" w:hint="default"/>
      </w:rPr>
    </w:lvl>
  </w:abstractNum>
  <w:abstractNum w:abstractNumId="67" w15:restartNumberingAfterBreak="0">
    <w:nsid w:val="6C264511"/>
    <w:multiLevelType w:val="hybridMultilevel"/>
    <w:tmpl w:val="A6C43B7E"/>
    <w:lvl w:ilvl="0" w:tplc="F03A8332">
      <w:start w:val="1"/>
      <w:numFmt w:val="bullet"/>
      <w:lvlText w:val="o"/>
      <w:lvlJc w:val="left"/>
      <w:pPr>
        <w:ind w:left="720" w:hanging="360"/>
      </w:pPr>
      <w:rPr>
        <w:rFonts w:ascii="Courier New" w:hAnsi="Courier New" w:hint="default"/>
        <w:b w:val="0"/>
        <w:i w:val="0"/>
        <w:caps w:val="0"/>
        <w:strike w:val="0"/>
        <w:dstrike w:val="0"/>
        <w:vanish w:val="0"/>
        <w:color w:val="0D0D0D" w:themeColor="text1" w:themeTint="F2"/>
        <w:sz w:val="22"/>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D3B4DDE"/>
    <w:multiLevelType w:val="hybridMultilevel"/>
    <w:tmpl w:val="EBF601F6"/>
    <w:lvl w:ilvl="0" w:tplc="32A682EC">
      <w:start w:val="1"/>
      <w:numFmt w:val="decimal"/>
      <w:lvlText w:val="%1."/>
      <w:lvlJc w:val="left"/>
      <w:pPr>
        <w:ind w:left="581" w:hanging="360"/>
      </w:pPr>
      <w:rPr>
        <w:rFonts w:hint="default"/>
        <w:spacing w:val="-1"/>
        <w:w w:val="100"/>
        <w:lang w:val="en-US" w:eastAsia="en-US" w:bidi="en-US"/>
      </w:rPr>
    </w:lvl>
    <w:lvl w:ilvl="1" w:tplc="81D8C734">
      <w:start w:val="1"/>
      <w:numFmt w:val="lowerLetter"/>
      <w:lvlText w:val="%2."/>
      <w:lvlJc w:val="left"/>
      <w:pPr>
        <w:ind w:left="1080" w:hanging="360"/>
      </w:pPr>
      <w:rPr>
        <w:rFonts w:ascii="Arial" w:eastAsia="Arial" w:hAnsi="Arial" w:cs="Arial"/>
        <w:b w:val="0"/>
        <w:i w:val="0"/>
        <w:spacing w:val="-1"/>
        <w:w w:val="100"/>
        <w:lang w:val="en-US" w:eastAsia="en-US" w:bidi="en-US"/>
      </w:rPr>
    </w:lvl>
    <w:lvl w:ilvl="2" w:tplc="C6E6EE52">
      <w:numFmt w:val="bullet"/>
      <w:lvlText w:val="•"/>
      <w:lvlJc w:val="left"/>
      <w:pPr>
        <w:ind w:left="2253" w:hanging="360"/>
      </w:pPr>
      <w:rPr>
        <w:rFonts w:hint="default"/>
        <w:lang w:val="en-US" w:eastAsia="en-US" w:bidi="en-US"/>
      </w:rPr>
    </w:lvl>
    <w:lvl w:ilvl="3" w:tplc="4CCECFB6">
      <w:numFmt w:val="bullet"/>
      <w:lvlText w:val="•"/>
      <w:lvlJc w:val="left"/>
      <w:pPr>
        <w:ind w:left="3206" w:hanging="360"/>
      </w:pPr>
      <w:rPr>
        <w:rFonts w:hint="default"/>
        <w:lang w:val="en-US" w:eastAsia="en-US" w:bidi="en-US"/>
      </w:rPr>
    </w:lvl>
    <w:lvl w:ilvl="4" w:tplc="16A641B6">
      <w:numFmt w:val="bullet"/>
      <w:lvlText w:val="•"/>
      <w:lvlJc w:val="left"/>
      <w:pPr>
        <w:ind w:left="4160" w:hanging="360"/>
      </w:pPr>
      <w:rPr>
        <w:rFonts w:hint="default"/>
        <w:lang w:val="en-US" w:eastAsia="en-US" w:bidi="en-US"/>
      </w:rPr>
    </w:lvl>
    <w:lvl w:ilvl="5" w:tplc="5408392E">
      <w:numFmt w:val="bullet"/>
      <w:lvlText w:val="•"/>
      <w:lvlJc w:val="left"/>
      <w:pPr>
        <w:ind w:left="5113" w:hanging="360"/>
      </w:pPr>
      <w:rPr>
        <w:rFonts w:hint="default"/>
        <w:lang w:val="en-US" w:eastAsia="en-US" w:bidi="en-US"/>
      </w:rPr>
    </w:lvl>
    <w:lvl w:ilvl="6" w:tplc="1B1C8146">
      <w:numFmt w:val="bullet"/>
      <w:lvlText w:val="•"/>
      <w:lvlJc w:val="left"/>
      <w:pPr>
        <w:ind w:left="6066" w:hanging="360"/>
      </w:pPr>
      <w:rPr>
        <w:rFonts w:hint="default"/>
        <w:lang w:val="en-US" w:eastAsia="en-US" w:bidi="en-US"/>
      </w:rPr>
    </w:lvl>
    <w:lvl w:ilvl="7" w:tplc="D7E4F8F6">
      <w:numFmt w:val="bullet"/>
      <w:lvlText w:val="•"/>
      <w:lvlJc w:val="left"/>
      <w:pPr>
        <w:ind w:left="7020" w:hanging="360"/>
      </w:pPr>
      <w:rPr>
        <w:rFonts w:hint="default"/>
        <w:lang w:val="en-US" w:eastAsia="en-US" w:bidi="en-US"/>
      </w:rPr>
    </w:lvl>
    <w:lvl w:ilvl="8" w:tplc="99782B28">
      <w:numFmt w:val="bullet"/>
      <w:lvlText w:val="•"/>
      <w:lvlJc w:val="left"/>
      <w:pPr>
        <w:ind w:left="7973" w:hanging="360"/>
      </w:pPr>
      <w:rPr>
        <w:rFonts w:hint="default"/>
        <w:lang w:val="en-US" w:eastAsia="en-US" w:bidi="en-US"/>
      </w:rPr>
    </w:lvl>
  </w:abstractNum>
  <w:abstractNum w:abstractNumId="69" w15:restartNumberingAfterBreak="0">
    <w:nsid w:val="70511FB1"/>
    <w:multiLevelType w:val="hybridMultilevel"/>
    <w:tmpl w:val="EC10A4D4"/>
    <w:lvl w:ilvl="0" w:tplc="045227E6">
      <w:start w:val="10"/>
      <w:numFmt w:val="decimal"/>
      <w:lvlText w:val="%1."/>
      <w:lvlJc w:val="left"/>
      <w:pPr>
        <w:ind w:left="588" w:hanging="370"/>
      </w:pPr>
      <w:rPr>
        <w:rFonts w:ascii="Arial" w:eastAsia="Arial" w:hAnsi="Arial" w:cs="Arial" w:hint="default"/>
        <w:b/>
        <w:bCs/>
        <w:spacing w:val="-1"/>
        <w:w w:val="100"/>
        <w:sz w:val="22"/>
        <w:szCs w:val="22"/>
        <w:lang w:val="en-US" w:eastAsia="en-US" w:bidi="en-US"/>
      </w:rPr>
    </w:lvl>
    <w:lvl w:ilvl="1" w:tplc="2A1000E0">
      <w:numFmt w:val="bullet"/>
      <w:lvlText w:val=""/>
      <w:lvlJc w:val="left"/>
      <w:pPr>
        <w:ind w:left="939" w:hanging="361"/>
      </w:pPr>
      <w:rPr>
        <w:rFonts w:ascii="Symbol" w:eastAsia="Symbol" w:hAnsi="Symbol" w:cs="Symbol" w:hint="default"/>
        <w:w w:val="100"/>
        <w:sz w:val="22"/>
        <w:szCs w:val="22"/>
        <w:lang w:val="en-US" w:eastAsia="en-US" w:bidi="en-US"/>
      </w:rPr>
    </w:lvl>
    <w:lvl w:ilvl="2" w:tplc="0478C546">
      <w:numFmt w:val="bullet"/>
      <w:lvlText w:val="•"/>
      <w:lvlJc w:val="left"/>
      <w:pPr>
        <w:ind w:left="1933" w:hanging="361"/>
      </w:pPr>
      <w:rPr>
        <w:rFonts w:hint="default"/>
        <w:lang w:val="en-US" w:eastAsia="en-US" w:bidi="en-US"/>
      </w:rPr>
    </w:lvl>
    <w:lvl w:ilvl="3" w:tplc="C590AA96">
      <w:numFmt w:val="bullet"/>
      <w:lvlText w:val="•"/>
      <w:lvlJc w:val="left"/>
      <w:pPr>
        <w:ind w:left="2926" w:hanging="361"/>
      </w:pPr>
      <w:rPr>
        <w:rFonts w:hint="default"/>
        <w:lang w:val="en-US" w:eastAsia="en-US" w:bidi="en-US"/>
      </w:rPr>
    </w:lvl>
    <w:lvl w:ilvl="4" w:tplc="B6F0A868">
      <w:numFmt w:val="bullet"/>
      <w:lvlText w:val="•"/>
      <w:lvlJc w:val="left"/>
      <w:pPr>
        <w:ind w:left="3920" w:hanging="361"/>
      </w:pPr>
      <w:rPr>
        <w:rFonts w:hint="default"/>
        <w:lang w:val="en-US" w:eastAsia="en-US" w:bidi="en-US"/>
      </w:rPr>
    </w:lvl>
    <w:lvl w:ilvl="5" w:tplc="21728A18">
      <w:numFmt w:val="bullet"/>
      <w:lvlText w:val="•"/>
      <w:lvlJc w:val="left"/>
      <w:pPr>
        <w:ind w:left="4913" w:hanging="361"/>
      </w:pPr>
      <w:rPr>
        <w:rFonts w:hint="default"/>
        <w:lang w:val="en-US" w:eastAsia="en-US" w:bidi="en-US"/>
      </w:rPr>
    </w:lvl>
    <w:lvl w:ilvl="6" w:tplc="26FE28AA">
      <w:numFmt w:val="bullet"/>
      <w:lvlText w:val="•"/>
      <w:lvlJc w:val="left"/>
      <w:pPr>
        <w:ind w:left="5906" w:hanging="361"/>
      </w:pPr>
      <w:rPr>
        <w:rFonts w:hint="default"/>
        <w:lang w:val="en-US" w:eastAsia="en-US" w:bidi="en-US"/>
      </w:rPr>
    </w:lvl>
    <w:lvl w:ilvl="7" w:tplc="8C9E062E">
      <w:numFmt w:val="bullet"/>
      <w:lvlText w:val="•"/>
      <w:lvlJc w:val="left"/>
      <w:pPr>
        <w:ind w:left="6900" w:hanging="361"/>
      </w:pPr>
      <w:rPr>
        <w:rFonts w:hint="default"/>
        <w:lang w:val="en-US" w:eastAsia="en-US" w:bidi="en-US"/>
      </w:rPr>
    </w:lvl>
    <w:lvl w:ilvl="8" w:tplc="6B4E1C4C">
      <w:numFmt w:val="bullet"/>
      <w:lvlText w:val="•"/>
      <w:lvlJc w:val="left"/>
      <w:pPr>
        <w:ind w:left="7893" w:hanging="361"/>
      </w:pPr>
      <w:rPr>
        <w:rFonts w:hint="default"/>
        <w:lang w:val="en-US" w:eastAsia="en-US" w:bidi="en-US"/>
      </w:rPr>
    </w:lvl>
  </w:abstractNum>
  <w:abstractNum w:abstractNumId="70" w15:restartNumberingAfterBreak="0">
    <w:nsid w:val="74372A96"/>
    <w:multiLevelType w:val="hybridMultilevel"/>
    <w:tmpl w:val="FC90B184"/>
    <w:lvl w:ilvl="0" w:tplc="6E60CD14">
      <w:numFmt w:val="bullet"/>
      <w:lvlText w:val=""/>
      <w:lvlJc w:val="left"/>
      <w:pPr>
        <w:ind w:left="144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50B7104"/>
    <w:multiLevelType w:val="hybridMultilevel"/>
    <w:tmpl w:val="9E92C9C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2" w15:restartNumberingAfterBreak="0">
    <w:nsid w:val="762364DD"/>
    <w:multiLevelType w:val="multilevel"/>
    <w:tmpl w:val="C2D06172"/>
    <w:lvl w:ilvl="0">
      <w:start w:val="12"/>
      <w:numFmt w:val="decimal"/>
      <w:lvlText w:val="%1"/>
      <w:lvlJc w:val="left"/>
      <w:pPr>
        <w:ind w:left="711" w:hanging="492"/>
      </w:pPr>
      <w:rPr>
        <w:rFonts w:hint="default"/>
        <w:lang w:val="en-US" w:eastAsia="en-US" w:bidi="en-US"/>
      </w:rPr>
    </w:lvl>
    <w:lvl w:ilvl="1">
      <w:start w:val="1"/>
      <w:numFmt w:val="decimal"/>
      <w:lvlText w:val="%1.%2"/>
      <w:lvlJc w:val="left"/>
      <w:pPr>
        <w:ind w:left="711" w:hanging="492"/>
      </w:pPr>
      <w:rPr>
        <w:rFonts w:ascii="Arial" w:eastAsia="Arial" w:hAnsi="Arial" w:cs="Arial" w:hint="default"/>
        <w:b/>
        <w:bCs/>
        <w:spacing w:val="-1"/>
        <w:w w:val="100"/>
        <w:sz w:val="22"/>
        <w:szCs w:val="22"/>
        <w:lang w:val="en-US" w:eastAsia="en-US" w:bidi="en-US"/>
      </w:rPr>
    </w:lvl>
    <w:lvl w:ilvl="2">
      <w:numFmt w:val="bullet"/>
      <w:lvlText w:val=""/>
      <w:lvlJc w:val="left"/>
      <w:pPr>
        <w:ind w:left="939" w:hanging="361"/>
      </w:pPr>
      <w:rPr>
        <w:rFonts w:ascii="Symbol" w:eastAsia="Symbol" w:hAnsi="Symbol" w:cs="Symbol" w:hint="default"/>
        <w:w w:val="100"/>
        <w:sz w:val="22"/>
        <w:szCs w:val="22"/>
        <w:lang w:val="en-US" w:eastAsia="en-US" w:bidi="en-US"/>
      </w:rPr>
    </w:lvl>
    <w:lvl w:ilvl="3">
      <w:numFmt w:val="bullet"/>
      <w:lvlText w:val="•"/>
      <w:lvlJc w:val="left"/>
      <w:pPr>
        <w:ind w:left="2926" w:hanging="361"/>
      </w:pPr>
      <w:rPr>
        <w:rFonts w:hint="default"/>
        <w:lang w:val="en-US" w:eastAsia="en-US" w:bidi="en-US"/>
      </w:rPr>
    </w:lvl>
    <w:lvl w:ilvl="4">
      <w:numFmt w:val="bullet"/>
      <w:lvlText w:val="•"/>
      <w:lvlJc w:val="left"/>
      <w:pPr>
        <w:ind w:left="3920" w:hanging="361"/>
      </w:pPr>
      <w:rPr>
        <w:rFonts w:hint="default"/>
        <w:lang w:val="en-US" w:eastAsia="en-US" w:bidi="en-US"/>
      </w:rPr>
    </w:lvl>
    <w:lvl w:ilvl="5">
      <w:numFmt w:val="bullet"/>
      <w:lvlText w:val="•"/>
      <w:lvlJc w:val="left"/>
      <w:pPr>
        <w:ind w:left="4913" w:hanging="361"/>
      </w:pPr>
      <w:rPr>
        <w:rFonts w:hint="default"/>
        <w:lang w:val="en-US" w:eastAsia="en-US" w:bidi="en-US"/>
      </w:rPr>
    </w:lvl>
    <w:lvl w:ilvl="6">
      <w:numFmt w:val="bullet"/>
      <w:lvlText w:val="•"/>
      <w:lvlJc w:val="left"/>
      <w:pPr>
        <w:ind w:left="5906" w:hanging="361"/>
      </w:pPr>
      <w:rPr>
        <w:rFonts w:hint="default"/>
        <w:lang w:val="en-US" w:eastAsia="en-US" w:bidi="en-US"/>
      </w:rPr>
    </w:lvl>
    <w:lvl w:ilvl="7">
      <w:numFmt w:val="bullet"/>
      <w:lvlText w:val="•"/>
      <w:lvlJc w:val="left"/>
      <w:pPr>
        <w:ind w:left="6900" w:hanging="361"/>
      </w:pPr>
      <w:rPr>
        <w:rFonts w:hint="default"/>
        <w:lang w:val="en-US" w:eastAsia="en-US" w:bidi="en-US"/>
      </w:rPr>
    </w:lvl>
    <w:lvl w:ilvl="8">
      <w:numFmt w:val="bullet"/>
      <w:lvlText w:val="•"/>
      <w:lvlJc w:val="left"/>
      <w:pPr>
        <w:ind w:left="7893" w:hanging="361"/>
      </w:pPr>
      <w:rPr>
        <w:rFonts w:hint="default"/>
        <w:lang w:val="en-US" w:eastAsia="en-US" w:bidi="en-US"/>
      </w:rPr>
    </w:lvl>
  </w:abstractNum>
  <w:abstractNum w:abstractNumId="73" w15:restartNumberingAfterBreak="0">
    <w:nsid w:val="786E5542"/>
    <w:multiLevelType w:val="hybridMultilevel"/>
    <w:tmpl w:val="3F3C6FAE"/>
    <w:lvl w:ilvl="0" w:tplc="77324C86">
      <w:start w:val="1"/>
      <w:numFmt w:val="decimal"/>
      <w:lvlText w:val="(%1)"/>
      <w:lvlJc w:val="left"/>
      <w:pPr>
        <w:ind w:left="1525" w:hanging="360"/>
      </w:pPr>
      <w:rPr>
        <w:rFonts w:ascii="Calibri" w:eastAsia="Calibri" w:hAnsi="Calibri" w:cs="Calibri" w:hint="default"/>
        <w:b w:val="0"/>
        <w:i w:val="0"/>
        <w:w w:val="101"/>
        <w:sz w:val="22"/>
        <w:szCs w:val="22"/>
      </w:rPr>
    </w:lvl>
    <w:lvl w:ilvl="1" w:tplc="04090019" w:tentative="1">
      <w:start w:val="1"/>
      <w:numFmt w:val="lowerLetter"/>
      <w:lvlText w:val="%2."/>
      <w:lvlJc w:val="left"/>
      <w:pPr>
        <w:ind w:left="2245" w:hanging="360"/>
      </w:pPr>
    </w:lvl>
    <w:lvl w:ilvl="2" w:tplc="0409001B" w:tentative="1">
      <w:start w:val="1"/>
      <w:numFmt w:val="lowerRoman"/>
      <w:lvlText w:val="%3."/>
      <w:lvlJc w:val="right"/>
      <w:pPr>
        <w:ind w:left="2965" w:hanging="180"/>
      </w:pPr>
    </w:lvl>
    <w:lvl w:ilvl="3" w:tplc="0409000F" w:tentative="1">
      <w:start w:val="1"/>
      <w:numFmt w:val="decimal"/>
      <w:lvlText w:val="%4."/>
      <w:lvlJc w:val="left"/>
      <w:pPr>
        <w:ind w:left="3685" w:hanging="360"/>
      </w:pPr>
    </w:lvl>
    <w:lvl w:ilvl="4" w:tplc="04090019" w:tentative="1">
      <w:start w:val="1"/>
      <w:numFmt w:val="lowerLetter"/>
      <w:lvlText w:val="%5."/>
      <w:lvlJc w:val="left"/>
      <w:pPr>
        <w:ind w:left="4405" w:hanging="360"/>
      </w:pPr>
    </w:lvl>
    <w:lvl w:ilvl="5" w:tplc="0409001B" w:tentative="1">
      <w:start w:val="1"/>
      <w:numFmt w:val="lowerRoman"/>
      <w:lvlText w:val="%6."/>
      <w:lvlJc w:val="right"/>
      <w:pPr>
        <w:ind w:left="5125" w:hanging="180"/>
      </w:pPr>
    </w:lvl>
    <w:lvl w:ilvl="6" w:tplc="0409000F" w:tentative="1">
      <w:start w:val="1"/>
      <w:numFmt w:val="decimal"/>
      <w:lvlText w:val="%7."/>
      <w:lvlJc w:val="left"/>
      <w:pPr>
        <w:ind w:left="5845" w:hanging="360"/>
      </w:pPr>
    </w:lvl>
    <w:lvl w:ilvl="7" w:tplc="04090019" w:tentative="1">
      <w:start w:val="1"/>
      <w:numFmt w:val="lowerLetter"/>
      <w:lvlText w:val="%8."/>
      <w:lvlJc w:val="left"/>
      <w:pPr>
        <w:ind w:left="6565" w:hanging="360"/>
      </w:pPr>
    </w:lvl>
    <w:lvl w:ilvl="8" w:tplc="0409001B" w:tentative="1">
      <w:start w:val="1"/>
      <w:numFmt w:val="lowerRoman"/>
      <w:lvlText w:val="%9."/>
      <w:lvlJc w:val="right"/>
      <w:pPr>
        <w:ind w:left="7285" w:hanging="180"/>
      </w:pPr>
    </w:lvl>
  </w:abstractNum>
  <w:abstractNum w:abstractNumId="74" w15:restartNumberingAfterBreak="0">
    <w:nsid w:val="79435C5E"/>
    <w:multiLevelType w:val="hybridMultilevel"/>
    <w:tmpl w:val="9FDE9F26"/>
    <w:lvl w:ilvl="0" w:tplc="B8425F9C">
      <w:start w:val="1"/>
      <w:numFmt w:val="bullet"/>
      <w:lvlText w:val="o"/>
      <w:lvlJc w:val="left"/>
      <w:pPr>
        <w:ind w:left="938" w:hanging="360"/>
      </w:pPr>
      <w:rPr>
        <w:rFonts w:ascii="Courier New" w:hAnsi="Courier New" w:hint="default"/>
        <w:color w:val="0D0D0D" w:themeColor="text1" w:themeTint="F2"/>
        <w:w w:val="100"/>
        <w:sz w:val="24"/>
        <w:lang w:val="en-US" w:eastAsia="en-US" w:bidi="en-US"/>
      </w:rPr>
    </w:lvl>
    <w:lvl w:ilvl="1" w:tplc="6D82B050">
      <w:numFmt w:val="bullet"/>
      <w:lvlText w:val="•"/>
      <w:lvlJc w:val="left"/>
      <w:pPr>
        <w:ind w:left="1834" w:hanging="360"/>
      </w:pPr>
      <w:rPr>
        <w:rFonts w:hint="default"/>
        <w:lang w:val="en-US" w:eastAsia="en-US" w:bidi="en-US"/>
      </w:rPr>
    </w:lvl>
    <w:lvl w:ilvl="2" w:tplc="91E22918">
      <w:numFmt w:val="bullet"/>
      <w:lvlText w:val="•"/>
      <w:lvlJc w:val="left"/>
      <w:pPr>
        <w:ind w:left="2728" w:hanging="360"/>
      </w:pPr>
      <w:rPr>
        <w:rFonts w:hint="default"/>
        <w:lang w:val="en-US" w:eastAsia="en-US" w:bidi="en-US"/>
      </w:rPr>
    </w:lvl>
    <w:lvl w:ilvl="3" w:tplc="FE3C024E">
      <w:numFmt w:val="bullet"/>
      <w:lvlText w:val="•"/>
      <w:lvlJc w:val="left"/>
      <w:pPr>
        <w:ind w:left="3622" w:hanging="360"/>
      </w:pPr>
      <w:rPr>
        <w:rFonts w:hint="default"/>
        <w:lang w:val="en-US" w:eastAsia="en-US" w:bidi="en-US"/>
      </w:rPr>
    </w:lvl>
    <w:lvl w:ilvl="4" w:tplc="D548CE40">
      <w:numFmt w:val="bullet"/>
      <w:lvlText w:val="•"/>
      <w:lvlJc w:val="left"/>
      <w:pPr>
        <w:ind w:left="4516" w:hanging="360"/>
      </w:pPr>
      <w:rPr>
        <w:rFonts w:hint="default"/>
        <w:lang w:val="en-US" w:eastAsia="en-US" w:bidi="en-US"/>
      </w:rPr>
    </w:lvl>
    <w:lvl w:ilvl="5" w:tplc="18A0FDFE">
      <w:numFmt w:val="bullet"/>
      <w:lvlText w:val="•"/>
      <w:lvlJc w:val="left"/>
      <w:pPr>
        <w:ind w:left="5410" w:hanging="360"/>
      </w:pPr>
      <w:rPr>
        <w:rFonts w:hint="default"/>
        <w:lang w:val="en-US" w:eastAsia="en-US" w:bidi="en-US"/>
      </w:rPr>
    </w:lvl>
    <w:lvl w:ilvl="6" w:tplc="BBF2E20A">
      <w:numFmt w:val="bullet"/>
      <w:lvlText w:val="•"/>
      <w:lvlJc w:val="left"/>
      <w:pPr>
        <w:ind w:left="6304" w:hanging="360"/>
      </w:pPr>
      <w:rPr>
        <w:rFonts w:hint="default"/>
        <w:lang w:val="en-US" w:eastAsia="en-US" w:bidi="en-US"/>
      </w:rPr>
    </w:lvl>
    <w:lvl w:ilvl="7" w:tplc="3D900680">
      <w:numFmt w:val="bullet"/>
      <w:lvlText w:val="•"/>
      <w:lvlJc w:val="left"/>
      <w:pPr>
        <w:ind w:left="7198" w:hanging="360"/>
      </w:pPr>
      <w:rPr>
        <w:rFonts w:hint="default"/>
        <w:lang w:val="en-US" w:eastAsia="en-US" w:bidi="en-US"/>
      </w:rPr>
    </w:lvl>
    <w:lvl w:ilvl="8" w:tplc="A7120A3A">
      <w:numFmt w:val="bullet"/>
      <w:lvlText w:val="•"/>
      <w:lvlJc w:val="left"/>
      <w:pPr>
        <w:ind w:left="8092" w:hanging="360"/>
      </w:pPr>
      <w:rPr>
        <w:rFonts w:hint="default"/>
        <w:lang w:val="en-US" w:eastAsia="en-US" w:bidi="en-US"/>
      </w:rPr>
    </w:lvl>
  </w:abstractNum>
  <w:abstractNum w:abstractNumId="75" w15:restartNumberingAfterBreak="0">
    <w:nsid w:val="7A5C7480"/>
    <w:multiLevelType w:val="hybridMultilevel"/>
    <w:tmpl w:val="654A44F0"/>
    <w:lvl w:ilvl="0" w:tplc="04090013">
      <w:start w:val="1"/>
      <w:numFmt w:val="upperRoman"/>
      <w:lvlText w:val="%1."/>
      <w:lvlJc w:val="right"/>
      <w:pPr>
        <w:ind w:left="720" w:hanging="360"/>
      </w:pPr>
    </w:lvl>
    <w:lvl w:ilvl="1" w:tplc="126CF4F6">
      <w:start w:val="1"/>
      <w:numFmt w:val="upperLetter"/>
      <w:lvlText w:val="%2)"/>
      <w:lvlJc w:val="left"/>
      <w:pPr>
        <w:ind w:left="1440" w:hanging="360"/>
      </w:pPr>
      <w:rPr>
        <w:rFonts w:hint="default"/>
        <w:b/>
        <w:i w:val="0"/>
        <w:color w:val="0D0D0D" w:themeColor="text1" w:themeTint="F2"/>
      </w:rPr>
    </w:lvl>
    <w:lvl w:ilvl="2" w:tplc="E3ACCA82">
      <w:start w:val="1"/>
      <w:numFmt w:val="lowerLetter"/>
      <w:lvlText w:val="%3)"/>
      <w:lvlJc w:val="left"/>
      <w:pPr>
        <w:ind w:left="2340" w:hanging="360"/>
      </w:pPr>
      <w:rPr>
        <w:rFonts w:hint="default"/>
        <w:spacing w:val="-1"/>
        <w:w w:val="100"/>
        <w:lang w:val="en-US" w:eastAsia="en-US" w:bidi="en-US"/>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70772C"/>
    <w:multiLevelType w:val="hybridMultilevel"/>
    <w:tmpl w:val="5F0A73C0"/>
    <w:lvl w:ilvl="0" w:tplc="143EFDD8">
      <w:start w:val="1"/>
      <w:numFmt w:val="lowerLetter"/>
      <w:lvlText w:val="%1)"/>
      <w:lvlJc w:val="left"/>
      <w:pPr>
        <w:ind w:left="2160" w:hanging="360"/>
      </w:pPr>
      <w:rPr>
        <w:rFonts w:hint="default"/>
        <w:color w:val="0D0D0D" w:themeColor="text1" w:themeTint="F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7A7A6EA8"/>
    <w:multiLevelType w:val="hybridMultilevel"/>
    <w:tmpl w:val="7D3CF5AE"/>
    <w:lvl w:ilvl="0" w:tplc="0409000F">
      <w:start w:val="1"/>
      <w:numFmt w:val="decimal"/>
      <w:lvlText w:val="%1."/>
      <w:lvlJc w:val="left"/>
      <w:pPr>
        <w:ind w:left="720" w:hanging="360"/>
      </w:pPr>
    </w:lvl>
    <w:lvl w:ilvl="1" w:tplc="D4A07A78">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A88178A"/>
    <w:multiLevelType w:val="multilevel"/>
    <w:tmpl w:val="73D67970"/>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9" w15:restartNumberingAfterBreak="0">
    <w:nsid w:val="7AC9342F"/>
    <w:multiLevelType w:val="multilevel"/>
    <w:tmpl w:val="B546B0EA"/>
    <w:lvl w:ilvl="0">
      <w:start w:val="3"/>
      <w:numFmt w:val="decimal"/>
      <w:lvlText w:val="%1"/>
      <w:lvlJc w:val="left"/>
      <w:pPr>
        <w:ind w:left="591" w:hanging="370"/>
      </w:pPr>
      <w:rPr>
        <w:rFonts w:hint="default"/>
        <w:lang w:val="en-US" w:eastAsia="en-US" w:bidi="en-US"/>
      </w:rPr>
    </w:lvl>
    <w:lvl w:ilvl="1">
      <w:start w:val="1"/>
      <w:numFmt w:val="decimal"/>
      <w:lvlText w:val="%1.%2"/>
      <w:lvlJc w:val="left"/>
      <w:pPr>
        <w:ind w:left="591" w:hanging="370"/>
      </w:pPr>
      <w:rPr>
        <w:rFonts w:ascii="Arial" w:eastAsia="Arial" w:hAnsi="Arial" w:cs="Arial" w:hint="default"/>
        <w:b/>
        <w:bCs/>
        <w:spacing w:val="-1"/>
        <w:w w:val="100"/>
        <w:sz w:val="22"/>
        <w:szCs w:val="22"/>
        <w:lang w:val="en-US" w:eastAsia="en-US" w:bidi="en-US"/>
      </w:rPr>
    </w:lvl>
    <w:lvl w:ilvl="2">
      <w:numFmt w:val="bullet"/>
      <w:lvlText w:val=""/>
      <w:lvlJc w:val="left"/>
      <w:pPr>
        <w:ind w:left="795" w:hanging="360"/>
      </w:pPr>
      <w:rPr>
        <w:rFonts w:ascii="Symbol" w:eastAsia="Symbol" w:hAnsi="Symbol" w:cs="Symbol" w:hint="default"/>
        <w:w w:val="99"/>
        <w:sz w:val="20"/>
        <w:szCs w:val="20"/>
        <w:lang w:val="en-US" w:eastAsia="en-US" w:bidi="en-US"/>
      </w:rPr>
    </w:lvl>
    <w:lvl w:ilvl="3">
      <w:numFmt w:val="bullet"/>
      <w:lvlText w:val="•"/>
      <w:lvlJc w:val="left"/>
      <w:pPr>
        <w:ind w:left="2817" w:hanging="360"/>
      </w:pPr>
      <w:rPr>
        <w:rFonts w:hint="default"/>
        <w:lang w:val="en-US" w:eastAsia="en-US" w:bidi="en-US"/>
      </w:rPr>
    </w:lvl>
    <w:lvl w:ilvl="4">
      <w:numFmt w:val="bullet"/>
      <w:lvlText w:val="•"/>
      <w:lvlJc w:val="left"/>
      <w:pPr>
        <w:ind w:left="3826" w:hanging="360"/>
      </w:pPr>
      <w:rPr>
        <w:rFonts w:hint="default"/>
        <w:lang w:val="en-US" w:eastAsia="en-US" w:bidi="en-US"/>
      </w:rPr>
    </w:lvl>
    <w:lvl w:ilvl="5">
      <w:numFmt w:val="bullet"/>
      <w:lvlText w:val="•"/>
      <w:lvlJc w:val="left"/>
      <w:pPr>
        <w:ind w:left="4835" w:hanging="360"/>
      </w:pPr>
      <w:rPr>
        <w:rFonts w:hint="default"/>
        <w:lang w:val="en-US" w:eastAsia="en-US" w:bidi="en-US"/>
      </w:rPr>
    </w:lvl>
    <w:lvl w:ilvl="6">
      <w:numFmt w:val="bullet"/>
      <w:lvlText w:val="•"/>
      <w:lvlJc w:val="left"/>
      <w:pPr>
        <w:ind w:left="5844" w:hanging="360"/>
      </w:pPr>
      <w:rPr>
        <w:rFonts w:hint="default"/>
        <w:lang w:val="en-US" w:eastAsia="en-US" w:bidi="en-US"/>
      </w:rPr>
    </w:lvl>
    <w:lvl w:ilvl="7">
      <w:numFmt w:val="bullet"/>
      <w:lvlText w:val="•"/>
      <w:lvlJc w:val="left"/>
      <w:pPr>
        <w:ind w:left="6853" w:hanging="360"/>
      </w:pPr>
      <w:rPr>
        <w:rFonts w:hint="default"/>
        <w:lang w:val="en-US" w:eastAsia="en-US" w:bidi="en-US"/>
      </w:rPr>
    </w:lvl>
    <w:lvl w:ilvl="8">
      <w:numFmt w:val="bullet"/>
      <w:lvlText w:val="•"/>
      <w:lvlJc w:val="left"/>
      <w:pPr>
        <w:ind w:left="7862" w:hanging="360"/>
      </w:pPr>
      <w:rPr>
        <w:rFonts w:hint="default"/>
        <w:lang w:val="en-US" w:eastAsia="en-US" w:bidi="en-US"/>
      </w:rPr>
    </w:lvl>
  </w:abstractNum>
  <w:abstractNum w:abstractNumId="80" w15:restartNumberingAfterBreak="0">
    <w:nsid w:val="7C5805C2"/>
    <w:multiLevelType w:val="hybridMultilevel"/>
    <w:tmpl w:val="068459E2"/>
    <w:lvl w:ilvl="0" w:tplc="04090001">
      <w:start w:val="1"/>
      <w:numFmt w:val="bullet"/>
      <w:lvlText w:val=""/>
      <w:lvlJc w:val="left"/>
      <w:pPr>
        <w:ind w:left="901" w:hanging="361"/>
      </w:pPr>
      <w:rPr>
        <w:rFonts w:ascii="Symbol" w:hAnsi="Symbol" w:hint="default"/>
        <w:w w:val="100"/>
        <w:lang w:val="en-US" w:eastAsia="en-US" w:bidi="en-US"/>
      </w:rPr>
    </w:lvl>
    <w:lvl w:ilvl="1" w:tplc="138AE9C8">
      <w:numFmt w:val="bullet"/>
      <w:lvlText w:val="•"/>
      <w:lvlJc w:val="left"/>
      <w:pPr>
        <w:ind w:left="1809" w:hanging="361"/>
      </w:pPr>
      <w:rPr>
        <w:rFonts w:hint="default"/>
        <w:lang w:val="en-US" w:eastAsia="en-US" w:bidi="en-US"/>
      </w:rPr>
    </w:lvl>
    <w:lvl w:ilvl="2" w:tplc="26782E88">
      <w:numFmt w:val="bullet"/>
      <w:lvlText w:val="•"/>
      <w:lvlJc w:val="left"/>
      <w:pPr>
        <w:ind w:left="2717" w:hanging="361"/>
      </w:pPr>
      <w:rPr>
        <w:rFonts w:hint="default"/>
        <w:lang w:val="en-US" w:eastAsia="en-US" w:bidi="en-US"/>
      </w:rPr>
    </w:lvl>
    <w:lvl w:ilvl="3" w:tplc="796A700C">
      <w:numFmt w:val="bullet"/>
      <w:lvlText w:val="•"/>
      <w:lvlJc w:val="left"/>
      <w:pPr>
        <w:ind w:left="3625" w:hanging="361"/>
      </w:pPr>
      <w:rPr>
        <w:rFonts w:hint="default"/>
        <w:lang w:val="en-US" w:eastAsia="en-US" w:bidi="en-US"/>
      </w:rPr>
    </w:lvl>
    <w:lvl w:ilvl="4" w:tplc="F9C80128">
      <w:numFmt w:val="bullet"/>
      <w:lvlText w:val="•"/>
      <w:lvlJc w:val="left"/>
      <w:pPr>
        <w:ind w:left="4533" w:hanging="361"/>
      </w:pPr>
      <w:rPr>
        <w:rFonts w:hint="default"/>
        <w:lang w:val="en-US" w:eastAsia="en-US" w:bidi="en-US"/>
      </w:rPr>
    </w:lvl>
    <w:lvl w:ilvl="5" w:tplc="A6C44BEC">
      <w:numFmt w:val="bullet"/>
      <w:lvlText w:val="•"/>
      <w:lvlJc w:val="left"/>
      <w:pPr>
        <w:ind w:left="5441" w:hanging="361"/>
      </w:pPr>
      <w:rPr>
        <w:rFonts w:hint="default"/>
        <w:lang w:val="en-US" w:eastAsia="en-US" w:bidi="en-US"/>
      </w:rPr>
    </w:lvl>
    <w:lvl w:ilvl="6" w:tplc="F4BED6CE">
      <w:numFmt w:val="bullet"/>
      <w:lvlText w:val="•"/>
      <w:lvlJc w:val="left"/>
      <w:pPr>
        <w:ind w:left="6349" w:hanging="361"/>
      </w:pPr>
      <w:rPr>
        <w:rFonts w:hint="default"/>
        <w:lang w:val="en-US" w:eastAsia="en-US" w:bidi="en-US"/>
      </w:rPr>
    </w:lvl>
    <w:lvl w:ilvl="7" w:tplc="42A08640">
      <w:numFmt w:val="bullet"/>
      <w:lvlText w:val="•"/>
      <w:lvlJc w:val="left"/>
      <w:pPr>
        <w:ind w:left="7257" w:hanging="361"/>
      </w:pPr>
      <w:rPr>
        <w:rFonts w:hint="default"/>
        <w:lang w:val="en-US" w:eastAsia="en-US" w:bidi="en-US"/>
      </w:rPr>
    </w:lvl>
    <w:lvl w:ilvl="8" w:tplc="C54C86CE">
      <w:numFmt w:val="bullet"/>
      <w:lvlText w:val="•"/>
      <w:lvlJc w:val="left"/>
      <w:pPr>
        <w:ind w:left="8165" w:hanging="361"/>
      </w:pPr>
      <w:rPr>
        <w:rFonts w:hint="default"/>
        <w:lang w:val="en-US" w:eastAsia="en-US" w:bidi="en-US"/>
      </w:rPr>
    </w:lvl>
  </w:abstractNum>
  <w:abstractNum w:abstractNumId="81" w15:restartNumberingAfterBreak="0">
    <w:nsid w:val="7E1F335F"/>
    <w:multiLevelType w:val="hybridMultilevel"/>
    <w:tmpl w:val="59081432"/>
    <w:lvl w:ilvl="0" w:tplc="04090019">
      <w:start w:val="1"/>
      <w:numFmt w:val="lowerLetter"/>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82" w15:restartNumberingAfterBreak="0">
    <w:nsid w:val="7EE61E4F"/>
    <w:multiLevelType w:val="hybridMultilevel"/>
    <w:tmpl w:val="C6AA1EDC"/>
    <w:lvl w:ilvl="0" w:tplc="EF7E6D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57"/>
  </w:num>
  <w:num w:numId="3">
    <w:abstractNumId w:val="19"/>
  </w:num>
  <w:num w:numId="4">
    <w:abstractNumId w:val="72"/>
  </w:num>
  <w:num w:numId="5">
    <w:abstractNumId w:val="24"/>
  </w:num>
  <w:num w:numId="6">
    <w:abstractNumId w:val="32"/>
  </w:num>
  <w:num w:numId="7">
    <w:abstractNumId w:val="56"/>
  </w:num>
  <w:num w:numId="8">
    <w:abstractNumId w:val="45"/>
  </w:num>
  <w:num w:numId="9">
    <w:abstractNumId w:val="80"/>
  </w:num>
  <w:num w:numId="10">
    <w:abstractNumId w:val="13"/>
  </w:num>
  <w:num w:numId="11">
    <w:abstractNumId w:val="69"/>
  </w:num>
  <w:num w:numId="12">
    <w:abstractNumId w:val="3"/>
  </w:num>
  <w:num w:numId="13">
    <w:abstractNumId w:val="68"/>
  </w:num>
  <w:num w:numId="14">
    <w:abstractNumId w:val="50"/>
  </w:num>
  <w:num w:numId="15">
    <w:abstractNumId w:val="18"/>
  </w:num>
  <w:num w:numId="16">
    <w:abstractNumId w:val="23"/>
  </w:num>
  <w:num w:numId="17">
    <w:abstractNumId w:val="16"/>
  </w:num>
  <w:num w:numId="18">
    <w:abstractNumId w:val="44"/>
  </w:num>
  <w:num w:numId="19">
    <w:abstractNumId w:val="28"/>
  </w:num>
  <w:num w:numId="20">
    <w:abstractNumId w:val="2"/>
  </w:num>
  <w:num w:numId="21">
    <w:abstractNumId w:val="79"/>
  </w:num>
  <w:num w:numId="22">
    <w:abstractNumId w:val="38"/>
  </w:num>
  <w:num w:numId="23">
    <w:abstractNumId w:val="5"/>
  </w:num>
  <w:num w:numId="24">
    <w:abstractNumId w:val="51"/>
  </w:num>
  <w:num w:numId="25">
    <w:abstractNumId w:val="9"/>
  </w:num>
  <w:num w:numId="26">
    <w:abstractNumId w:val="49"/>
  </w:num>
  <w:num w:numId="27">
    <w:abstractNumId w:val="78"/>
  </w:num>
  <w:num w:numId="28">
    <w:abstractNumId w:val="20"/>
  </w:num>
  <w:num w:numId="29">
    <w:abstractNumId w:val="64"/>
  </w:num>
  <w:num w:numId="30">
    <w:abstractNumId w:val="36"/>
  </w:num>
  <w:num w:numId="31">
    <w:abstractNumId w:val="1"/>
  </w:num>
  <w:num w:numId="32">
    <w:abstractNumId w:val="25"/>
  </w:num>
  <w:num w:numId="33">
    <w:abstractNumId w:val="76"/>
  </w:num>
  <w:num w:numId="34">
    <w:abstractNumId w:val="60"/>
  </w:num>
  <w:num w:numId="35">
    <w:abstractNumId w:val="75"/>
  </w:num>
  <w:num w:numId="36">
    <w:abstractNumId w:val="31"/>
  </w:num>
  <w:num w:numId="37">
    <w:abstractNumId w:val="40"/>
  </w:num>
  <w:num w:numId="38">
    <w:abstractNumId w:val="62"/>
  </w:num>
  <w:num w:numId="39">
    <w:abstractNumId w:val="74"/>
  </w:num>
  <w:num w:numId="40">
    <w:abstractNumId w:val="52"/>
  </w:num>
  <w:num w:numId="41">
    <w:abstractNumId w:val="6"/>
  </w:num>
  <w:num w:numId="42">
    <w:abstractNumId w:val="77"/>
  </w:num>
  <w:num w:numId="43">
    <w:abstractNumId w:val="61"/>
  </w:num>
  <w:num w:numId="44">
    <w:abstractNumId w:val="71"/>
  </w:num>
  <w:num w:numId="45">
    <w:abstractNumId w:val="39"/>
  </w:num>
  <w:num w:numId="46">
    <w:abstractNumId w:val="53"/>
  </w:num>
  <w:num w:numId="47">
    <w:abstractNumId w:val="8"/>
  </w:num>
  <w:num w:numId="48">
    <w:abstractNumId w:val="29"/>
  </w:num>
  <w:num w:numId="49">
    <w:abstractNumId w:val="15"/>
  </w:num>
  <w:num w:numId="50">
    <w:abstractNumId w:val="70"/>
  </w:num>
  <w:num w:numId="51">
    <w:abstractNumId w:val="12"/>
  </w:num>
  <w:num w:numId="52">
    <w:abstractNumId w:val="66"/>
  </w:num>
  <w:num w:numId="53">
    <w:abstractNumId w:val="35"/>
  </w:num>
  <w:num w:numId="54">
    <w:abstractNumId w:val="0"/>
  </w:num>
  <w:num w:numId="55">
    <w:abstractNumId w:val="21"/>
  </w:num>
  <w:num w:numId="56">
    <w:abstractNumId w:val="7"/>
  </w:num>
  <w:num w:numId="57">
    <w:abstractNumId w:val="26"/>
  </w:num>
  <w:num w:numId="58">
    <w:abstractNumId w:val="65"/>
  </w:num>
  <w:num w:numId="59">
    <w:abstractNumId w:val="42"/>
  </w:num>
  <w:num w:numId="60">
    <w:abstractNumId w:val="17"/>
  </w:num>
  <w:num w:numId="61">
    <w:abstractNumId w:val="82"/>
  </w:num>
  <w:num w:numId="62">
    <w:abstractNumId w:val="43"/>
  </w:num>
  <w:num w:numId="63">
    <w:abstractNumId w:val="46"/>
  </w:num>
  <w:num w:numId="64">
    <w:abstractNumId w:val="41"/>
  </w:num>
  <w:num w:numId="65">
    <w:abstractNumId w:val="54"/>
  </w:num>
  <w:num w:numId="66">
    <w:abstractNumId w:val="67"/>
  </w:num>
  <w:num w:numId="67">
    <w:abstractNumId w:val="47"/>
  </w:num>
  <w:num w:numId="68">
    <w:abstractNumId w:val="34"/>
  </w:num>
  <w:num w:numId="69">
    <w:abstractNumId w:val="73"/>
  </w:num>
  <w:num w:numId="70">
    <w:abstractNumId w:val="22"/>
  </w:num>
  <w:num w:numId="71">
    <w:abstractNumId w:val="37"/>
  </w:num>
  <w:num w:numId="72">
    <w:abstractNumId w:val="58"/>
  </w:num>
  <w:num w:numId="73">
    <w:abstractNumId w:val="11"/>
  </w:num>
  <w:num w:numId="74">
    <w:abstractNumId w:val="27"/>
  </w:num>
  <w:num w:numId="75">
    <w:abstractNumId w:val="30"/>
  </w:num>
  <w:num w:numId="76">
    <w:abstractNumId w:val="14"/>
  </w:num>
  <w:num w:numId="77">
    <w:abstractNumId w:val="33"/>
  </w:num>
  <w:num w:numId="78">
    <w:abstractNumId w:val="63"/>
  </w:num>
  <w:num w:numId="79">
    <w:abstractNumId w:val="55"/>
  </w:num>
  <w:num w:numId="80">
    <w:abstractNumId w:val="81"/>
  </w:num>
  <w:num w:numId="81">
    <w:abstractNumId w:val="48"/>
  </w:num>
  <w:num w:numId="82">
    <w:abstractNumId w:val="10"/>
  </w:num>
  <w:num w:numId="83">
    <w:abstractNumId w:val="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419" w:vendorID="64" w:dllVersion="6" w:nlCheck="1" w:checkStyle="0"/>
  <w:activeWritingStyle w:appName="MSWord" w:lang="en-US" w:vendorID="64" w:dllVersion="6" w:nlCheck="1" w:checkStyle="1"/>
  <w:activeWritingStyle w:appName="MSWord" w:lang="en-US" w:vendorID="64" w:dllVersion="0" w:nlCheck="1" w:checkStyle="0"/>
  <w:activeWritingStyle w:appName="MSWord" w:lang="es-419" w:vendorID="64" w:dllVersion="0" w:nlCheck="1" w:checkStyle="0"/>
  <w:activeWritingStyle w:appName="MSWord" w:lang="en-AU" w:vendorID="64" w:dllVersion="6" w:nlCheck="1" w:checkStyle="1"/>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11C"/>
    <w:rsid w:val="00000075"/>
    <w:rsid w:val="0000172F"/>
    <w:rsid w:val="0000248E"/>
    <w:rsid w:val="00007BCC"/>
    <w:rsid w:val="00011C27"/>
    <w:rsid w:val="0001320A"/>
    <w:rsid w:val="00013454"/>
    <w:rsid w:val="00014443"/>
    <w:rsid w:val="000151EC"/>
    <w:rsid w:val="0002273D"/>
    <w:rsid w:val="000233E1"/>
    <w:rsid w:val="00023BFB"/>
    <w:rsid w:val="00025E9F"/>
    <w:rsid w:val="00026D26"/>
    <w:rsid w:val="00034E98"/>
    <w:rsid w:val="00035FB1"/>
    <w:rsid w:val="0004056C"/>
    <w:rsid w:val="000427F4"/>
    <w:rsid w:val="00044E82"/>
    <w:rsid w:val="0004676C"/>
    <w:rsid w:val="000502A1"/>
    <w:rsid w:val="00050326"/>
    <w:rsid w:val="00050363"/>
    <w:rsid w:val="000504BF"/>
    <w:rsid w:val="00054CEF"/>
    <w:rsid w:val="00062D92"/>
    <w:rsid w:val="00080E17"/>
    <w:rsid w:val="00081B16"/>
    <w:rsid w:val="000822EA"/>
    <w:rsid w:val="0008270A"/>
    <w:rsid w:val="00082ABC"/>
    <w:rsid w:val="00084A62"/>
    <w:rsid w:val="00087049"/>
    <w:rsid w:val="00087698"/>
    <w:rsid w:val="00087A8A"/>
    <w:rsid w:val="00097EA7"/>
    <w:rsid w:val="000A11EC"/>
    <w:rsid w:val="000A46B2"/>
    <w:rsid w:val="000A5049"/>
    <w:rsid w:val="000A6669"/>
    <w:rsid w:val="000B2BBF"/>
    <w:rsid w:val="000B34C7"/>
    <w:rsid w:val="000B4008"/>
    <w:rsid w:val="000B4ED7"/>
    <w:rsid w:val="000C0DE2"/>
    <w:rsid w:val="000C2BBA"/>
    <w:rsid w:val="000C6001"/>
    <w:rsid w:val="000C6388"/>
    <w:rsid w:val="000C6D1B"/>
    <w:rsid w:val="000D26E3"/>
    <w:rsid w:val="000D2D2F"/>
    <w:rsid w:val="000D47A5"/>
    <w:rsid w:val="000D742B"/>
    <w:rsid w:val="000E098F"/>
    <w:rsid w:val="000E0EFB"/>
    <w:rsid w:val="000E177D"/>
    <w:rsid w:val="000E6358"/>
    <w:rsid w:val="000E6FFC"/>
    <w:rsid w:val="000E7DDA"/>
    <w:rsid w:val="000F52E9"/>
    <w:rsid w:val="000F6B84"/>
    <w:rsid w:val="0010140B"/>
    <w:rsid w:val="00102087"/>
    <w:rsid w:val="001029CD"/>
    <w:rsid w:val="00106BF4"/>
    <w:rsid w:val="0011117E"/>
    <w:rsid w:val="00111AFD"/>
    <w:rsid w:val="00114D2C"/>
    <w:rsid w:val="00115552"/>
    <w:rsid w:val="001157D5"/>
    <w:rsid w:val="00115F6F"/>
    <w:rsid w:val="00120697"/>
    <w:rsid w:val="0012284C"/>
    <w:rsid w:val="00127C37"/>
    <w:rsid w:val="0013361A"/>
    <w:rsid w:val="00135AB1"/>
    <w:rsid w:val="0013649F"/>
    <w:rsid w:val="00137A11"/>
    <w:rsid w:val="001406DD"/>
    <w:rsid w:val="00151FC0"/>
    <w:rsid w:val="00152D95"/>
    <w:rsid w:val="001530FF"/>
    <w:rsid w:val="00153779"/>
    <w:rsid w:val="00154842"/>
    <w:rsid w:val="00154C89"/>
    <w:rsid w:val="0015555A"/>
    <w:rsid w:val="001576A1"/>
    <w:rsid w:val="001607B5"/>
    <w:rsid w:val="001618BF"/>
    <w:rsid w:val="00162588"/>
    <w:rsid w:val="00162B7E"/>
    <w:rsid w:val="00163A98"/>
    <w:rsid w:val="00163EF8"/>
    <w:rsid w:val="001649A3"/>
    <w:rsid w:val="00165E25"/>
    <w:rsid w:val="00172C09"/>
    <w:rsid w:val="00177752"/>
    <w:rsid w:val="00181020"/>
    <w:rsid w:val="001847DA"/>
    <w:rsid w:val="00192F32"/>
    <w:rsid w:val="00193E54"/>
    <w:rsid w:val="001948E7"/>
    <w:rsid w:val="00195C80"/>
    <w:rsid w:val="001A041A"/>
    <w:rsid w:val="001A0C57"/>
    <w:rsid w:val="001A22D0"/>
    <w:rsid w:val="001B010D"/>
    <w:rsid w:val="001B1C3E"/>
    <w:rsid w:val="001B2CBE"/>
    <w:rsid w:val="001B2CC4"/>
    <w:rsid w:val="001B3842"/>
    <w:rsid w:val="001B411D"/>
    <w:rsid w:val="001B5080"/>
    <w:rsid w:val="001B522F"/>
    <w:rsid w:val="001C03A7"/>
    <w:rsid w:val="001C2887"/>
    <w:rsid w:val="001C3399"/>
    <w:rsid w:val="001C5C84"/>
    <w:rsid w:val="001C72BC"/>
    <w:rsid w:val="001C7C98"/>
    <w:rsid w:val="001D398B"/>
    <w:rsid w:val="001D65EE"/>
    <w:rsid w:val="001D69B8"/>
    <w:rsid w:val="001D79A6"/>
    <w:rsid w:val="001E013F"/>
    <w:rsid w:val="001E16B8"/>
    <w:rsid w:val="001E17D1"/>
    <w:rsid w:val="001E331D"/>
    <w:rsid w:val="001E3B67"/>
    <w:rsid w:val="001E63F0"/>
    <w:rsid w:val="001F1375"/>
    <w:rsid w:val="001F1E80"/>
    <w:rsid w:val="001F202C"/>
    <w:rsid w:val="001F2892"/>
    <w:rsid w:val="001F58A3"/>
    <w:rsid w:val="002066E6"/>
    <w:rsid w:val="00206C78"/>
    <w:rsid w:val="002126CA"/>
    <w:rsid w:val="00212E9D"/>
    <w:rsid w:val="002149A3"/>
    <w:rsid w:val="00220A22"/>
    <w:rsid w:val="0022140E"/>
    <w:rsid w:val="00221F1B"/>
    <w:rsid w:val="00227381"/>
    <w:rsid w:val="00227463"/>
    <w:rsid w:val="00231DD4"/>
    <w:rsid w:val="00234529"/>
    <w:rsid w:val="00240FF6"/>
    <w:rsid w:val="002417E8"/>
    <w:rsid w:val="002418A0"/>
    <w:rsid w:val="00241D1A"/>
    <w:rsid w:val="002436A9"/>
    <w:rsid w:val="00243EB5"/>
    <w:rsid w:val="00244EA7"/>
    <w:rsid w:val="0024754A"/>
    <w:rsid w:val="002507BD"/>
    <w:rsid w:val="00254586"/>
    <w:rsid w:val="00254D6D"/>
    <w:rsid w:val="002564CD"/>
    <w:rsid w:val="002576FC"/>
    <w:rsid w:val="00260B73"/>
    <w:rsid w:val="00262A70"/>
    <w:rsid w:val="002634F3"/>
    <w:rsid w:val="00264DB7"/>
    <w:rsid w:val="002653CA"/>
    <w:rsid w:val="00267821"/>
    <w:rsid w:val="00267FD1"/>
    <w:rsid w:val="00270433"/>
    <w:rsid w:val="002728F6"/>
    <w:rsid w:val="0027317C"/>
    <w:rsid w:val="002736EA"/>
    <w:rsid w:val="002822D7"/>
    <w:rsid w:val="00283567"/>
    <w:rsid w:val="0028418A"/>
    <w:rsid w:val="00286212"/>
    <w:rsid w:val="002926D3"/>
    <w:rsid w:val="00293D80"/>
    <w:rsid w:val="00294646"/>
    <w:rsid w:val="00297E1B"/>
    <w:rsid w:val="002A1EB7"/>
    <w:rsid w:val="002B0FFC"/>
    <w:rsid w:val="002B223C"/>
    <w:rsid w:val="002B3F7F"/>
    <w:rsid w:val="002B51E7"/>
    <w:rsid w:val="002B5633"/>
    <w:rsid w:val="002B761A"/>
    <w:rsid w:val="002B7DEB"/>
    <w:rsid w:val="002C0AA4"/>
    <w:rsid w:val="002C1C05"/>
    <w:rsid w:val="002C22D9"/>
    <w:rsid w:val="002C3BFD"/>
    <w:rsid w:val="002C51D5"/>
    <w:rsid w:val="002C574A"/>
    <w:rsid w:val="002C5881"/>
    <w:rsid w:val="002C62AB"/>
    <w:rsid w:val="002C7763"/>
    <w:rsid w:val="002D18CF"/>
    <w:rsid w:val="002D3301"/>
    <w:rsid w:val="002D5A19"/>
    <w:rsid w:val="002D7016"/>
    <w:rsid w:val="002D7676"/>
    <w:rsid w:val="002D77F2"/>
    <w:rsid w:val="002D7C60"/>
    <w:rsid w:val="002E05D4"/>
    <w:rsid w:val="002E3AF4"/>
    <w:rsid w:val="002E487B"/>
    <w:rsid w:val="002F1808"/>
    <w:rsid w:val="002F2C96"/>
    <w:rsid w:val="002F36D0"/>
    <w:rsid w:val="002F6427"/>
    <w:rsid w:val="00300129"/>
    <w:rsid w:val="003022E0"/>
    <w:rsid w:val="00304AB0"/>
    <w:rsid w:val="00305309"/>
    <w:rsid w:val="00305E72"/>
    <w:rsid w:val="00306C40"/>
    <w:rsid w:val="00310A7C"/>
    <w:rsid w:val="003119CB"/>
    <w:rsid w:val="003120B1"/>
    <w:rsid w:val="0031438C"/>
    <w:rsid w:val="00314CDC"/>
    <w:rsid w:val="003261B6"/>
    <w:rsid w:val="00326981"/>
    <w:rsid w:val="0033013B"/>
    <w:rsid w:val="0033088C"/>
    <w:rsid w:val="00331AB8"/>
    <w:rsid w:val="003321AC"/>
    <w:rsid w:val="00333171"/>
    <w:rsid w:val="0033361D"/>
    <w:rsid w:val="00334476"/>
    <w:rsid w:val="00335BC0"/>
    <w:rsid w:val="00343A53"/>
    <w:rsid w:val="00343AA5"/>
    <w:rsid w:val="00346947"/>
    <w:rsid w:val="00347E36"/>
    <w:rsid w:val="003507F3"/>
    <w:rsid w:val="003534FA"/>
    <w:rsid w:val="0035443B"/>
    <w:rsid w:val="00357461"/>
    <w:rsid w:val="00357EE9"/>
    <w:rsid w:val="0036018C"/>
    <w:rsid w:val="003613A6"/>
    <w:rsid w:val="00362B42"/>
    <w:rsid w:val="00362DE4"/>
    <w:rsid w:val="00371181"/>
    <w:rsid w:val="0037294E"/>
    <w:rsid w:val="00373E1F"/>
    <w:rsid w:val="00374B53"/>
    <w:rsid w:val="00382B05"/>
    <w:rsid w:val="003859DF"/>
    <w:rsid w:val="003871F9"/>
    <w:rsid w:val="00390449"/>
    <w:rsid w:val="003912B1"/>
    <w:rsid w:val="003935A9"/>
    <w:rsid w:val="00395E28"/>
    <w:rsid w:val="00396BD0"/>
    <w:rsid w:val="00396C7F"/>
    <w:rsid w:val="00397304"/>
    <w:rsid w:val="00397D09"/>
    <w:rsid w:val="003B1D3D"/>
    <w:rsid w:val="003B305C"/>
    <w:rsid w:val="003C14ED"/>
    <w:rsid w:val="003C1A39"/>
    <w:rsid w:val="003C70A7"/>
    <w:rsid w:val="003C784A"/>
    <w:rsid w:val="003D09F7"/>
    <w:rsid w:val="003D129D"/>
    <w:rsid w:val="003D1597"/>
    <w:rsid w:val="003D76AB"/>
    <w:rsid w:val="003D7929"/>
    <w:rsid w:val="003E0FA4"/>
    <w:rsid w:val="003E45FF"/>
    <w:rsid w:val="003E504A"/>
    <w:rsid w:val="003E6B5D"/>
    <w:rsid w:val="003E707D"/>
    <w:rsid w:val="003E7291"/>
    <w:rsid w:val="003F08E3"/>
    <w:rsid w:val="003F0E14"/>
    <w:rsid w:val="003F2CCC"/>
    <w:rsid w:val="003F3407"/>
    <w:rsid w:val="004010F3"/>
    <w:rsid w:val="004010F4"/>
    <w:rsid w:val="00401AE0"/>
    <w:rsid w:val="00402AE2"/>
    <w:rsid w:val="00405006"/>
    <w:rsid w:val="0040552F"/>
    <w:rsid w:val="0040727B"/>
    <w:rsid w:val="0040751C"/>
    <w:rsid w:val="00410167"/>
    <w:rsid w:val="00412215"/>
    <w:rsid w:val="00412A1D"/>
    <w:rsid w:val="00414915"/>
    <w:rsid w:val="00415113"/>
    <w:rsid w:val="00417492"/>
    <w:rsid w:val="00420820"/>
    <w:rsid w:val="00421091"/>
    <w:rsid w:val="00422B4B"/>
    <w:rsid w:val="00425BA4"/>
    <w:rsid w:val="00427A2D"/>
    <w:rsid w:val="0043092D"/>
    <w:rsid w:val="00430EC4"/>
    <w:rsid w:val="00431E36"/>
    <w:rsid w:val="004321B9"/>
    <w:rsid w:val="0043494E"/>
    <w:rsid w:val="004357A0"/>
    <w:rsid w:val="0043625C"/>
    <w:rsid w:val="004400D5"/>
    <w:rsid w:val="00440DAB"/>
    <w:rsid w:val="00443054"/>
    <w:rsid w:val="0044455C"/>
    <w:rsid w:val="00445598"/>
    <w:rsid w:val="00450208"/>
    <w:rsid w:val="00453C51"/>
    <w:rsid w:val="00461730"/>
    <w:rsid w:val="00462D1D"/>
    <w:rsid w:val="0046318F"/>
    <w:rsid w:val="004645AC"/>
    <w:rsid w:val="004673FB"/>
    <w:rsid w:val="00471CF3"/>
    <w:rsid w:val="0048008C"/>
    <w:rsid w:val="00483A42"/>
    <w:rsid w:val="0048429C"/>
    <w:rsid w:val="00485E7D"/>
    <w:rsid w:val="0049037E"/>
    <w:rsid w:val="0049112A"/>
    <w:rsid w:val="0049149D"/>
    <w:rsid w:val="0049210B"/>
    <w:rsid w:val="0049537A"/>
    <w:rsid w:val="00497FFE"/>
    <w:rsid w:val="004A044C"/>
    <w:rsid w:val="004A176F"/>
    <w:rsid w:val="004A2B9D"/>
    <w:rsid w:val="004A2D0A"/>
    <w:rsid w:val="004A30B3"/>
    <w:rsid w:val="004A6814"/>
    <w:rsid w:val="004A787F"/>
    <w:rsid w:val="004A7BB2"/>
    <w:rsid w:val="004B23D2"/>
    <w:rsid w:val="004B3EB5"/>
    <w:rsid w:val="004B5986"/>
    <w:rsid w:val="004B7897"/>
    <w:rsid w:val="004C0F51"/>
    <w:rsid w:val="004C2031"/>
    <w:rsid w:val="004C3780"/>
    <w:rsid w:val="004C3D78"/>
    <w:rsid w:val="004C529F"/>
    <w:rsid w:val="004C52EA"/>
    <w:rsid w:val="004C6CDE"/>
    <w:rsid w:val="004C6D1C"/>
    <w:rsid w:val="004C6E3C"/>
    <w:rsid w:val="004D24E8"/>
    <w:rsid w:val="004D28F7"/>
    <w:rsid w:val="004D3554"/>
    <w:rsid w:val="004D70F9"/>
    <w:rsid w:val="004E2E01"/>
    <w:rsid w:val="004E45A2"/>
    <w:rsid w:val="004E5AF7"/>
    <w:rsid w:val="004E78EF"/>
    <w:rsid w:val="004F0035"/>
    <w:rsid w:val="004F0676"/>
    <w:rsid w:val="004F34B2"/>
    <w:rsid w:val="004F3723"/>
    <w:rsid w:val="004F4CD9"/>
    <w:rsid w:val="004F4E47"/>
    <w:rsid w:val="004F746E"/>
    <w:rsid w:val="004F79B2"/>
    <w:rsid w:val="0050154B"/>
    <w:rsid w:val="005041E2"/>
    <w:rsid w:val="00507082"/>
    <w:rsid w:val="00507ED6"/>
    <w:rsid w:val="005103EA"/>
    <w:rsid w:val="0051535D"/>
    <w:rsid w:val="0051581C"/>
    <w:rsid w:val="00517F29"/>
    <w:rsid w:val="005226DC"/>
    <w:rsid w:val="00522909"/>
    <w:rsid w:val="00523A0B"/>
    <w:rsid w:val="00523D59"/>
    <w:rsid w:val="00525F44"/>
    <w:rsid w:val="00526FB9"/>
    <w:rsid w:val="00526FE4"/>
    <w:rsid w:val="005276E5"/>
    <w:rsid w:val="005278E2"/>
    <w:rsid w:val="005320C9"/>
    <w:rsid w:val="005333DB"/>
    <w:rsid w:val="00540AD9"/>
    <w:rsid w:val="00542113"/>
    <w:rsid w:val="00544916"/>
    <w:rsid w:val="00544FD3"/>
    <w:rsid w:val="0054608D"/>
    <w:rsid w:val="005464E6"/>
    <w:rsid w:val="00547103"/>
    <w:rsid w:val="00547A01"/>
    <w:rsid w:val="00550A90"/>
    <w:rsid w:val="00551459"/>
    <w:rsid w:val="00551D69"/>
    <w:rsid w:val="00551F4F"/>
    <w:rsid w:val="0055297A"/>
    <w:rsid w:val="00552B9C"/>
    <w:rsid w:val="00556138"/>
    <w:rsid w:val="005568CC"/>
    <w:rsid w:val="0055710D"/>
    <w:rsid w:val="005605DF"/>
    <w:rsid w:val="0056142F"/>
    <w:rsid w:val="005649FF"/>
    <w:rsid w:val="005672CA"/>
    <w:rsid w:val="00575405"/>
    <w:rsid w:val="005803F1"/>
    <w:rsid w:val="0058129D"/>
    <w:rsid w:val="00581BAE"/>
    <w:rsid w:val="00582D64"/>
    <w:rsid w:val="0058325A"/>
    <w:rsid w:val="00586357"/>
    <w:rsid w:val="0058798E"/>
    <w:rsid w:val="00590205"/>
    <w:rsid w:val="005941E2"/>
    <w:rsid w:val="005953EC"/>
    <w:rsid w:val="0059576A"/>
    <w:rsid w:val="005A0BDA"/>
    <w:rsid w:val="005A4533"/>
    <w:rsid w:val="005A7337"/>
    <w:rsid w:val="005B0F18"/>
    <w:rsid w:val="005B232F"/>
    <w:rsid w:val="005B27CC"/>
    <w:rsid w:val="005B3E25"/>
    <w:rsid w:val="005B6670"/>
    <w:rsid w:val="005B7E22"/>
    <w:rsid w:val="005B7E35"/>
    <w:rsid w:val="005C0F3C"/>
    <w:rsid w:val="005C1CE8"/>
    <w:rsid w:val="005C21EB"/>
    <w:rsid w:val="005C31DC"/>
    <w:rsid w:val="005C7B97"/>
    <w:rsid w:val="005C7BC9"/>
    <w:rsid w:val="005D0E07"/>
    <w:rsid w:val="005D2775"/>
    <w:rsid w:val="005D3C1F"/>
    <w:rsid w:val="005D460C"/>
    <w:rsid w:val="005D5962"/>
    <w:rsid w:val="005D778A"/>
    <w:rsid w:val="005E1175"/>
    <w:rsid w:val="005E2805"/>
    <w:rsid w:val="005E6A30"/>
    <w:rsid w:val="005F0314"/>
    <w:rsid w:val="005F4FD4"/>
    <w:rsid w:val="005F7B7F"/>
    <w:rsid w:val="005F7F3D"/>
    <w:rsid w:val="00602A5B"/>
    <w:rsid w:val="00602B46"/>
    <w:rsid w:val="0060319E"/>
    <w:rsid w:val="006047E6"/>
    <w:rsid w:val="00605CAE"/>
    <w:rsid w:val="0061080F"/>
    <w:rsid w:val="006108B7"/>
    <w:rsid w:val="00612C79"/>
    <w:rsid w:val="00612F3C"/>
    <w:rsid w:val="00615D29"/>
    <w:rsid w:val="00616A0B"/>
    <w:rsid w:val="006236E4"/>
    <w:rsid w:val="0062370A"/>
    <w:rsid w:val="00623F0B"/>
    <w:rsid w:val="00624245"/>
    <w:rsid w:val="006258EE"/>
    <w:rsid w:val="00626D89"/>
    <w:rsid w:val="00631E10"/>
    <w:rsid w:val="00632451"/>
    <w:rsid w:val="0063283F"/>
    <w:rsid w:val="00633776"/>
    <w:rsid w:val="006342BD"/>
    <w:rsid w:val="00634A70"/>
    <w:rsid w:val="0063699E"/>
    <w:rsid w:val="0064577A"/>
    <w:rsid w:val="0064758E"/>
    <w:rsid w:val="0065065F"/>
    <w:rsid w:val="006525BE"/>
    <w:rsid w:val="00653CA0"/>
    <w:rsid w:val="0065594F"/>
    <w:rsid w:val="00655EF2"/>
    <w:rsid w:val="006621E7"/>
    <w:rsid w:val="00662C23"/>
    <w:rsid w:val="0066383B"/>
    <w:rsid w:val="006645D0"/>
    <w:rsid w:val="00666F46"/>
    <w:rsid w:val="00667CB9"/>
    <w:rsid w:val="006707A2"/>
    <w:rsid w:val="00675699"/>
    <w:rsid w:val="00675B53"/>
    <w:rsid w:val="00680027"/>
    <w:rsid w:val="00683977"/>
    <w:rsid w:val="006846D9"/>
    <w:rsid w:val="00687D98"/>
    <w:rsid w:val="00690055"/>
    <w:rsid w:val="00690256"/>
    <w:rsid w:val="00690520"/>
    <w:rsid w:val="006907DA"/>
    <w:rsid w:val="00692C27"/>
    <w:rsid w:val="00694992"/>
    <w:rsid w:val="006953BF"/>
    <w:rsid w:val="006959B9"/>
    <w:rsid w:val="00695C32"/>
    <w:rsid w:val="00697408"/>
    <w:rsid w:val="006A2607"/>
    <w:rsid w:val="006A2783"/>
    <w:rsid w:val="006A2B8C"/>
    <w:rsid w:val="006A3311"/>
    <w:rsid w:val="006A4BF1"/>
    <w:rsid w:val="006A6366"/>
    <w:rsid w:val="006B144A"/>
    <w:rsid w:val="006B2454"/>
    <w:rsid w:val="006B4249"/>
    <w:rsid w:val="006B48D3"/>
    <w:rsid w:val="006B7B0F"/>
    <w:rsid w:val="006C1DE0"/>
    <w:rsid w:val="006C228D"/>
    <w:rsid w:val="006C2378"/>
    <w:rsid w:val="006C6A80"/>
    <w:rsid w:val="006C740F"/>
    <w:rsid w:val="006C7B28"/>
    <w:rsid w:val="006D13F8"/>
    <w:rsid w:val="006D3E92"/>
    <w:rsid w:val="006D7EA3"/>
    <w:rsid w:val="006E2121"/>
    <w:rsid w:val="006E2BE0"/>
    <w:rsid w:val="006F1E8D"/>
    <w:rsid w:val="006F2A6D"/>
    <w:rsid w:val="006F45FD"/>
    <w:rsid w:val="006F47CD"/>
    <w:rsid w:val="006F7A38"/>
    <w:rsid w:val="007035B8"/>
    <w:rsid w:val="007041BF"/>
    <w:rsid w:val="007057BA"/>
    <w:rsid w:val="00705CA6"/>
    <w:rsid w:val="00707957"/>
    <w:rsid w:val="00707C02"/>
    <w:rsid w:val="0071151C"/>
    <w:rsid w:val="00712C45"/>
    <w:rsid w:val="007148C6"/>
    <w:rsid w:val="00715C4C"/>
    <w:rsid w:val="007166AD"/>
    <w:rsid w:val="00717DC6"/>
    <w:rsid w:val="007220D1"/>
    <w:rsid w:val="007221AF"/>
    <w:rsid w:val="00722654"/>
    <w:rsid w:val="0072387A"/>
    <w:rsid w:val="00724030"/>
    <w:rsid w:val="00724D8A"/>
    <w:rsid w:val="007255EE"/>
    <w:rsid w:val="007269F8"/>
    <w:rsid w:val="00731E86"/>
    <w:rsid w:val="0073236A"/>
    <w:rsid w:val="0073323A"/>
    <w:rsid w:val="00736A9B"/>
    <w:rsid w:val="00742616"/>
    <w:rsid w:val="00742D1B"/>
    <w:rsid w:val="00745AEA"/>
    <w:rsid w:val="007471BA"/>
    <w:rsid w:val="007503C9"/>
    <w:rsid w:val="00761C0A"/>
    <w:rsid w:val="00764473"/>
    <w:rsid w:val="00764CD3"/>
    <w:rsid w:val="0076653E"/>
    <w:rsid w:val="007666B3"/>
    <w:rsid w:val="007737DC"/>
    <w:rsid w:val="00775A91"/>
    <w:rsid w:val="00780D5C"/>
    <w:rsid w:val="007818D4"/>
    <w:rsid w:val="007819A4"/>
    <w:rsid w:val="007827EE"/>
    <w:rsid w:val="00785B31"/>
    <w:rsid w:val="00786981"/>
    <w:rsid w:val="00791D5B"/>
    <w:rsid w:val="0079296F"/>
    <w:rsid w:val="00793C64"/>
    <w:rsid w:val="007949B7"/>
    <w:rsid w:val="00796C80"/>
    <w:rsid w:val="007A450C"/>
    <w:rsid w:val="007A4EAE"/>
    <w:rsid w:val="007A7315"/>
    <w:rsid w:val="007B0BDF"/>
    <w:rsid w:val="007B1FB1"/>
    <w:rsid w:val="007B364B"/>
    <w:rsid w:val="007B4AA1"/>
    <w:rsid w:val="007B4AC1"/>
    <w:rsid w:val="007C101A"/>
    <w:rsid w:val="007C4D92"/>
    <w:rsid w:val="007D2DAB"/>
    <w:rsid w:val="007D4062"/>
    <w:rsid w:val="007D40B4"/>
    <w:rsid w:val="007D416A"/>
    <w:rsid w:val="007D7051"/>
    <w:rsid w:val="007D7E45"/>
    <w:rsid w:val="007E0DB1"/>
    <w:rsid w:val="007E1764"/>
    <w:rsid w:val="007E4DA1"/>
    <w:rsid w:val="007E5137"/>
    <w:rsid w:val="007F2399"/>
    <w:rsid w:val="007F3AB4"/>
    <w:rsid w:val="007F5133"/>
    <w:rsid w:val="00800EEC"/>
    <w:rsid w:val="0080321C"/>
    <w:rsid w:val="00804289"/>
    <w:rsid w:val="0080710A"/>
    <w:rsid w:val="008103BF"/>
    <w:rsid w:val="00810F84"/>
    <w:rsid w:val="00814B8D"/>
    <w:rsid w:val="008170AE"/>
    <w:rsid w:val="00820376"/>
    <w:rsid w:val="008215C2"/>
    <w:rsid w:val="0082354C"/>
    <w:rsid w:val="00826F23"/>
    <w:rsid w:val="0082740B"/>
    <w:rsid w:val="0083133D"/>
    <w:rsid w:val="00831700"/>
    <w:rsid w:val="00832E1E"/>
    <w:rsid w:val="008411C0"/>
    <w:rsid w:val="008430FB"/>
    <w:rsid w:val="0084631D"/>
    <w:rsid w:val="008474A8"/>
    <w:rsid w:val="008474C4"/>
    <w:rsid w:val="00855A1C"/>
    <w:rsid w:val="0085761C"/>
    <w:rsid w:val="00862CF3"/>
    <w:rsid w:val="008651F1"/>
    <w:rsid w:val="00870DA0"/>
    <w:rsid w:val="008722E5"/>
    <w:rsid w:val="008807EE"/>
    <w:rsid w:val="0088310B"/>
    <w:rsid w:val="00883B32"/>
    <w:rsid w:val="00883E85"/>
    <w:rsid w:val="00884C31"/>
    <w:rsid w:val="00885AC6"/>
    <w:rsid w:val="00886226"/>
    <w:rsid w:val="00892C04"/>
    <w:rsid w:val="00897362"/>
    <w:rsid w:val="00897E3E"/>
    <w:rsid w:val="008A02E1"/>
    <w:rsid w:val="008A1DD4"/>
    <w:rsid w:val="008A2116"/>
    <w:rsid w:val="008A598D"/>
    <w:rsid w:val="008A5A2C"/>
    <w:rsid w:val="008A71AF"/>
    <w:rsid w:val="008B1250"/>
    <w:rsid w:val="008B1E9F"/>
    <w:rsid w:val="008B1FCD"/>
    <w:rsid w:val="008B36AD"/>
    <w:rsid w:val="008B6661"/>
    <w:rsid w:val="008B6D6F"/>
    <w:rsid w:val="008B711C"/>
    <w:rsid w:val="008C2F1C"/>
    <w:rsid w:val="008C4160"/>
    <w:rsid w:val="008C4D25"/>
    <w:rsid w:val="008C5406"/>
    <w:rsid w:val="008C5ACA"/>
    <w:rsid w:val="008C6D4E"/>
    <w:rsid w:val="008C73ED"/>
    <w:rsid w:val="008D4C95"/>
    <w:rsid w:val="008D4CA9"/>
    <w:rsid w:val="008D65AD"/>
    <w:rsid w:val="008E0A91"/>
    <w:rsid w:val="008E1282"/>
    <w:rsid w:val="008E18B5"/>
    <w:rsid w:val="008E2D81"/>
    <w:rsid w:val="008E35B6"/>
    <w:rsid w:val="008E3EE6"/>
    <w:rsid w:val="008E4BF2"/>
    <w:rsid w:val="008E5164"/>
    <w:rsid w:val="008E7E4B"/>
    <w:rsid w:val="008E7FEA"/>
    <w:rsid w:val="008F264F"/>
    <w:rsid w:val="008F2946"/>
    <w:rsid w:val="008F448B"/>
    <w:rsid w:val="008F707D"/>
    <w:rsid w:val="00900140"/>
    <w:rsid w:val="00901333"/>
    <w:rsid w:val="009017FC"/>
    <w:rsid w:val="009046D6"/>
    <w:rsid w:val="00906016"/>
    <w:rsid w:val="00906C75"/>
    <w:rsid w:val="00907F2A"/>
    <w:rsid w:val="009116D2"/>
    <w:rsid w:val="00911FD0"/>
    <w:rsid w:val="00912BFA"/>
    <w:rsid w:val="009135F2"/>
    <w:rsid w:val="00913B1F"/>
    <w:rsid w:val="00915AEA"/>
    <w:rsid w:val="00916D85"/>
    <w:rsid w:val="00921E61"/>
    <w:rsid w:val="009233FD"/>
    <w:rsid w:val="0092482B"/>
    <w:rsid w:val="00925B66"/>
    <w:rsid w:val="00926261"/>
    <w:rsid w:val="00927152"/>
    <w:rsid w:val="009370FB"/>
    <w:rsid w:val="009378F3"/>
    <w:rsid w:val="009410FB"/>
    <w:rsid w:val="00943098"/>
    <w:rsid w:val="0094388A"/>
    <w:rsid w:val="00946248"/>
    <w:rsid w:val="00946AFF"/>
    <w:rsid w:val="00947035"/>
    <w:rsid w:val="0095041A"/>
    <w:rsid w:val="00950656"/>
    <w:rsid w:val="00951602"/>
    <w:rsid w:val="0095409D"/>
    <w:rsid w:val="00954D56"/>
    <w:rsid w:val="0096194D"/>
    <w:rsid w:val="009656B4"/>
    <w:rsid w:val="00966AD4"/>
    <w:rsid w:val="0097356F"/>
    <w:rsid w:val="009743D5"/>
    <w:rsid w:val="009752B8"/>
    <w:rsid w:val="0098331B"/>
    <w:rsid w:val="009852A9"/>
    <w:rsid w:val="009854CD"/>
    <w:rsid w:val="00992546"/>
    <w:rsid w:val="00995A6A"/>
    <w:rsid w:val="00997ECE"/>
    <w:rsid w:val="009A1894"/>
    <w:rsid w:val="009A2281"/>
    <w:rsid w:val="009A28FC"/>
    <w:rsid w:val="009A2957"/>
    <w:rsid w:val="009A72A7"/>
    <w:rsid w:val="009A75B8"/>
    <w:rsid w:val="009B0A01"/>
    <w:rsid w:val="009B0E8B"/>
    <w:rsid w:val="009B102A"/>
    <w:rsid w:val="009B22DF"/>
    <w:rsid w:val="009B3D53"/>
    <w:rsid w:val="009B46F2"/>
    <w:rsid w:val="009C65F7"/>
    <w:rsid w:val="009D1443"/>
    <w:rsid w:val="009D2FF2"/>
    <w:rsid w:val="009D45B8"/>
    <w:rsid w:val="009D4CB5"/>
    <w:rsid w:val="009D6B27"/>
    <w:rsid w:val="009D7726"/>
    <w:rsid w:val="009D79FD"/>
    <w:rsid w:val="009D7CE1"/>
    <w:rsid w:val="009E1EE3"/>
    <w:rsid w:val="009E24AC"/>
    <w:rsid w:val="009E432C"/>
    <w:rsid w:val="009E5580"/>
    <w:rsid w:val="009E5E7A"/>
    <w:rsid w:val="009E6A45"/>
    <w:rsid w:val="009E765F"/>
    <w:rsid w:val="009F055D"/>
    <w:rsid w:val="00A03306"/>
    <w:rsid w:val="00A04066"/>
    <w:rsid w:val="00A113BA"/>
    <w:rsid w:val="00A116B3"/>
    <w:rsid w:val="00A13261"/>
    <w:rsid w:val="00A17E07"/>
    <w:rsid w:val="00A2000A"/>
    <w:rsid w:val="00A22B1E"/>
    <w:rsid w:val="00A245D9"/>
    <w:rsid w:val="00A27245"/>
    <w:rsid w:val="00A3109D"/>
    <w:rsid w:val="00A331B8"/>
    <w:rsid w:val="00A33703"/>
    <w:rsid w:val="00A34842"/>
    <w:rsid w:val="00A36BB8"/>
    <w:rsid w:val="00A36D0B"/>
    <w:rsid w:val="00A37F54"/>
    <w:rsid w:val="00A40445"/>
    <w:rsid w:val="00A41A6B"/>
    <w:rsid w:val="00A42D2B"/>
    <w:rsid w:val="00A46B68"/>
    <w:rsid w:val="00A52C5A"/>
    <w:rsid w:val="00A535ED"/>
    <w:rsid w:val="00A54AA9"/>
    <w:rsid w:val="00A575F6"/>
    <w:rsid w:val="00A61CC1"/>
    <w:rsid w:val="00A64389"/>
    <w:rsid w:val="00A64AC9"/>
    <w:rsid w:val="00A65567"/>
    <w:rsid w:val="00A668F3"/>
    <w:rsid w:val="00A7388F"/>
    <w:rsid w:val="00A75064"/>
    <w:rsid w:val="00A77CBA"/>
    <w:rsid w:val="00A830F3"/>
    <w:rsid w:val="00A83428"/>
    <w:rsid w:val="00A8653E"/>
    <w:rsid w:val="00A9130F"/>
    <w:rsid w:val="00A921F4"/>
    <w:rsid w:val="00AA11E8"/>
    <w:rsid w:val="00AA4E18"/>
    <w:rsid w:val="00AA6F3E"/>
    <w:rsid w:val="00AB1A00"/>
    <w:rsid w:val="00AB2EE5"/>
    <w:rsid w:val="00AB3F88"/>
    <w:rsid w:val="00AB6575"/>
    <w:rsid w:val="00AB6CBD"/>
    <w:rsid w:val="00AB7402"/>
    <w:rsid w:val="00AC300A"/>
    <w:rsid w:val="00AC5245"/>
    <w:rsid w:val="00AC5691"/>
    <w:rsid w:val="00AC6066"/>
    <w:rsid w:val="00AC6083"/>
    <w:rsid w:val="00AD18C4"/>
    <w:rsid w:val="00AD30ED"/>
    <w:rsid w:val="00AD5CC7"/>
    <w:rsid w:val="00AE0D1E"/>
    <w:rsid w:val="00AE1658"/>
    <w:rsid w:val="00AE16DF"/>
    <w:rsid w:val="00AE1E34"/>
    <w:rsid w:val="00AE2238"/>
    <w:rsid w:val="00AE29DB"/>
    <w:rsid w:val="00AE68C5"/>
    <w:rsid w:val="00AF0B75"/>
    <w:rsid w:val="00AF40C6"/>
    <w:rsid w:val="00AF4359"/>
    <w:rsid w:val="00AF6D85"/>
    <w:rsid w:val="00AF75E7"/>
    <w:rsid w:val="00B005C5"/>
    <w:rsid w:val="00B06787"/>
    <w:rsid w:val="00B07640"/>
    <w:rsid w:val="00B10CA9"/>
    <w:rsid w:val="00B12104"/>
    <w:rsid w:val="00B125FC"/>
    <w:rsid w:val="00B23C07"/>
    <w:rsid w:val="00B267E0"/>
    <w:rsid w:val="00B27B58"/>
    <w:rsid w:val="00B365EA"/>
    <w:rsid w:val="00B3696E"/>
    <w:rsid w:val="00B404B4"/>
    <w:rsid w:val="00B423D5"/>
    <w:rsid w:val="00B43DAD"/>
    <w:rsid w:val="00B44AA7"/>
    <w:rsid w:val="00B46C53"/>
    <w:rsid w:val="00B47F82"/>
    <w:rsid w:val="00B5004A"/>
    <w:rsid w:val="00B51514"/>
    <w:rsid w:val="00B51D9A"/>
    <w:rsid w:val="00B54510"/>
    <w:rsid w:val="00B56E16"/>
    <w:rsid w:val="00B5786F"/>
    <w:rsid w:val="00B57B16"/>
    <w:rsid w:val="00B60012"/>
    <w:rsid w:val="00B6421A"/>
    <w:rsid w:val="00B70F76"/>
    <w:rsid w:val="00B71F8E"/>
    <w:rsid w:val="00B73668"/>
    <w:rsid w:val="00B73933"/>
    <w:rsid w:val="00B74A9F"/>
    <w:rsid w:val="00B74F36"/>
    <w:rsid w:val="00B75D2C"/>
    <w:rsid w:val="00B765EA"/>
    <w:rsid w:val="00B768A4"/>
    <w:rsid w:val="00B81E96"/>
    <w:rsid w:val="00B85A13"/>
    <w:rsid w:val="00B85DC4"/>
    <w:rsid w:val="00B8619E"/>
    <w:rsid w:val="00B865D1"/>
    <w:rsid w:val="00B86655"/>
    <w:rsid w:val="00BA3502"/>
    <w:rsid w:val="00BB1082"/>
    <w:rsid w:val="00BB3A3B"/>
    <w:rsid w:val="00BB451D"/>
    <w:rsid w:val="00BB462F"/>
    <w:rsid w:val="00BB5AAF"/>
    <w:rsid w:val="00BB6768"/>
    <w:rsid w:val="00BB7098"/>
    <w:rsid w:val="00BC1916"/>
    <w:rsid w:val="00BC279A"/>
    <w:rsid w:val="00BC37D9"/>
    <w:rsid w:val="00BC474A"/>
    <w:rsid w:val="00BC6052"/>
    <w:rsid w:val="00BC6451"/>
    <w:rsid w:val="00BD0A19"/>
    <w:rsid w:val="00BD1F19"/>
    <w:rsid w:val="00BD1F88"/>
    <w:rsid w:val="00BD5284"/>
    <w:rsid w:val="00BD6426"/>
    <w:rsid w:val="00BD6817"/>
    <w:rsid w:val="00BD6CAA"/>
    <w:rsid w:val="00BD75F5"/>
    <w:rsid w:val="00BE2D01"/>
    <w:rsid w:val="00BE2D04"/>
    <w:rsid w:val="00BF0DCA"/>
    <w:rsid w:val="00BF5474"/>
    <w:rsid w:val="00BF5526"/>
    <w:rsid w:val="00BF5D49"/>
    <w:rsid w:val="00BF63F8"/>
    <w:rsid w:val="00C000BC"/>
    <w:rsid w:val="00C02B72"/>
    <w:rsid w:val="00C04CF1"/>
    <w:rsid w:val="00C0643A"/>
    <w:rsid w:val="00C12C3A"/>
    <w:rsid w:val="00C12D8E"/>
    <w:rsid w:val="00C141DF"/>
    <w:rsid w:val="00C1741E"/>
    <w:rsid w:val="00C209E1"/>
    <w:rsid w:val="00C23415"/>
    <w:rsid w:val="00C25DB9"/>
    <w:rsid w:val="00C27F93"/>
    <w:rsid w:val="00C33755"/>
    <w:rsid w:val="00C33DF0"/>
    <w:rsid w:val="00C34B85"/>
    <w:rsid w:val="00C35FDF"/>
    <w:rsid w:val="00C360DA"/>
    <w:rsid w:val="00C37E2F"/>
    <w:rsid w:val="00C40B4D"/>
    <w:rsid w:val="00C42BC9"/>
    <w:rsid w:val="00C435CE"/>
    <w:rsid w:val="00C4482B"/>
    <w:rsid w:val="00C53298"/>
    <w:rsid w:val="00C5461A"/>
    <w:rsid w:val="00C61C32"/>
    <w:rsid w:val="00C63609"/>
    <w:rsid w:val="00C64037"/>
    <w:rsid w:val="00C64762"/>
    <w:rsid w:val="00C713E4"/>
    <w:rsid w:val="00C73D4B"/>
    <w:rsid w:val="00C74142"/>
    <w:rsid w:val="00C74CC6"/>
    <w:rsid w:val="00C75901"/>
    <w:rsid w:val="00C769FB"/>
    <w:rsid w:val="00C811F0"/>
    <w:rsid w:val="00C838F2"/>
    <w:rsid w:val="00C84CE3"/>
    <w:rsid w:val="00C8551D"/>
    <w:rsid w:val="00C8683A"/>
    <w:rsid w:val="00C86E0D"/>
    <w:rsid w:val="00C876DA"/>
    <w:rsid w:val="00C900D5"/>
    <w:rsid w:val="00C91DC0"/>
    <w:rsid w:val="00C94486"/>
    <w:rsid w:val="00C94E13"/>
    <w:rsid w:val="00CA04AF"/>
    <w:rsid w:val="00CA1598"/>
    <w:rsid w:val="00CA4B82"/>
    <w:rsid w:val="00CA5844"/>
    <w:rsid w:val="00CA6E0D"/>
    <w:rsid w:val="00CA7320"/>
    <w:rsid w:val="00CB16A7"/>
    <w:rsid w:val="00CB1903"/>
    <w:rsid w:val="00CB2759"/>
    <w:rsid w:val="00CB2B1A"/>
    <w:rsid w:val="00CB5A13"/>
    <w:rsid w:val="00CC253B"/>
    <w:rsid w:val="00CC3FB5"/>
    <w:rsid w:val="00CC6A3F"/>
    <w:rsid w:val="00CC7F85"/>
    <w:rsid w:val="00CD24D8"/>
    <w:rsid w:val="00CD31E8"/>
    <w:rsid w:val="00CD5783"/>
    <w:rsid w:val="00CD70CC"/>
    <w:rsid w:val="00CE1C5F"/>
    <w:rsid w:val="00CE3A68"/>
    <w:rsid w:val="00CE4A65"/>
    <w:rsid w:val="00CE515B"/>
    <w:rsid w:val="00CF03D1"/>
    <w:rsid w:val="00CF3EDE"/>
    <w:rsid w:val="00CF4E6B"/>
    <w:rsid w:val="00D02AFC"/>
    <w:rsid w:val="00D02BEF"/>
    <w:rsid w:val="00D030B4"/>
    <w:rsid w:val="00D054D6"/>
    <w:rsid w:val="00D06DCE"/>
    <w:rsid w:val="00D075D9"/>
    <w:rsid w:val="00D108C0"/>
    <w:rsid w:val="00D116C6"/>
    <w:rsid w:val="00D149E2"/>
    <w:rsid w:val="00D15338"/>
    <w:rsid w:val="00D16EE8"/>
    <w:rsid w:val="00D20696"/>
    <w:rsid w:val="00D228B0"/>
    <w:rsid w:val="00D236D3"/>
    <w:rsid w:val="00D25BDD"/>
    <w:rsid w:val="00D308EF"/>
    <w:rsid w:val="00D32265"/>
    <w:rsid w:val="00D343F4"/>
    <w:rsid w:val="00D3467F"/>
    <w:rsid w:val="00D370A8"/>
    <w:rsid w:val="00D40DB3"/>
    <w:rsid w:val="00D41017"/>
    <w:rsid w:val="00D41653"/>
    <w:rsid w:val="00D416B6"/>
    <w:rsid w:val="00D42436"/>
    <w:rsid w:val="00D44242"/>
    <w:rsid w:val="00D50268"/>
    <w:rsid w:val="00D51088"/>
    <w:rsid w:val="00D56169"/>
    <w:rsid w:val="00D60877"/>
    <w:rsid w:val="00D618E7"/>
    <w:rsid w:val="00D61C8F"/>
    <w:rsid w:val="00D629A1"/>
    <w:rsid w:val="00D63F33"/>
    <w:rsid w:val="00D64AD1"/>
    <w:rsid w:val="00D64D8E"/>
    <w:rsid w:val="00D67313"/>
    <w:rsid w:val="00D73925"/>
    <w:rsid w:val="00D74845"/>
    <w:rsid w:val="00D75810"/>
    <w:rsid w:val="00D75D73"/>
    <w:rsid w:val="00D75F6F"/>
    <w:rsid w:val="00D766B5"/>
    <w:rsid w:val="00D775DE"/>
    <w:rsid w:val="00D77DEC"/>
    <w:rsid w:val="00D80CBB"/>
    <w:rsid w:val="00D81C92"/>
    <w:rsid w:val="00D81F17"/>
    <w:rsid w:val="00D8439A"/>
    <w:rsid w:val="00D85973"/>
    <w:rsid w:val="00D87920"/>
    <w:rsid w:val="00D9059F"/>
    <w:rsid w:val="00DA1AFB"/>
    <w:rsid w:val="00DA5B59"/>
    <w:rsid w:val="00DB0AD6"/>
    <w:rsid w:val="00DB3756"/>
    <w:rsid w:val="00DB54F0"/>
    <w:rsid w:val="00DB5916"/>
    <w:rsid w:val="00DB6241"/>
    <w:rsid w:val="00DC1D1A"/>
    <w:rsid w:val="00DC22B8"/>
    <w:rsid w:val="00DC52EE"/>
    <w:rsid w:val="00DC5477"/>
    <w:rsid w:val="00DC563D"/>
    <w:rsid w:val="00DC59FE"/>
    <w:rsid w:val="00DC683A"/>
    <w:rsid w:val="00DC6C33"/>
    <w:rsid w:val="00DC7C89"/>
    <w:rsid w:val="00DC7EA4"/>
    <w:rsid w:val="00DD581A"/>
    <w:rsid w:val="00DD61C4"/>
    <w:rsid w:val="00DE28ED"/>
    <w:rsid w:val="00DE2AFF"/>
    <w:rsid w:val="00DE37E7"/>
    <w:rsid w:val="00DE3AE8"/>
    <w:rsid w:val="00DE538F"/>
    <w:rsid w:val="00DE54C6"/>
    <w:rsid w:val="00DE62A6"/>
    <w:rsid w:val="00DE6B88"/>
    <w:rsid w:val="00DF0B78"/>
    <w:rsid w:val="00DF2EA4"/>
    <w:rsid w:val="00DF3F0D"/>
    <w:rsid w:val="00DF680F"/>
    <w:rsid w:val="00E012B0"/>
    <w:rsid w:val="00E030C9"/>
    <w:rsid w:val="00E03A86"/>
    <w:rsid w:val="00E0404B"/>
    <w:rsid w:val="00E07C27"/>
    <w:rsid w:val="00E113B8"/>
    <w:rsid w:val="00E11EEC"/>
    <w:rsid w:val="00E125C1"/>
    <w:rsid w:val="00E174E1"/>
    <w:rsid w:val="00E2073D"/>
    <w:rsid w:val="00E20A9F"/>
    <w:rsid w:val="00E2116A"/>
    <w:rsid w:val="00E23AE0"/>
    <w:rsid w:val="00E249ED"/>
    <w:rsid w:val="00E25CAC"/>
    <w:rsid w:val="00E36158"/>
    <w:rsid w:val="00E36543"/>
    <w:rsid w:val="00E365C3"/>
    <w:rsid w:val="00E37955"/>
    <w:rsid w:val="00E37F3C"/>
    <w:rsid w:val="00E40977"/>
    <w:rsid w:val="00E40CF3"/>
    <w:rsid w:val="00E44010"/>
    <w:rsid w:val="00E453CD"/>
    <w:rsid w:val="00E50821"/>
    <w:rsid w:val="00E50B25"/>
    <w:rsid w:val="00E536BF"/>
    <w:rsid w:val="00E67159"/>
    <w:rsid w:val="00E701F7"/>
    <w:rsid w:val="00E71412"/>
    <w:rsid w:val="00E72F38"/>
    <w:rsid w:val="00E757E6"/>
    <w:rsid w:val="00E775A9"/>
    <w:rsid w:val="00E81688"/>
    <w:rsid w:val="00E83B5D"/>
    <w:rsid w:val="00E851FF"/>
    <w:rsid w:val="00E9074C"/>
    <w:rsid w:val="00E93966"/>
    <w:rsid w:val="00E93BB5"/>
    <w:rsid w:val="00E94A58"/>
    <w:rsid w:val="00E950DE"/>
    <w:rsid w:val="00E974FE"/>
    <w:rsid w:val="00EA1CF6"/>
    <w:rsid w:val="00EA2D1A"/>
    <w:rsid w:val="00EA5FFF"/>
    <w:rsid w:val="00EA6C86"/>
    <w:rsid w:val="00EA75B1"/>
    <w:rsid w:val="00EB0F61"/>
    <w:rsid w:val="00EB10AE"/>
    <w:rsid w:val="00EB2461"/>
    <w:rsid w:val="00EB2896"/>
    <w:rsid w:val="00EB60A2"/>
    <w:rsid w:val="00EB7474"/>
    <w:rsid w:val="00EB7697"/>
    <w:rsid w:val="00EC2D33"/>
    <w:rsid w:val="00EC32A2"/>
    <w:rsid w:val="00EC3A9D"/>
    <w:rsid w:val="00ED15C8"/>
    <w:rsid w:val="00ED19CA"/>
    <w:rsid w:val="00ED253A"/>
    <w:rsid w:val="00ED3ED7"/>
    <w:rsid w:val="00ED7181"/>
    <w:rsid w:val="00EE2B5C"/>
    <w:rsid w:val="00EE3031"/>
    <w:rsid w:val="00EE3C2D"/>
    <w:rsid w:val="00EE3DC8"/>
    <w:rsid w:val="00EE7D0F"/>
    <w:rsid w:val="00EF21A7"/>
    <w:rsid w:val="00EF21B4"/>
    <w:rsid w:val="00EF7722"/>
    <w:rsid w:val="00F0073D"/>
    <w:rsid w:val="00F02447"/>
    <w:rsid w:val="00F02852"/>
    <w:rsid w:val="00F0715C"/>
    <w:rsid w:val="00F07405"/>
    <w:rsid w:val="00F10C91"/>
    <w:rsid w:val="00F13F67"/>
    <w:rsid w:val="00F164FE"/>
    <w:rsid w:val="00F1769D"/>
    <w:rsid w:val="00F2053A"/>
    <w:rsid w:val="00F2293D"/>
    <w:rsid w:val="00F2310B"/>
    <w:rsid w:val="00F240CB"/>
    <w:rsid w:val="00F25591"/>
    <w:rsid w:val="00F25ED0"/>
    <w:rsid w:val="00F27193"/>
    <w:rsid w:val="00F40E2D"/>
    <w:rsid w:val="00F43802"/>
    <w:rsid w:val="00F43DD3"/>
    <w:rsid w:val="00F43E6D"/>
    <w:rsid w:val="00F45B8F"/>
    <w:rsid w:val="00F47D8B"/>
    <w:rsid w:val="00F50318"/>
    <w:rsid w:val="00F50D75"/>
    <w:rsid w:val="00F54905"/>
    <w:rsid w:val="00F6004E"/>
    <w:rsid w:val="00F60057"/>
    <w:rsid w:val="00F611AC"/>
    <w:rsid w:val="00F63190"/>
    <w:rsid w:val="00F6463C"/>
    <w:rsid w:val="00F659D2"/>
    <w:rsid w:val="00F67936"/>
    <w:rsid w:val="00F71069"/>
    <w:rsid w:val="00F75640"/>
    <w:rsid w:val="00F76939"/>
    <w:rsid w:val="00F76F91"/>
    <w:rsid w:val="00F776EF"/>
    <w:rsid w:val="00F80C57"/>
    <w:rsid w:val="00F82C7A"/>
    <w:rsid w:val="00F83631"/>
    <w:rsid w:val="00F83C07"/>
    <w:rsid w:val="00F855DB"/>
    <w:rsid w:val="00F87CA6"/>
    <w:rsid w:val="00F901AB"/>
    <w:rsid w:val="00F90F18"/>
    <w:rsid w:val="00F92F51"/>
    <w:rsid w:val="00F941C3"/>
    <w:rsid w:val="00F94668"/>
    <w:rsid w:val="00F95380"/>
    <w:rsid w:val="00F95751"/>
    <w:rsid w:val="00FA2096"/>
    <w:rsid w:val="00FA2F5F"/>
    <w:rsid w:val="00FA59C2"/>
    <w:rsid w:val="00FB05D3"/>
    <w:rsid w:val="00FB21B4"/>
    <w:rsid w:val="00FB300D"/>
    <w:rsid w:val="00FB6597"/>
    <w:rsid w:val="00FC2A2B"/>
    <w:rsid w:val="00FC6611"/>
    <w:rsid w:val="00FC6652"/>
    <w:rsid w:val="00FC74E5"/>
    <w:rsid w:val="00FD15D5"/>
    <w:rsid w:val="00FD1D1D"/>
    <w:rsid w:val="00FD247A"/>
    <w:rsid w:val="00FD412A"/>
    <w:rsid w:val="00FE019B"/>
    <w:rsid w:val="00FE1FCD"/>
    <w:rsid w:val="00FE20F2"/>
    <w:rsid w:val="00FE21FA"/>
    <w:rsid w:val="00FE2519"/>
    <w:rsid w:val="00FE4AE3"/>
    <w:rsid w:val="00FE4BF6"/>
    <w:rsid w:val="00FE5F64"/>
    <w:rsid w:val="00FE61F2"/>
    <w:rsid w:val="00FE788E"/>
    <w:rsid w:val="00FF2DFA"/>
    <w:rsid w:val="00FF3BF4"/>
    <w:rsid w:val="00FF3FB6"/>
    <w:rsid w:val="00FF5F5F"/>
    <w:rsid w:val="00FF6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123CDC"/>
  <w15:docId w15:val="{DC99EC83-E908-4E23-8D4C-3481E6956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608" w:hanging="518"/>
      <w:outlineLvl w:val="0"/>
    </w:pPr>
    <w:rPr>
      <w:rFonts w:ascii="Times New Roman" w:eastAsia="Times New Roman" w:hAnsi="Times New Roman" w:cs="Times New Roman"/>
      <w:b/>
      <w:bCs/>
      <w:sz w:val="26"/>
      <w:szCs w:val="26"/>
    </w:rPr>
  </w:style>
  <w:style w:type="paragraph" w:styleId="Heading2">
    <w:name w:val="heading 2"/>
    <w:basedOn w:val="Normal"/>
    <w:uiPriority w:val="1"/>
    <w:qFormat/>
    <w:pPr>
      <w:spacing w:before="60"/>
      <w:ind w:left="939" w:hanging="360"/>
      <w:outlineLvl w:val="1"/>
    </w:pPr>
    <w:rPr>
      <w:sz w:val="24"/>
      <w:szCs w:val="24"/>
    </w:rPr>
  </w:style>
  <w:style w:type="paragraph" w:styleId="Heading3">
    <w:name w:val="heading 3"/>
    <w:basedOn w:val="Normal"/>
    <w:link w:val="Heading3Char"/>
    <w:uiPriority w:val="1"/>
    <w:qFormat/>
    <w:pPr>
      <w:ind w:left="588" w:hanging="369"/>
      <w:outlineLvl w:val="2"/>
    </w:pPr>
    <w:rPr>
      <w:b/>
      <w:bCs/>
    </w:rPr>
  </w:style>
  <w:style w:type="paragraph" w:styleId="Heading4">
    <w:name w:val="heading 4"/>
    <w:basedOn w:val="Normal"/>
    <w:uiPriority w:val="1"/>
    <w:qFormat/>
    <w:pPr>
      <w:ind w:left="219"/>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799" w:hanging="360"/>
    </w:pPr>
  </w:style>
  <w:style w:type="paragraph" w:styleId="TOC2">
    <w:name w:val="toc 2"/>
    <w:basedOn w:val="Normal"/>
    <w:uiPriority w:val="1"/>
    <w:qFormat/>
    <w:pPr>
      <w:spacing w:line="252" w:lineRule="exact"/>
      <w:ind w:left="938" w:hanging="360"/>
    </w:pPr>
  </w:style>
  <w:style w:type="paragraph" w:styleId="TOC3">
    <w:name w:val="toc 3"/>
    <w:basedOn w:val="Normal"/>
    <w:uiPriority w:val="1"/>
    <w:qFormat/>
    <w:pPr>
      <w:spacing w:before="100"/>
      <w:ind w:left="1032" w:hanging="370"/>
    </w:pPr>
  </w:style>
  <w:style w:type="paragraph" w:styleId="BodyText">
    <w:name w:val="Body Text"/>
    <w:basedOn w:val="Normal"/>
    <w:uiPriority w:val="1"/>
    <w:qFormat/>
  </w:style>
  <w:style w:type="paragraph" w:styleId="ListParagraph">
    <w:name w:val="List Paragraph"/>
    <w:basedOn w:val="Normal"/>
    <w:uiPriority w:val="34"/>
    <w:qFormat/>
    <w:pPr>
      <w:ind w:left="9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3399"/>
    <w:pPr>
      <w:tabs>
        <w:tab w:val="center" w:pos="4680"/>
        <w:tab w:val="right" w:pos="9360"/>
      </w:tabs>
    </w:pPr>
  </w:style>
  <w:style w:type="character" w:customStyle="1" w:styleId="HeaderChar">
    <w:name w:val="Header Char"/>
    <w:basedOn w:val="DefaultParagraphFont"/>
    <w:link w:val="Header"/>
    <w:uiPriority w:val="99"/>
    <w:rsid w:val="001C3399"/>
    <w:rPr>
      <w:rFonts w:ascii="Arial" w:eastAsia="Arial" w:hAnsi="Arial" w:cs="Arial"/>
      <w:lang w:bidi="en-US"/>
    </w:rPr>
  </w:style>
  <w:style w:type="paragraph" w:styleId="Footer">
    <w:name w:val="footer"/>
    <w:basedOn w:val="Normal"/>
    <w:link w:val="FooterChar"/>
    <w:uiPriority w:val="99"/>
    <w:unhideWhenUsed/>
    <w:rsid w:val="001C3399"/>
    <w:pPr>
      <w:tabs>
        <w:tab w:val="center" w:pos="4680"/>
        <w:tab w:val="right" w:pos="9360"/>
      </w:tabs>
    </w:pPr>
  </w:style>
  <w:style w:type="character" w:customStyle="1" w:styleId="FooterChar">
    <w:name w:val="Footer Char"/>
    <w:basedOn w:val="DefaultParagraphFont"/>
    <w:link w:val="Footer"/>
    <w:uiPriority w:val="99"/>
    <w:rsid w:val="001C3399"/>
    <w:rPr>
      <w:rFonts w:ascii="Arial" w:eastAsia="Arial" w:hAnsi="Arial" w:cs="Arial"/>
      <w:lang w:bidi="en-US"/>
    </w:rPr>
  </w:style>
  <w:style w:type="character" w:styleId="Hyperlink">
    <w:name w:val="Hyperlink"/>
    <w:basedOn w:val="DefaultParagraphFont"/>
    <w:uiPriority w:val="99"/>
    <w:unhideWhenUsed/>
    <w:rsid w:val="0037294E"/>
    <w:rPr>
      <w:color w:val="0000FF" w:themeColor="hyperlink"/>
      <w:u w:val="single"/>
    </w:rPr>
  </w:style>
  <w:style w:type="table" w:customStyle="1" w:styleId="TableGrid">
    <w:name w:val="TableGrid"/>
    <w:rsid w:val="006621E7"/>
    <w:pPr>
      <w:widowControl/>
      <w:autoSpaceDE/>
      <w:autoSpaceDN/>
    </w:pPr>
    <w:rPr>
      <w:rFonts w:eastAsiaTheme="minorEastAsia"/>
    </w:rPr>
    <w:tblPr>
      <w:tblCellMar>
        <w:top w:w="0" w:type="dxa"/>
        <w:left w:w="0" w:type="dxa"/>
        <w:bottom w:w="0" w:type="dxa"/>
        <w:right w:w="0" w:type="dxa"/>
      </w:tblCellMar>
    </w:tblPr>
  </w:style>
  <w:style w:type="paragraph" w:styleId="NoSpacing">
    <w:name w:val="No Spacing"/>
    <w:uiPriority w:val="1"/>
    <w:unhideWhenUsed/>
    <w:qFormat/>
    <w:rsid w:val="00EE3C2D"/>
    <w:pPr>
      <w:widowControl/>
      <w:autoSpaceDE/>
      <w:autoSpaceDN/>
    </w:pPr>
    <w:rPr>
      <w:rFonts w:eastAsiaTheme="minorEastAsia"/>
      <w:spacing w:val="4"/>
      <w:sz w:val="20"/>
      <w:szCs w:val="20"/>
      <w:lang w:eastAsia="ja-JP"/>
    </w:rPr>
  </w:style>
  <w:style w:type="paragraph" w:styleId="BalloonText">
    <w:name w:val="Balloon Text"/>
    <w:basedOn w:val="Normal"/>
    <w:link w:val="BalloonTextChar"/>
    <w:uiPriority w:val="99"/>
    <w:semiHidden/>
    <w:unhideWhenUsed/>
    <w:rsid w:val="00AF4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359"/>
    <w:rPr>
      <w:rFonts w:ascii="Segoe UI" w:eastAsia="Arial" w:hAnsi="Segoe UI" w:cs="Segoe UI"/>
      <w:sz w:val="18"/>
      <w:szCs w:val="18"/>
      <w:lang w:bidi="en-US"/>
    </w:rPr>
  </w:style>
  <w:style w:type="character" w:styleId="FollowedHyperlink">
    <w:name w:val="FollowedHyperlink"/>
    <w:basedOn w:val="DefaultParagraphFont"/>
    <w:uiPriority w:val="99"/>
    <w:semiHidden/>
    <w:unhideWhenUsed/>
    <w:rsid w:val="00461730"/>
    <w:rPr>
      <w:color w:val="800080" w:themeColor="followedHyperlink"/>
      <w:u w:val="single"/>
    </w:rPr>
  </w:style>
  <w:style w:type="character" w:customStyle="1" w:styleId="Heading3Char">
    <w:name w:val="Heading 3 Char"/>
    <w:basedOn w:val="DefaultParagraphFont"/>
    <w:link w:val="Heading3"/>
    <w:uiPriority w:val="1"/>
    <w:rsid w:val="003E45FF"/>
    <w:rPr>
      <w:rFonts w:ascii="Arial" w:eastAsia="Arial" w:hAnsi="Arial" w:cs="Arial"/>
      <w:b/>
      <w:bCs/>
      <w:lang w:bidi="en-US"/>
    </w:rPr>
  </w:style>
  <w:style w:type="character" w:customStyle="1" w:styleId="UnresolvedMention1">
    <w:name w:val="Unresolved Mention1"/>
    <w:basedOn w:val="DefaultParagraphFont"/>
    <w:uiPriority w:val="99"/>
    <w:semiHidden/>
    <w:unhideWhenUsed/>
    <w:rsid w:val="00154C89"/>
    <w:rPr>
      <w:color w:val="605E5C"/>
      <w:shd w:val="clear" w:color="auto" w:fill="E1DFDD"/>
    </w:rPr>
  </w:style>
  <w:style w:type="character" w:customStyle="1" w:styleId="apple-converted-space">
    <w:name w:val="apple-converted-space"/>
    <w:basedOn w:val="DefaultParagraphFont"/>
    <w:rsid w:val="00CA6E0D"/>
  </w:style>
  <w:style w:type="character" w:styleId="CommentReference">
    <w:name w:val="annotation reference"/>
    <w:basedOn w:val="DefaultParagraphFont"/>
    <w:uiPriority w:val="99"/>
    <w:semiHidden/>
    <w:unhideWhenUsed/>
    <w:rsid w:val="00CA6E0D"/>
    <w:rPr>
      <w:sz w:val="16"/>
      <w:szCs w:val="16"/>
    </w:rPr>
  </w:style>
  <w:style w:type="paragraph" w:styleId="CommentText">
    <w:name w:val="annotation text"/>
    <w:basedOn w:val="Normal"/>
    <w:link w:val="CommentTextChar"/>
    <w:uiPriority w:val="99"/>
    <w:semiHidden/>
    <w:unhideWhenUsed/>
    <w:rsid w:val="00CA6E0D"/>
    <w:pPr>
      <w:widowControl/>
      <w:autoSpaceDE/>
      <w:autoSpaceDN/>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CA6E0D"/>
    <w:rPr>
      <w:sz w:val="20"/>
      <w:szCs w:val="20"/>
    </w:rPr>
  </w:style>
  <w:style w:type="paragraph" w:styleId="CommentSubject">
    <w:name w:val="annotation subject"/>
    <w:basedOn w:val="CommentText"/>
    <w:next w:val="CommentText"/>
    <w:link w:val="CommentSubjectChar"/>
    <w:uiPriority w:val="99"/>
    <w:semiHidden/>
    <w:unhideWhenUsed/>
    <w:rsid w:val="00B46C53"/>
    <w:pPr>
      <w:widowControl w:val="0"/>
      <w:autoSpaceDE w:val="0"/>
      <w:autoSpaceDN w:val="0"/>
    </w:pPr>
    <w:rPr>
      <w:rFonts w:ascii="Arial" w:eastAsia="Arial" w:hAnsi="Arial" w:cs="Arial"/>
      <w:b/>
      <w:bCs/>
      <w:lang w:bidi="en-US"/>
    </w:rPr>
  </w:style>
  <w:style w:type="character" w:customStyle="1" w:styleId="CommentSubjectChar">
    <w:name w:val="Comment Subject Char"/>
    <w:basedOn w:val="CommentTextChar"/>
    <w:link w:val="CommentSubject"/>
    <w:uiPriority w:val="99"/>
    <w:semiHidden/>
    <w:rsid w:val="00B46C53"/>
    <w:rPr>
      <w:rFonts w:ascii="Arial" w:eastAsia="Arial" w:hAnsi="Arial" w:cs="Arial"/>
      <w:b/>
      <w:bCs/>
      <w:sz w:val="20"/>
      <w:szCs w:val="20"/>
      <w:lang w:bidi="en-US"/>
    </w:rPr>
  </w:style>
  <w:style w:type="character" w:customStyle="1" w:styleId="UnresolvedMention2">
    <w:name w:val="Unresolved Mention2"/>
    <w:basedOn w:val="DefaultParagraphFont"/>
    <w:uiPriority w:val="99"/>
    <w:semiHidden/>
    <w:unhideWhenUsed/>
    <w:rsid w:val="0043494E"/>
    <w:rPr>
      <w:color w:val="605E5C"/>
      <w:shd w:val="clear" w:color="auto" w:fill="E1DFDD"/>
    </w:rPr>
  </w:style>
  <w:style w:type="character" w:customStyle="1" w:styleId="UnresolvedMention3">
    <w:name w:val="Unresolved Mention3"/>
    <w:basedOn w:val="DefaultParagraphFont"/>
    <w:uiPriority w:val="99"/>
    <w:semiHidden/>
    <w:unhideWhenUsed/>
    <w:rsid w:val="00D8439A"/>
    <w:rPr>
      <w:color w:val="605E5C"/>
      <w:shd w:val="clear" w:color="auto" w:fill="E1DFDD"/>
    </w:rPr>
  </w:style>
  <w:style w:type="paragraph" w:styleId="NormalWeb">
    <w:name w:val="Normal (Web)"/>
    <w:basedOn w:val="Normal"/>
    <w:uiPriority w:val="99"/>
    <w:unhideWhenUsed/>
    <w:rsid w:val="005041E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5041E2"/>
    <w:rPr>
      <w:b/>
      <w:bCs/>
    </w:rPr>
  </w:style>
  <w:style w:type="character" w:customStyle="1" w:styleId="UnresolvedMention4">
    <w:name w:val="Unresolved Mention4"/>
    <w:basedOn w:val="DefaultParagraphFont"/>
    <w:uiPriority w:val="99"/>
    <w:semiHidden/>
    <w:unhideWhenUsed/>
    <w:rsid w:val="008E0A91"/>
    <w:rPr>
      <w:color w:val="605E5C"/>
      <w:shd w:val="clear" w:color="auto" w:fill="E1DFDD"/>
    </w:rPr>
  </w:style>
  <w:style w:type="character" w:customStyle="1" w:styleId="UnresolvedMention5">
    <w:name w:val="Unresolved Mention5"/>
    <w:basedOn w:val="DefaultParagraphFont"/>
    <w:uiPriority w:val="99"/>
    <w:semiHidden/>
    <w:unhideWhenUsed/>
    <w:rsid w:val="00623F0B"/>
    <w:rPr>
      <w:color w:val="605E5C"/>
      <w:shd w:val="clear" w:color="auto" w:fill="E1DFDD"/>
    </w:rPr>
  </w:style>
  <w:style w:type="character" w:customStyle="1" w:styleId="UnresolvedMention6">
    <w:name w:val="Unresolved Mention6"/>
    <w:basedOn w:val="DefaultParagraphFont"/>
    <w:uiPriority w:val="99"/>
    <w:semiHidden/>
    <w:unhideWhenUsed/>
    <w:rsid w:val="00F13F67"/>
    <w:rPr>
      <w:color w:val="605E5C"/>
      <w:shd w:val="clear" w:color="auto" w:fill="E1DFDD"/>
    </w:rPr>
  </w:style>
  <w:style w:type="character" w:styleId="UnresolvedMention">
    <w:name w:val="Unresolved Mention"/>
    <w:basedOn w:val="DefaultParagraphFont"/>
    <w:uiPriority w:val="99"/>
    <w:semiHidden/>
    <w:unhideWhenUsed/>
    <w:rsid w:val="00B57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89231">
      <w:bodyDiv w:val="1"/>
      <w:marLeft w:val="0"/>
      <w:marRight w:val="0"/>
      <w:marTop w:val="0"/>
      <w:marBottom w:val="0"/>
      <w:divBdr>
        <w:top w:val="none" w:sz="0" w:space="0" w:color="auto"/>
        <w:left w:val="none" w:sz="0" w:space="0" w:color="auto"/>
        <w:bottom w:val="none" w:sz="0" w:space="0" w:color="auto"/>
        <w:right w:val="none" w:sz="0" w:space="0" w:color="auto"/>
      </w:divBdr>
      <w:divsChild>
        <w:div w:id="275066087">
          <w:marLeft w:val="0"/>
          <w:marRight w:val="0"/>
          <w:marTop w:val="0"/>
          <w:marBottom w:val="0"/>
          <w:divBdr>
            <w:top w:val="none" w:sz="0" w:space="0" w:color="auto"/>
            <w:left w:val="none" w:sz="0" w:space="0" w:color="auto"/>
            <w:bottom w:val="none" w:sz="0" w:space="0" w:color="auto"/>
            <w:right w:val="none" w:sz="0" w:space="0" w:color="auto"/>
          </w:divBdr>
          <w:divsChild>
            <w:div w:id="2723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9304">
      <w:bodyDiv w:val="1"/>
      <w:marLeft w:val="0"/>
      <w:marRight w:val="0"/>
      <w:marTop w:val="0"/>
      <w:marBottom w:val="0"/>
      <w:divBdr>
        <w:top w:val="none" w:sz="0" w:space="0" w:color="auto"/>
        <w:left w:val="none" w:sz="0" w:space="0" w:color="auto"/>
        <w:bottom w:val="none" w:sz="0" w:space="0" w:color="auto"/>
        <w:right w:val="none" w:sz="0" w:space="0" w:color="auto"/>
      </w:divBdr>
    </w:div>
    <w:div w:id="1021853742">
      <w:bodyDiv w:val="1"/>
      <w:marLeft w:val="0"/>
      <w:marRight w:val="0"/>
      <w:marTop w:val="0"/>
      <w:marBottom w:val="0"/>
      <w:divBdr>
        <w:top w:val="none" w:sz="0" w:space="0" w:color="auto"/>
        <w:left w:val="none" w:sz="0" w:space="0" w:color="auto"/>
        <w:bottom w:val="none" w:sz="0" w:space="0" w:color="auto"/>
        <w:right w:val="none" w:sz="0" w:space="0" w:color="auto"/>
      </w:divBdr>
    </w:div>
    <w:div w:id="1021857704">
      <w:bodyDiv w:val="1"/>
      <w:marLeft w:val="0"/>
      <w:marRight w:val="0"/>
      <w:marTop w:val="0"/>
      <w:marBottom w:val="0"/>
      <w:divBdr>
        <w:top w:val="none" w:sz="0" w:space="0" w:color="auto"/>
        <w:left w:val="none" w:sz="0" w:space="0" w:color="auto"/>
        <w:bottom w:val="none" w:sz="0" w:space="0" w:color="auto"/>
        <w:right w:val="none" w:sz="0" w:space="0" w:color="auto"/>
      </w:divBdr>
    </w:div>
    <w:div w:id="1347757557">
      <w:bodyDiv w:val="1"/>
      <w:marLeft w:val="0"/>
      <w:marRight w:val="0"/>
      <w:marTop w:val="0"/>
      <w:marBottom w:val="0"/>
      <w:divBdr>
        <w:top w:val="none" w:sz="0" w:space="0" w:color="auto"/>
        <w:left w:val="none" w:sz="0" w:space="0" w:color="auto"/>
        <w:bottom w:val="none" w:sz="0" w:space="0" w:color="auto"/>
        <w:right w:val="none" w:sz="0" w:space="0" w:color="auto"/>
      </w:divBdr>
      <w:divsChild>
        <w:div w:id="1694841763">
          <w:marLeft w:val="0"/>
          <w:marRight w:val="0"/>
          <w:marTop w:val="0"/>
          <w:marBottom w:val="0"/>
          <w:divBdr>
            <w:top w:val="none" w:sz="0" w:space="0" w:color="auto"/>
            <w:left w:val="none" w:sz="0" w:space="0" w:color="auto"/>
            <w:bottom w:val="none" w:sz="0" w:space="0" w:color="auto"/>
            <w:right w:val="none" w:sz="0" w:space="0" w:color="auto"/>
          </w:divBdr>
          <w:divsChild>
            <w:div w:id="2658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53875">
      <w:bodyDiv w:val="1"/>
      <w:marLeft w:val="0"/>
      <w:marRight w:val="0"/>
      <w:marTop w:val="0"/>
      <w:marBottom w:val="0"/>
      <w:divBdr>
        <w:top w:val="none" w:sz="0" w:space="0" w:color="auto"/>
        <w:left w:val="none" w:sz="0" w:space="0" w:color="auto"/>
        <w:bottom w:val="none" w:sz="0" w:space="0" w:color="auto"/>
        <w:right w:val="none" w:sz="0" w:space="0" w:color="auto"/>
      </w:divBdr>
    </w:div>
    <w:div w:id="1668709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john.spring@oregonstate.edu" TargetMode="External"/><Relationship Id="rId117" Type="http://schemas.openxmlformats.org/officeDocument/2006/relationships/hyperlink" Target="https://bpp.oregonstate.edu/herbarium" TargetMode="External"/><Relationship Id="rId21" Type="http://schemas.openxmlformats.org/officeDocument/2006/relationships/image" Target="media/image5.jpg"/><Relationship Id="rId42" Type="http://schemas.openxmlformats.org/officeDocument/2006/relationships/hyperlink" Target="http://cropandsoil.oregonstate.edu/" TargetMode="External"/><Relationship Id="rId47" Type="http://schemas.openxmlformats.org/officeDocument/2006/relationships/hyperlink" Target="http://gradschool.oregonstate.edu/calendar" TargetMode="External"/><Relationship Id="rId63" Type="http://schemas.openxmlformats.org/officeDocument/2006/relationships/hyperlink" Target="https://www.hsph.harvard.edu/faculty-affairs/authorship-guidelines/" TargetMode="External"/><Relationship Id="rId68" Type="http://schemas.openxmlformats.org/officeDocument/2006/relationships/hyperlink" Target="mailto:graduate.school@oregonstate.edu" TargetMode="External"/><Relationship Id="rId84" Type="http://schemas.openxmlformats.org/officeDocument/2006/relationships/hyperlink" Target="https://is.oregonstate.edu/sms/equipment-checkout" TargetMode="External"/><Relationship Id="rId89" Type="http://schemas.openxmlformats.org/officeDocument/2006/relationships/hyperlink" Target="https://gradschool.oregonstate.edu/finance/graduate-fellowships-and-scholarships" TargetMode="External"/><Relationship Id="rId112" Type="http://schemas.openxmlformats.org/officeDocument/2006/relationships/hyperlink" Target="https://cgrb.oregonstate.edu/" TargetMode="External"/><Relationship Id="rId133" Type="http://schemas.openxmlformats.org/officeDocument/2006/relationships/hyperlink" Target="http://traveloregon.com/see-do/recreation/" TargetMode="External"/><Relationship Id="rId138" Type="http://schemas.openxmlformats.org/officeDocument/2006/relationships/hyperlink" Target="https://gradschool.oregonstate.edu/promotion/359" TargetMode="External"/><Relationship Id="rId16" Type="http://schemas.openxmlformats.org/officeDocument/2006/relationships/hyperlink" Target="http://gradschool.oregonstate.edu/faculty/program-assessment" TargetMode="External"/><Relationship Id="rId107" Type="http://schemas.openxmlformats.org/officeDocument/2006/relationships/hyperlink" Target="http://research.oregonstate.edu/shared-research-facilities-and-services" TargetMode="External"/><Relationship Id="rId11" Type="http://schemas.openxmlformats.org/officeDocument/2006/relationships/header" Target="header1.xml"/><Relationship Id="rId37" Type="http://schemas.openxmlformats.org/officeDocument/2006/relationships/hyperlink" Target="Rachel.Swindon@oregonstate.edu" TargetMode="External"/><Relationship Id="rId53" Type="http://schemas.openxmlformats.org/officeDocument/2006/relationships/hyperlink" Target="http://support.roots.oregonstate.edu/" TargetMode="External"/><Relationship Id="rId58" Type="http://schemas.openxmlformats.org/officeDocument/2006/relationships/hyperlink" Target="https://registrar.oregonstate.edu/osu-academic-calendar" TargetMode="External"/><Relationship Id="rId74" Type="http://schemas.openxmlformats.org/officeDocument/2006/relationships/hyperlink" Target="http://gradschool.oregonstate.edu/success/thesis-guide" TargetMode="External"/><Relationship Id="rId79" Type="http://schemas.openxmlformats.org/officeDocument/2006/relationships/hyperlink" Target="https://gradschool.oregonstate.edu/formlink/14621" TargetMode="External"/><Relationship Id="rId102" Type="http://schemas.openxmlformats.org/officeDocument/2006/relationships/hyperlink" Target="https://nam04.safelinks.protection.outlook.com/?url=https%3A%2F%2Ffa.oregonstate.edu%2Ftraining-videos&amp;data=04%7C01%7C%7C381a3c94cac746bc969608d9408e5758%7Cce6d05e13c5e4d6287a84c4a2713c113%7C0%7C0%7C637611802392124731%7CUnknown%7CTWFpbGZsb3d8eyJWIjoiMC4wLjAwMDAiLCJQIjoiV2luMzIiLCJBTiI6Ik1haWwiLCJXVCI6Mn0%3D%7C1000&amp;sdata=zaX7T7mYuITaXGMiHulXTTF2igWgqpvpJlf3tekmyaY%3D&amp;reserved=0" TargetMode="External"/><Relationship Id="rId123" Type="http://schemas.openxmlformats.org/officeDocument/2006/relationships/hyperlink" Target="http://agsci.oregonstate.edu/research/oregon-agricultural-experiment-station/oaes-branch-stations" TargetMode="External"/><Relationship Id="rId128" Type="http://schemas.openxmlformats.org/officeDocument/2006/relationships/hyperlink" Target="https://www.epa.gov/" TargetMode="External"/><Relationship Id="rId5" Type="http://schemas.openxmlformats.org/officeDocument/2006/relationships/webSettings" Target="webSettings.xml"/><Relationship Id="rId90" Type="http://schemas.openxmlformats.org/officeDocument/2006/relationships/hyperlink" Target="https://www-grantforward-com.ezproxy.proxy.library.oregonstate.edu/index" TargetMode="External"/><Relationship Id="rId95" Type="http://schemas.openxmlformats.org/officeDocument/2006/relationships/hyperlink" Target="http://oregonstate.edu/ehs/" TargetMode="External"/><Relationship Id="rId22" Type="http://schemas.openxmlformats.org/officeDocument/2006/relationships/hyperlink" Target="mailto:kate.lajtha@oregonstate.edu" TargetMode="External"/><Relationship Id="rId27" Type="http://schemas.openxmlformats.org/officeDocument/2006/relationships/image" Target="media/image9.png"/><Relationship Id="rId43" Type="http://schemas.openxmlformats.org/officeDocument/2006/relationships/hyperlink" Target="https://cropandsoil.oregonstate.edu/department-of-crop-and-soil-science/graduate-students-0" TargetMode="External"/><Relationship Id="rId48" Type="http://schemas.openxmlformats.org/officeDocument/2006/relationships/hyperlink" Target="http://cropandsoil.oregonstate.edu/" TargetMode="External"/><Relationship Id="rId64" Type="http://schemas.openxmlformats.org/officeDocument/2006/relationships/hyperlink" Target="https://www.hsph.harvard.edu/faculty-affairs/authorship-guidelines/" TargetMode="External"/><Relationship Id="rId69" Type="http://schemas.openxmlformats.org/officeDocument/2006/relationships/hyperlink" Target="https://gradschool.oregonstate.edu/current/program-study" TargetMode="External"/><Relationship Id="rId113" Type="http://schemas.openxmlformats.org/officeDocument/2006/relationships/hyperlink" Target="https://agsci.oregonstate.edu/cal-old/central-analytical-laboratory" TargetMode="External"/><Relationship Id="rId118" Type="http://schemas.openxmlformats.org/officeDocument/2006/relationships/hyperlink" Target="https://osac.oregonstate.edu/" TargetMode="External"/><Relationship Id="rId134" Type="http://schemas.openxmlformats.org/officeDocument/2006/relationships/hyperlink" Target="http://oregonstate.edu/precollege/volunteer-opportunities" TargetMode="External"/><Relationship Id="rId139" Type="http://schemas.openxmlformats.org/officeDocument/2006/relationships/hyperlink" Target="https://gradschool.oregonstate.edu/promotion/359" TargetMode="External"/><Relationship Id="rId8" Type="http://schemas.openxmlformats.org/officeDocument/2006/relationships/image" Target="media/image1.jpg"/><Relationship Id="rId51" Type="http://schemas.openxmlformats.org/officeDocument/2006/relationships/hyperlink" Target="https://catalog.oregonstate.edu/%20" TargetMode="External"/><Relationship Id="rId72" Type="http://schemas.openxmlformats.org/officeDocument/2006/relationships/hyperlink" Target="http://studenthealth.oregonstate.edu/welcome" TargetMode="External"/><Relationship Id="rId80" Type="http://schemas.openxmlformats.org/officeDocument/2006/relationships/hyperlink" Target="https://gradschool.oregonstate.edu/formlink/14646" TargetMode="External"/><Relationship Id="rId85" Type="http://schemas.openxmlformats.org/officeDocument/2006/relationships/hyperlink" Target="https://gradschool.oregonstate.edu/promotion/359" TargetMode="External"/><Relationship Id="rId93" Type="http://schemas.openxmlformats.org/officeDocument/2006/relationships/hyperlink" Target="https://transportation.oregonstate.edu/motorpool/driver-authorization-form" TargetMode="External"/><Relationship Id="rId98" Type="http://schemas.openxmlformats.org/officeDocument/2006/relationships/hyperlink" Target="http://printmail.oregonstate.edu/" TargetMode="External"/><Relationship Id="rId121" Type="http://schemas.openxmlformats.org/officeDocument/2006/relationships/hyperlink" Target="http://stat.oregonstate.edu/content/consulting-services"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8.jpeg"/><Relationship Id="rId38" Type="http://schemas.openxmlformats.org/officeDocument/2006/relationships/hyperlink" Target="http://support.roots.oregonstate.edu/" TargetMode="External"/><Relationship Id="rId46" Type="http://schemas.openxmlformats.org/officeDocument/2006/relationships/hyperlink" Target="http://gradschool.oregonstate.edu/calendar" TargetMode="External"/><Relationship Id="rId59" Type="http://schemas.openxmlformats.org/officeDocument/2006/relationships/hyperlink" Target="https://gradschool.oregonstate.edu/finance" TargetMode="External"/><Relationship Id="rId67" Type="http://schemas.openxmlformats.org/officeDocument/2006/relationships/hyperlink" Target="https://gradschool.oregonstate.edu/current/graduate-committee" TargetMode="External"/><Relationship Id="rId103" Type="http://schemas.openxmlformats.org/officeDocument/2006/relationships/hyperlink" Target="https://nam04.safelinks.protection.outlook.com/?url=https%3A%2F%2Ffa.oregonstate.edu%2Ftraining-1&amp;data=04%7C01%7C%7C381a3c94cac746bc969608d9408e5758%7Cce6d05e13c5e4d6287a84c4a2713c113%7C0%7C0%7C637611802392134723%7CUnknown%7CTWFpbGZsb3d8eyJWIjoiMC4wLjAwMDAiLCJQIjoiV2luMzIiLCJBTiI6Ik1haWwiLCJXVCI6Mn0%3D%7C1000&amp;sdata=XWjJ3EFKbBg3k7HiTE890Cdw%2BgLusG%2FdVVWBsT8Ui8M%3D&amp;reserved=0" TargetMode="External"/><Relationship Id="rId108" Type="http://schemas.openxmlformats.org/officeDocument/2006/relationships/hyperlink" Target="http://agsci.oregonstate.edu/greenhouse/" TargetMode="External"/><Relationship Id="rId116" Type="http://schemas.openxmlformats.org/officeDocument/2006/relationships/hyperlink" Target="http://seedlab.oregonstate.edu/" TargetMode="External"/><Relationship Id="rId124" Type="http://schemas.openxmlformats.org/officeDocument/2006/relationships/hyperlink" Target="http://agsci.oregonstate.edu/research/oregon-agricultural-experiment-station/oaes-branch-stations" TargetMode="External"/><Relationship Id="rId129" Type="http://schemas.openxmlformats.org/officeDocument/2006/relationships/hyperlink" Target="http://calendar.oregonstate.edu/)%20,%20%20" TargetMode="External"/><Relationship Id="rId137" Type="http://schemas.openxmlformats.org/officeDocument/2006/relationships/image" Target="media/image13.png"/><Relationship Id="rId20" Type="http://schemas.openxmlformats.org/officeDocument/2006/relationships/hyperlink" Target="mailto:sabry.elias@oregonstate.edu" TargetMode="External"/><Relationship Id="rId41" Type="http://schemas.openxmlformats.org/officeDocument/2006/relationships/hyperlink" Target="https://gradschool.oregonstate.edu/graduate-student-success" TargetMode="External"/><Relationship Id="rId54" Type="http://schemas.openxmlformats.org/officeDocument/2006/relationships/hyperlink" Target="https://is.oregonstate.edu/" TargetMode="External"/><Relationship Id="rId62" Type="http://schemas.openxmlformats.org/officeDocument/2006/relationships/hyperlink" Target="http://cge6069.org/" TargetMode="External"/><Relationship Id="rId70" Type="http://schemas.openxmlformats.org/officeDocument/2006/relationships/hyperlink" Target="http://research.oregonstate.edu/osp/responsible-conduct-research" TargetMode="External"/><Relationship Id="rId75" Type="http://schemas.openxmlformats.org/officeDocument/2006/relationships/hyperlink" Target="https://cropandsoil.oregonstate.edu/department-of-crop-and-soil-science/crop-science-graduate-program" TargetMode="External"/><Relationship Id="rId83" Type="http://schemas.openxmlformats.org/officeDocument/2006/relationships/hyperlink" Target="https://gradschool.oregonstate.edu/current/doctoral-students" TargetMode="External"/><Relationship Id="rId88" Type="http://schemas.openxmlformats.org/officeDocument/2006/relationships/hyperlink" Target="https://agsci.oregonstate.edu/academics/students/scholarships" TargetMode="External"/><Relationship Id="rId91" Type="http://schemas.openxmlformats.org/officeDocument/2006/relationships/hyperlink" Target="http://motorpool.oregonstate.edu/%20" TargetMode="External"/><Relationship Id="rId96" Type="http://schemas.openxmlformats.org/officeDocument/2006/relationships/hyperlink" Target="http://printmail.oregonstate.edu/" TargetMode="External"/><Relationship Id="rId111" Type="http://schemas.openxmlformats.org/officeDocument/2006/relationships/hyperlink" Target="mailto:dan.curry@oregonstate.edu%20" TargetMode="External"/><Relationship Id="rId132" Type="http://schemas.openxmlformats.org/officeDocument/2006/relationships/hyperlink" Target="https://recsports.oregonstate.edu/sports/sport-clubs" TargetMode="External"/><Relationship Id="rId14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6.jpeg"/><Relationship Id="rId28" Type="http://schemas.microsoft.com/office/2007/relationships/hdphoto" Target="media/hdphoto1.wdp"/><Relationship Id="rId36" Type="http://schemas.openxmlformats.org/officeDocument/2006/relationships/image" Target="media/image11.jpeg"/><Relationship Id="rId49" Type="http://schemas.openxmlformats.org/officeDocument/2006/relationships/hyperlink" Target="https://internationalservices.oregonstate.edu/international-students/getting-here" TargetMode="External"/><Relationship Id="rId57" Type="http://schemas.openxmlformats.org/officeDocument/2006/relationships/hyperlink" Target="http://oregonstate.edu/current" TargetMode="External"/><Relationship Id="rId106" Type="http://schemas.openxmlformats.org/officeDocument/2006/relationships/hyperlink" Target="https://www.gsa.gov/travel/plan-book/per-diem-rates" TargetMode="External"/><Relationship Id="rId114" Type="http://schemas.openxmlformats.org/officeDocument/2006/relationships/hyperlink" Target="https://cropandsoil.oregonstate.edu/department-of-crop-and-soil-science/stable-isotope-research-unit" TargetMode="External"/><Relationship Id="rId119" Type="http://schemas.openxmlformats.org/officeDocument/2006/relationships/hyperlink" Target="http://oregonstate.edu/research/" TargetMode="External"/><Relationship Id="rId127" Type="http://schemas.openxmlformats.org/officeDocument/2006/relationships/hyperlink" Target="http://www.nrcs.usda.gov/wps/portal/nrcs/main/plantmaterials/pmc/west/orpmc/" TargetMode="External"/><Relationship Id="rId10" Type="http://schemas.openxmlformats.org/officeDocument/2006/relationships/hyperlink" Target="https://cropandsoil.oregonstate.edu/cropandsoil/graduate/graduate-student-handbook" TargetMode="External"/><Relationship Id="rId31" Type="http://schemas.openxmlformats.org/officeDocument/2006/relationships/image" Target="media/image10.jpeg"/><Relationship Id="rId44" Type="http://schemas.openxmlformats.org/officeDocument/2006/relationships/hyperlink" Target="https://cropandsoil.oregonstate.edu/crop-and-soil-science/directory/faculty" TargetMode="External"/><Relationship Id="rId52" Type="http://schemas.openxmlformats.org/officeDocument/2006/relationships/hyperlink" Target="http://fa.oregonstate.edu/business-affairs/idcenter" TargetMode="External"/><Relationship Id="rId60" Type="http://schemas.openxmlformats.org/officeDocument/2006/relationships/hyperlink" Target="http://gradschool.oregonstate.edu/admissions/cost" TargetMode="External"/><Relationship Id="rId65" Type="http://schemas.openxmlformats.org/officeDocument/2006/relationships/image" Target="media/image12.png"/><Relationship Id="rId73" Type="http://schemas.openxmlformats.org/officeDocument/2006/relationships/hyperlink" Target="http://research.oregonstate.edu/osp/responsible-conduct-research" TargetMode="External"/><Relationship Id="rId78" Type="http://schemas.openxmlformats.org/officeDocument/2006/relationships/hyperlink" Target="https://gradschool.oregonstate.edu/environmental-sciences-graduate-program-esgp/project-proposal-ms-non-thesis" TargetMode="External"/><Relationship Id="rId81" Type="http://schemas.openxmlformats.org/officeDocument/2006/relationships/hyperlink" Target="https://catalog.oregonstate.edu/college-departments/graduate-school/" TargetMode="External"/><Relationship Id="rId86" Type="http://schemas.openxmlformats.org/officeDocument/2006/relationships/hyperlink" Target="https://gradschool.oregonstate.edu/resource/909" TargetMode="External"/><Relationship Id="rId94" Type="http://schemas.openxmlformats.org/officeDocument/2006/relationships/hyperlink" Target="https://www.google.com/url?client=internal-element-cse&amp;cx=001157565620839607635:f_5ovr-jasm&amp;q=https://extension.oregonstate.edu/harec&amp;sa=U&amp;ved=2ahUKEwjsrMCAlf7uAhVBu54KHeKRAXgQFjAAegQIBhAB&amp;usg=AOvVaw1cckvrC3INyCYvSSxkAAIP" TargetMode="External"/><Relationship Id="rId99" Type="http://schemas.openxmlformats.org/officeDocument/2006/relationships/hyperlink" Target="http://is.oregonstate.edu/academic-technology/sms" TargetMode="External"/><Relationship Id="rId101" Type="http://schemas.openxmlformats.org/officeDocument/2006/relationships/hyperlink" Target="https://nam04.safelinks.protection.outlook.com/?url=https%3A%2F%2Flogin.oregonstate.edu%2Fapps%2Fconcursolutions%2F&amp;data=04%7C01%7C%7C381a3c94cac746bc969608d9408e5758%7Cce6d05e13c5e4d6287a84c4a2713c113%7C0%7C0%7C637611802392114735%7CUnknown%7CTWFpbGZsb3d8eyJWIjoiMC4wLjAwMDAiLCJQIjoiV2luMzIiLCJBTiI6Ik1haWwiLCJXVCI6Mn0%3D%7C1000&amp;sdata=2CZoYVBdQELyS8GeukkKHj%2FvzveKu5Q6oh9AQgM%2F4no%3D&amp;reserved=0" TargetMode="External"/><Relationship Id="rId122" Type="http://schemas.openxmlformats.org/officeDocument/2006/relationships/hyperlink" Target="http://andrewsforest.oregonstate.edu/" TargetMode="External"/><Relationship Id="rId130" Type="http://schemas.openxmlformats.org/officeDocument/2006/relationships/hyperlink" Target="http://oregonstate.edu/recsports/dixon-recreation-center" TargetMode="External"/><Relationship Id="rId135" Type="http://schemas.openxmlformats.org/officeDocument/2006/relationships/hyperlink" Target="https://counseling.oregonstate.edu/"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2.xml"/><Relationship Id="rId39" Type="http://schemas.openxmlformats.org/officeDocument/2006/relationships/hyperlink" Target="mailto:roots.support@oregonstate.edu" TargetMode="External"/><Relationship Id="rId109" Type="http://schemas.openxmlformats.org/officeDocument/2006/relationships/hyperlink" Target="http://agsci.oregonstate.edu/greenhouse/about-us/staff" TargetMode="External"/><Relationship Id="rId34" Type="http://schemas.openxmlformats.org/officeDocument/2006/relationships/image" Target="media/image12.jpeg"/><Relationship Id="rId50" Type="http://schemas.openxmlformats.org/officeDocument/2006/relationships/hyperlink" Target="http://oregonstate.edu/events/universityday/" TargetMode="External"/><Relationship Id="rId55" Type="http://schemas.openxmlformats.org/officeDocument/2006/relationships/hyperlink" Target="http://www.irs.gov/" TargetMode="External"/><Relationship Id="rId76" Type="http://schemas.openxmlformats.org/officeDocument/2006/relationships/hyperlink" Target="https://registrar.oregonstate.edu/transfer-credits" TargetMode="External"/><Relationship Id="rId97" Type="http://schemas.openxmlformats.org/officeDocument/2006/relationships/hyperlink" Target="https://nam04.safelinks.protection.outlook.com/?url=https%3A%2F%2Fsupport.roots.oregonstate.edu%2Froots%2Fposter-printing&amp;data=04%7C01%7C%7Cb6a39eb8a39c4a89d58708d90698cdfb%7Cce6d05e13c5e4d6287a84c4a2713c113%7C0%7C0%7C637548075626443331%7CUnknown%7CTWFpbGZsb3d8eyJWIjoiMC4wLjAwMDAiLCJQIjoiV2luMzIiLCJBTiI6Ik1haWwiLCJXVCI6Mn0%3D%7C1000&amp;sdata=UTKDe3I6y7FEk7lWGMsbga0VXCW1mIqcc65EZjxZ4HY%3D&amp;reserved=0" TargetMode="External"/><Relationship Id="rId104" Type="http://schemas.openxmlformats.org/officeDocument/2006/relationships/hyperlink" Target="mailto:travel@oregonstate.edu" TargetMode="External"/><Relationship Id="rId120" Type="http://schemas.openxmlformats.org/officeDocument/2006/relationships/hyperlink" Target="http://stat.oregonstate.edu/content/consulting-services" TargetMode="External"/><Relationship Id="rId125" Type="http://schemas.openxmlformats.org/officeDocument/2006/relationships/hyperlink" Target="http://www.ars.usda.gov/main/site_main.htm?modecode=53-58-15-00" TargetMode="External"/><Relationship Id="rId141"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citiprogram.org/" TargetMode="External"/><Relationship Id="rId92" Type="http://schemas.openxmlformats.org/officeDocument/2006/relationships/hyperlink" Target="https://transportation.oregonstate.edu/motorpool/van-safety" TargetMode="External"/><Relationship Id="rId2" Type="http://schemas.openxmlformats.org/officeDocument/2006/relationships/numbering" Target="numbering.xml"/><Relationship Id="rId29" Type="http://schemas.openxmlformats.org/officeDocument/2006/relationships/hyperlink" Target="https://gradschool.oregonstate.edu/" TargetMode="External"/><Relationship Id="rId24" Type="http://schemas.openxmlformats.org/officeDocument/2006/relationships/image" Target="media/image7.jpeg"/><Relationship Id="rId40" Type="http://schemas.openxmlformats.org/officeDocument/2006/relationships/hyperlink" Target="https://gradschool.oregonstate.edu" TargetMode="External"/><Relationship Id="rId45" Type="http://schemas.openxmlformats.org/officeDocument/2006/relationships/hyperlink" Target="https://internationalservices.oregonstate.edu/international-osu" TargetMode="External"/><Relationship Id="rId66" Type="http://schemas.openxmlformats.org/officeDocument/2006/relationships/hyperlink" Target="https://gradschool.oregonstate.edu/current/graduate-committee" TargetMode="External"/><Relationship Id="rId87" Type="http://schemas.openxmlformats.org/officeDocument/2006/relationships/hyperlink" Target="https://cropandsoil.oregonstate.edu/department-of-crop-and-soil-science/financial-support-0" TargetMode="External"/><Relationship Id="rId110" Type="http://schemas.openxmlformats.org/officeDocument/2006/relationships/hyperlink" Target="http://agsci.oregonstate.edu/farmunit" TargetMode="External"/><Relationship Id="rId115" Type="http://schemas.openxmlformats.org/officeDocument/2006/relationships/hyperlink" Target="http://seedcert.oregonstate.edu/" TargetMode="External"/><Relationship Id="rId131" Type="http://schemas.openxmlformats.org/officeDocument/2006/relationships/hyperlink" Target="https://craftcenter.oregonstate.edu/" TargetMode="External"/><Relationship Id="rId136" Type="http://schemas.openxmlformats.org/officeDocument/2006/relationships/hyperlink" Target="https://counseling.oregonstate.edu/mind-spa" TargetMode="External"/><Relationship Id="rId61" Type="http://schemas.openxmlformats.org/officeDocument/2006/relationships/hyperlink" Target="https://studenthealth.oregonstate.edu/insurance" TargetMode="External"/><Relationship Id="rId82" Type="http://schemas.openxmlformats.org/officeDocument/2006/relationships/hyperlink" Target="https://gradschool.oregonstate.edu/current/masters-students" TargetMode="External"/><Relationship Id="rId19" Type="http://schemas.openxmlformats.org/officeDocument/2006/relationships/image" Target="media/image6.png"/><Relationship Id="rId14" Type="http://schemas.openxmlformats.org/officeDocument/2006/relationships/image" Target="media/image3.jpeg"/><Relationship Id="rId30" Type="http://schemas.openxmlformats.org/officeDocument/2006/relationships/hyperlink" Target="mailto:Jolene.Bunce@oregonstate.edu" TargetMode="External"/><Relationship Id="rId35" Type="http://schemas.openxmlformats.org/officeDocument/2006/relationships/hyperlink" Target="mailto:Emmalie.Goodwin@oregonstate.edu" TargetMode="External"/><Relationship Id="rId56" Type="http://schemas.openxmlformats.org/officeDocument/2006/relationships/hyperlink" Target="http://catalog.oregonstate.edu/" TargetMode="External"/><Relationship Id="rId77" Type="http://schemas.openxmlformats.org/officeDocument/2006/relationships/hyperlink" Target="http://oregonstate.edu/dept/grad_school/forms.php" TargetMode="External"/><Relationship Id="rId100" Type="http://schemas.openxmlformats.org/officeDocument/2006/relationships/hyperlink" Target="mailto:Emmalie.goodwin@oregonstate.edu" TargetMode="External"/><Relationship Id="rId105" Type="http://schemas.openxmlformats.org/officeDocument/2006/relationships/hyperlink" Target="https://www.gsa.gov/travel/plan-book/per-diem-rates" TargetMode="External"/><Relationship Id="rId126" Type="http://schemas.openxmlformats.org/officeDocument/2006/relationships/hyperlink" Target="http://www.ars.usda.gov/main/site_main.htm?modecode=53-58-0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EC4AC-DF90-4F99-BF4A-980639C3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1813</TotalTime>
  <Pages>56</Pages>
  <Words>22969</Words>
  <Characters>130924</Characters>
  <Application>Microsoft Office Word</Application>
  <DocSecurity>0</DocSecurity>
  <Lines>1091</Lines>
  <Paragraphs>307</Paragraphs>
  <ScaleCrop>false</ScaleCrop>
  <HeadingPairs>
    <vt:vector size="2" baseType="variant">
      <vt:variant>
        <vt:lpstr>Title</vt:lpstr>
      </vt:variant>
      <vt:variant>
        <vt:i4>1</vt:i4>
      </vt:variant>
    </vt:vector>
  </HeadingPairs>
  <TitlesOfParts>
    <vt:vector size="1" baseType="lpstr">
      <vt:lpstr>GraduateStudentHandbook_2008-2010</vt:lpstr>
    </vt:vector>
  </TitlesOfParts>
  <Company>Oregon State University</Company>
  <LinksUpToDate>false</LinksUpToDate>
  <CharactersWithSpaces>153586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GraduateStudentHandbook_2008-2010</dc:title>
  <dc:creator>Lambrinos, John</dc:creator>
  <cp:lastModifiedBy>Swindon, Rachel</cp:lastModifiedBy>
  <cp:revision>36</cp:revision>
  <cp:lastPrinted>2020-12-23T00:00:00Z</cp:lastPrinted>
  <dcterms:created xsi:type="dcterms:W3CDTF">2021-07-06T16:38:00Z</dcterms:created>
  <dcterms:modified xsi:type="dcterms:W3CDTF">2023-01-25T19:26:00Z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Creator">
    <vt:lpwstr>Acrobat PDFMaker 17 for Word</vt:lpwstr>
  </property>
  <property fmtid="{D5CDD505-2E9C-101B-9397-08002B2CF9AE}" pid="4" name="LastSaved">
    <vt:filetime>2018-08-14T00:00:00Z</vt:filetime>
  </property>
</Properties>
</file>